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76A" w:rsidRPr="00084459" w:rsidRDefault="001479D5" w:rsidP="001A2FEF">
      <w:pPr>
        <w:shd w:val="clear" w:color="auto" w:fill="FFFFFF"/>
        <w:spacing w:after="225" w:line="324" w:lineRule="atLeast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Итоги</w:t>
      </w:r>
      <w:r w:rsidR="00F5776A" w:rsidRPr="0071787A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проведени</w:t>
      </w:r>
      <w:r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я</w:t>
      </w:r>
      <w:r w:rsidR="00F5776A" w:rsidRPr="0071787A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85496F" w:rsidRPr="0071787A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1</w:t>
      </w:r>
      <w:r w:rsidR="0071787A" w:rsidRPr="0071787A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4</w:t>
      </w:r>
      <w:r w:rsidR="000125C6" w:rsidRPr="0071787A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.0</w:t>
      </w:r>
      <w:r w:rsidR="00D27F29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7</w:t>
      </w:r>
      <w:r w:rsidR="000125C6" w:rsidRPr="0071787A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.202</w:t>
      </w:r>
      <w:r w:rsidR="00D27F29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6</w:t>
      </w:r>
      <w:r w:rsidR="000125C6" w:rsidRPr="0071787A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второго</w:t>
      </w:r>
      <w:r w:rsidR="00F5776A" w:rsidRPr="0071787A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этапа конкурса</w:t>
      </w:r>
      <w:r w:rsidR="00BC4AC5" w:rsidRPr="0071787A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F5776A" w:rsidRPr="0071787A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на </w:t>
      </w:r>
      <w:r w:rsidR="00F5776A" w:rsidRPr="001A2FEF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замещение</w:t>
      </w:r>
      <w:r w:rsidR="008A04D2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вакантн</w:t>
      </w:r>
      <w:r w:rsidR="00D27F29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ой</w:t>
      </w:r>
      <w:r w:rsidR="00F5776A" w:rsidRPr="001A2FEF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5911C8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должност</w:t>
      </w:r>
      <w:r w:rsidR="00D27F29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и</w:t>
      </w:r>
      <w:r w:rsidR="005911C8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F5776A" w:rsidRPr="001A2FEF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государственной гражданской службы в </w:t>
      </w:r>
      <w:r w:rsidR="00DE4E11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Министерстве просвещения и воспитания</w:t>
      </w:r>
      <w:r w:rsidR="00DF5C05" w:rsidRPr="00084459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F5776A" w:rsidRPr="00084459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Ульяновской области</w:t>
      </w:r>
      <w:r w:rsidR="00D8523C" w:rsidRPr="00084459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</w:p>
    <w:p w:rsidR="001479D5" w:rsidRDefault="001479D5" w:rsidP="002B7A11">
      <w:pPr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50B46" w:rsidRPr="001E71B8" w:rsidRDefault="00F5776A" w:rsidP="00D10E57">
      <w:pPr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</w:t>
      </w:r>
      <w:r w:rsidR="002B7A11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решения </w:t>
      </w:r>
      <w:r w:rsidR="00D10E57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>конкурсной комиссии по итогам конкурса на замещение вакантных должностей государственной гражданской службы в Министерстве просвещения и воспитания Ульяновской области от 14.0</w:t>
      </w:r>
      <w:r w:rsidR="00D27F29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D10E57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 w:rsidR="00D27F29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="00D10E57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1E71B8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D10E57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D8523C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186394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>победител</w:t>
      </w:r>
      <w:r w:rsidR="00D27F29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>ем</w:t>
      </w:r>
      <w:r w:rsidR="00D8523C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конкурса </w:t>
      </w:r>
      <w:r w:rsidR="00186394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>признан</w:t>
      </w:r>
      <w:r w:rsidR="00D27F29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="00D8523C" w:rsidRPr="001E71B8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1479D5" w:rsidRPr="002B7A11" w:rsidRDefault="00D27F29" w:rsidP="00D27F29">
      <w:pPr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>Осипова Нат</w:t>
      </w: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>алья Вячеславовна</w:t>
      </w:r>
      <w:r w:rsidR="00186394">
        <w:rPr>
          <w:rFonts w:ascii="PT Astra Serif" w:hAnsi="PT Astra Serif"/>
          <w:sz w:val="28"/>
          <w:szCs w:val="28"/>
        </w:rPr>
        <w:t xml:space="preserve"> - на замещение вакантной должности государственной гражданской службы Ульяновской области </w:t>
      </w:r>
      <w:r w:rsidRPr="00D27F29">
        <w:rPr>
          <w:rFonts w:ascii="PT Astra Serif" w:hAnsi="PT Astra Serif"/>
          <w:sz w:val="28"/>
          <w:szCs w:val="28"/>
        </w:rPr>
        <w:t>консультанта отдела по работе с педагогическими кадрами в Министерстве просвещения и воспитания Ульяновской области</w:t>
      </w:r>
      <w:r>
        <w:rPr>
          <w:rFonts w:ascii="PT Astra Serif" w:hAnsi="PT Astra Serif"/>
          <w:sz w:val="28"/>
          <w:szCs w:val="28"/>
        </w:rPr>
        <w:t>.</w:t>
      </w:r>
    </w:p>
    <w:sectPr w:rsidR="001479D5" w:rsidRPr="002B7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C"/>
    <w:rsid w:val="000125C6"/>
    <w:rsid w:val="00084459"/>
    <w:rsid w:val="00085B9C"/>
    <w:rsid w:val="000B4671"/>
    <w:rsid w:val="000D0FF6"/>
    <w:rsid w:val="001479D5"/>
    <w:rsid w:val="00186394"/>
    <w:rsid w:val="00191B7B"/>
    <w:rsid w:val="001A2FEF"/>
    <w:rsid w:val="001C4731"/>
    <w:rsid w:val="001C4964"/>
    <w:rsid w:val="001E71B8"/>
    <w:rsid w:val="001F3B0B"/>
    <w:rsid w:val="00250B46"/>
    <w:rsid w:val="00255A56"/>
    <w:rsid w:val="0026309D"/>
    <w:rsid w:val="00264FA9"/>
    <w:rsid w:val="002B7A11"/>
    <w:rsid w:val="002F1A6D"/>
    <w:rsid w:val="00300BAC"/>
    <w:rsid w:val="00322E17"/>
    <w:rsid w:val="003936FF"/>
    <w:rsid w:val="003D37E2"/>
    <w:rsid w:val="003F4997"/>
    <w:rsid w:val="0041073F"/>
    <w:rsid w:val="004F6DB4"/>
    <w:rsid w:val="005911C8"/>
    <w:rsid w:val="00617C14"/>
    <w:rsid w:val="006716E1"/>
    <w:rsid w:val="006B18CC"/>
    <w:rsid w:val="006D1505"/>
    <w:rsid w:val="006D73E2"/>
    <w:rsid w:val="00713FEC"/>
    <w:rsid w:val="0071787A"/>
    <w:rsid w:val="007619A8"/>
    <w:rsid w:val="00771E19"/>
    <w:rsid w:val="008118DF"/>
    <w:rsid w:val="00821540"/>
    <w:rsid w:val="008230D2"/>
    <w:rsid w:val="00824B74"/>
    <w:rsid w:val="0085496F"/>
    <w:rsid w:val="008A04D2"/>
    <w:rsid w:val="00937D09"/>
    <w:rsid w:val="009D5506"/>
    <w:rsid w:val="009F6037"/>
    <w:rsid w:val="00A03342"/>
    <w:rsid w:val="00A15DEB"/>
    <w:rsid w:val="00A76749"/>
    <w:rsid w:val="00AC6E62"/>
    <w:rsid w:val="00B30942"/>
    <w:rsid w:val="00B43A43"/>
    <w:rsid w:val="00BB1B24"/>
    <w:rsid w:val="00BC4AC5"/>
    <w:rsid w:val="00CC3BA8"/>
    <w:rsid w:val="00CD3E89"/>
    <w:rsid w:val="00CD4F94"/>
    <w:rsid w:val="00D10E57"/>
    <w:rsid w:val="00D27F29"/>
    <w:rsid w:val="00D45E3F"/>
    <w:rsid w:val="00D54E70"/>
    <w:rsid w:val="00D8523C"/>
    <w:rsid w:val="00D86020"/>
    <w:rsid w:val="00DE4E11"/>
    <w:rsid w:val="00DF5C05"/>
    <w:rsid w:val="00E454A5"/>
    <w:rsid w:val="00E87B8D"/>
    <w:rsid w:val="00ED3253"/>
    <w:rsid w:val="00EE766D"/>
    <w:rsid w:val="00EF5FA3"/>
    <w:rsid w:val="00F0660F"/>
    <w:rsid w:val="00F5776A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357E"/>
  <w15:chartTrackingRefBased/>
  <w15:docId w15:val="{E710DF0F-616C-40C8-9DDC-5C7C961B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5776A"/>
  </w:style>
  <w:style w:type="character" w:styleId="a3">
    <w:name w:val="Hyperlink"/>
    <w:basedOn w:val="a0"/>
    <w:uiPriority w:val="99"/>
    <w:semiHidden/>
    <w:unhideWhenUsed/>
    <w:rsid w:val="00F5776A"/>
    <w:rPr>
      <w:color w:val="0000FF"/>
      <w:u w:val="single"/>
    </w:rPr>
  </w:style>
  <w:style w:type="character" w:customStyle="1" w:styleId="plink">
    <w:name w:val="plink"/>
    <w:basedOn w:val="a0"/>
    <w:rsid w:val="00F5776A"/>
  </w:style>
  <w:style w:type="paragraph" w:styleId="a4">
    <w:name w:val="Normal (Web)"/>
    <w:basedOn w:val="a"/>
    <w:uiPriority w:val="99"/>
    <w:semiHidden/>
    <w:unhideWhenUsed/>
    <w:rsid w:val="00F5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7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77</cp:revision>
  <dcterms:created xsi:type="dcterms:W3CDTF">2018-05-16T14:17:00Z</dcterms:created>
  <dcterms:modified xsi:type="dcterms:W3CDTF">2026-07-14T11:26:00Z</dcterms:modified>
</cp:coreProperties>
</file>