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D7F" w:rsidRPr="008C6F0D" w:rsidRDefault="00B86D7F" w:rsidP="00E3661D">
      <w:pPr>
        <w:jc w:val="center"/>
        <w:rPr>
          <w:rFonts w:ascii="PT Astra Serif" w:hAnsi="PT Astra Serif"/>
          <w:b/>
          <w:sz w:val="28"/>
          <w:szCs w:val="28"/>
        </w:rPr>
      </w:pPr>
      <w:r w:rsidRPr="008C6F0D">
        <w:rPr>
          <w:rFonts w:ascii="PT Astra Serif" w:hAnsi="PT Astra Serif"/>
          <w:b/>
          <w:sz w:val="28"/>
          <w:szCs w:val="28"/>
        </w:rPr>
        <w:t>Информация</w:t>
      </w:r>
    </w:p>
    <w:p w:rsidR="00B86D7F" w:rsidRPr="008C6F0D" w:rsidRDefault="00B86D7F" w:rsidP="00E3661D">
      <w:pPr>
        <w:jc w:val="center"/>
        <w:rPr>
          <w:rFonts w:ascii="PT Astra Serif" w:hAnsi="PT Astra Serif"/>
          <w:b/>
          <w:sz w:val="28"/>
          <w:szCs w:val="28"/>
        </w:rPr>
      </w:pPr>
      <w:r w:rsidRPr="008C6F0D">
        <w:rPr>
          <w:rFonts w:ascii="PT Astra Serif" w:hAnsi="PT Astra Serif"/>
          <w:b/>
          <w:sz w:val="28"/>
          <w:szCs w:val="28"/>
        </w:rPr>
        <w:t xml:space="preserve">о проведении Единого дня безопасности несовершеннолетних </w:t>
      </w:r>
      <w:r w:rsidRPr="008C6F0D">
        <w:rPr>
          <w:rFonts w:ascii="PT Astra Serif" w:hAnsi="PT Astra Serif"/>
          <w:b/>
          <w:sz w:val="28"/>
          <w:szCs w:val="28"/>
        </w:rPr>
        <w:br/>
        <w:t>на т</w:t>
      </w:r>
      <w:r w:rsidR="00545504" w:rsidRPr="008C6F0D">
        <w:rPr>
          <w:rFonts w:ascii="PT Astra Serif" w:hAnsi="PT Astra Serif"/>
          <w:b/>
          <w:sz w:val="28"/>
          <w:szCs w:val="28"/>
        </w:rPr>
        <w:t>ерритор</w:t>
      </w:r>
      <w:r w:rsidR="00A856DE" w:rsidRPr="008C6F0D">
        <w:rPr>
          <w:rFonts w:ascii="PT Astra Serif" w:hAnsi="PT Astra Serif"/>
          <w:b/>
          <w:sz w:val="28"/>
          <w:szCs w:val="28"/>
        </w:rPr>
        <w:t>и</w:t>
      </w:r>
      <w:r w:rsidR="003C11E9" w:rsidRPr="008C6F0D">
        <w:rPr>
          <w:rFonts w:ascii="PT Astra Serif" w:hAnsi="PT Astra Serif"/>
          <w:b/>
          <w:sz w:val="28"/>
          <w:szCs w:val="28"/>
        </w:rPr>
        <w:t>и Ул</w:t>
      </w:r>
      <w:r w:rsidR="004D0730" w:rsidRPr="008C6F0D">
        <w:rPr>
          <w:rFonts w:ascii="PT Astra Serif" w:hAnsi="PT Astra Serif"/>
          <w:b/>
          <w:sz w:val="28"/>
          <w:szCs w:val="28"/>
        </w:rPr>
        <w:t>ьяновской области 1</w:t>
      </w:r>
      <w:r w:rsidR="00847FE5" w:rsidRPr="008C6F0D">
        <w:rPr>
          <w:rFonts w:ascii="PT Astra Serif" w:hAnsi="PT Astra Serif"/>
          <w:b/>
          <w:sz w:val="28"/>
          <w:szCs w:val="28"/>
        </w:rPr>
        <w:t>0 июл</w:t>
      </w:r>
      <w:r w:rsidR="007D7334" w:rsidRPr="008C6F0D">
        <w:rPr>
          <w:rFonts w:ascii="PT Astra Serif" w:hAnsi="PT Astra Serif"/>
          <w:b/>
          <w:sz w:val="28"/>
          <w:szCs w:val="28"/>
        </w:rPr>
        <w:t>я</w:t>
      </w:r>
      <w:r w:rsidR="00647D0F" w:rsidRPr="008C6F0D">
        <w:rPr>
          <w:rFonts w:ascii="PT Astra Serif" w:hAnsi="PT Astra Serif"/>
          <w:b/>
          <w:sz w:val="28"/>
          <w:szCs w:val="28"/>
        </w:rPr>
        <w:t xml:space="preserve"> </w:t>
      </w:r>
      <w:r w:rsidR="00452D41">
        <w:rPr>
          <w:rFonts w:ascii="PT Astra Serif" w:hAnsi="PT Astra Serif"/>
          <w:b/>
          <w:sz w:val="28"/>
          <w:szCs w:val="28"/>
        </w:rPr>
        <w:t>2026</w:t>
      </w:r>
      <w:r w:rsidRPr="008C6F0D">
        <w:rPr>
          <w:rFonts w:ascii="PT Astra Serif" w:hAnsi="PT Astra Serif"/>
          <w:b/>
          <w:sz w:val="28"/>
          <w:szCs w:val="28"/>
        </w:rPr>
        <w:t xml:space="preserve"> года.</w:t>
      </w:r>
    </w:p>
    <w:p w:rsidR="00B86D7F" w:rsidRPr="008C6F0D" w:rsidRDefault="00B86D7F" w:rsidP="00E3661D">
      <w:pPr>
        <w:jc w:val="both"/>
        <w:rPr>
          <w:rFonts w:ascii="PT Astra Serif" w:hAnsi="PT Astra Serif"/>
          <w:b/>
          <w:sz w:val="28"/>
          <w:szCs w:val="28"/>
        </w:rPr>
      </w:pPr>
    </w:p>
    <w:p w:rsidR="006808F4" w:rsidRPr="008C6F0D" w:rsidRDefault="00847FE5" w:rsidP="00E3661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C6F0D">
        <w:rPr>
          <w:rFonts w:ascii="PT Astra Serif" w:hAnsi="PT Astra Serif"/>
          <w:sz w:val="28"/>
          <w:szCs w:val="28"/>
        </w:rPr>
        <w:t>10 июл</w:t>
      </w:r>
      <w:r w:rsidR="007D7334" w:rsidRPr="008C6F0D">
        <w:rPr>
          <w:rFonts w:ascii="PT Astra Serif" w:hAnsi="PT Astra Serif"/>
          <w:sz w:val="28"/>
          <w:szCs w:val="28"/>
        </w:rPr>
        <w:t>я</w:t>
      </w:r>
      <w:r w:rsidR="00452D41">
        <w:rPr>
          <w:rFonts w:ascii="PT Astra Serif" w:hAnsi="PT Astra Serif"/>
          <w:sz w:val="28"/>
          <w:szCs w:val="28"/>
        </w:rPr>
        <w:t xml:space="preserve"> 2026</w:t>
      </w:r>
      <w:r w:rsidR="00AA24D5" w:rsidRPr="008C6F0D">
        <w:rPr>
          <w:rFonts w:ascii="PT Astra Serif" w:hAnsi="PT Astra Serif"/>
          <w:sz w:val="28"/>
          <w:szCs w:val="28"/>
        </w:rPr>
        <w:t xml:space="preserve"> года </w:t>
      </w:r>
      <w:r w:rsidR="00A860CF" w:rsidRPr="008C6F0D">
        <w:rPr>
          <w:rFonts w:ascii="PT Astra Serif" w:hAnsi="PT Astra Serif"/>
          <w:sz w:val="28"/>
          <w:szCs w:val="28"/>
        </w:rPr>
        <w:t xml:space="preserve">на территории Ульяновской области </w:t>
      </w:r>
      <w:r w:rsidR="00AA24D5" w:rsidRPr="008C6F0D">
        <w:rPr>
          <w:rFonts w:ascii="PT Astra Serif" w:hAnsi="PT Astra Serif"/>
          <w:sz w:val="28"/>
          <w:szCs w:val="28"/>
        </w:rPr>
        <w:t xml:space="preserve">организован </w:t>
      </w:r>
      <w:r w:rsidR="00A860CF" w:rsidRPr="008C6F0D">
        <w:rPr>
          <w:rFonts w:ascii="PT Astra Serif" w:hAnsi="PT Astra Serif"/>
          <w:sz w:val="28"/>
          <w:szCs w:val="28"/>
        </w:rPr>
        <w:br/>
      </w:r>
      <w:r w:rsidR="00061205">
        <w:rPr>
          <w:rFonts w:ascii="PT Astra Serif" w:hAnsi="PT Astra Serif"/>
          <w:sz w:val="28"/>
          <w:szCs w:val="28"/>
        </w:rPr>
        <w:t xml:space="preserve">и проведён </w:t>
      </w:r>
      <w:r w:rsidR="006808F4" w:rsidRPr="008C6F0D">
        <w:rPr>
          <w:rFonts w:ascii="PT Astra Serif" w:hAnsi="PT Astra Serif"/>
          <w:sz w:val="28"/>
          <w:szCs w:val="28"/>
        </w:rPr>
        <w:t>Единый день</w:t>
      </w:r>
      <w:r w:rsidR="00B86D7F" w:rsidRPr="008C6F0D">
        <w:rPr>
          <w:rFonts w:ascii="PT Astra Serif" w:hAnsi="PT Astra Serif"/>
          <w:sz w:val="28"/>
          <w:szCs w:val="28"/>
        </w:rPr>
        <w:t xml:space="preserve"> </w:t>
      </w:r>
      <w:r w:rsidR="006808F4" w:rsidRPr="008C6F0D">
        <w:rPr>
          <w:rFonts w:ascii="PT Astra Serif" w:hAnsi="PT Astra Serif"/>
          <w:sz w:val="28"/>
          <w:szCs w:val="28"/>
        </w:rPr>
        <w:t xml:space="preserve">безопасности несовершеннолетних, который был посвящён теме: </w:t>
      </w:r>
      <w:r w:rsidR="00AA06A5" w:rsidRPr="008C6F0D">
        <w:rPr>
          <w:rFonts w:ascii="PT Astra Serif" w:hAnsi="PT Astra Serif"/>
          <w:color w:val="000000"/>
          <w:spacing w:val="-8"/>
          <w:sz w:val="28"/>
          <w:szCs w:val="28"/>
        </w:rPr>
        <w:t>«Безопасность детей на природных и водных объектах».</w:t>
      </w:r>
    </w:p>
    <w:p w:rsidR="00AA06A5" w:rsidRPr="008C6F0D" w:rsidRDefault="00AA06A5" w:rsidP="00AA06A5">
      <w:pPr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8C6F0D">
        <w:rPr>
          <w:rFonts w:ascii="PT Astra Serif" w:hAnsi="PT Astra Serif"/>
          <w:sz w:val="28"/>
          <w:szCs w:val="28"/>
        </w:rPr>
        <w:t xml:space="preserve">Специалистами органов и учреждений системы профилактики безнадзорности и правонарушений несовершеннолетних (далее – органы </w:t>
      </w:r>
      <w:r w:rsidRPr="008C6F0D">
        <w:rPr>
          <w:rFonts w:ascii="PT Astra Serif" w:hAnsi="PT Astra Serif"/>
          <w:sz w:val="28"/>
          <w:szCs w:val="28"/>
        </w:rPr>
        <w:br/>
        <w:t xml:space="preserve">и учреждения системы профилактики) организованы и проведены профилактические мероприятия, направленные на </w:t>
      </w:r>
      <w:r w:rsidR="00200932">
        <w:rPr>
          <w:rFonts w:ascii="PT Astra Serif" w:hAnsi="PT Astra Serif"/>
          <w:sz w:val="28"/>
          <w:szCs w:val="28"/>
        </w:rPr>
        <w:t>формирование безопасного поведения</w:t>
      </w:r>
      <w:r w:rsidRPr="008C6F0D">
        <w:rPr>
          <w:rFonts w:ascii="PT Astra Serif" w:hAnsi="PT Astra Serif"/>
          <w:sz w:val="28"/>
          <w:szCs w:val="28"/>
        </w:rPr>
        <w:t xml:space="preserve"> детей на объектах природы,</w:t>
      </w:r>
      <w:r w:rsidR="00200932">
        <w:rPr>
          <w:rFonts w:ascii="PT Astra Serif" w:hAnsi="PT Astra Serif"/>
          <w:sz w:val="28"/>
          <w:szCs w:val="28"/>
        </w:rPr>
        <w:t xml:space="preserve"> </w:t>
      </w:r>
      <w:r w:rsidR="00200932" w:rsidRPr="008C6F0D">
        <w:rPr>
          <w:rFonts w:ascii="PT Astra Serif" w:hAnsi="PT Astra Serif"/>
          <w:sz w:val="28"/>
          <w:szCs w:val="28"/>
        </w:rPr>
        <w:t>в лесных массивах, строениях, площадках, водоёмах</w:t>
      </w:r>
      <w:r w:rsidR="00200932">
        <w:rPr>
          <w:rFonts w:ascii="PT Astra Serif" w:hAnsi="PT Astra Serif"/>
          <w:sz w:val="28"/>
          <w:szCs w:val="28"/>
        </w:rPr>
        <w:t>,</w:t>
      </w:r>
      <w:r w:rsidRPr="008C6F0D">
        <w:rPr>
          <w:rFonts w:ascii="PT Astra Serif" w:hAnsi="PT Astra Serif"/>
          <w:sz w:val="28"/>
          <w:szCs w:val="28"/>
        </w:rPr>
        <w:t xml:space="preserve"> на информирование детей и их родителей о работе телефонов служб спасения.</w:t>
      </w:r>
    </w:p>
    <w:p w:rsidR="008C7149" w:rsidRPr="008C6F0D" w:rsidRDefault="00042F71" w:rsidP="008C7149">
      <w:pPr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>В</w:t>
      </w:r>
      <w:r w:rsidR="008C7149" w:rsidRPr="008C6F0D">
        <w:rPr>
          <w:rFonts w:ascii="PT Astra Serif" w:hAnsi="PT Astra Serif"/>
          <w:sz w:val="28"/>
          <w:szCs w:val="28"/>
        </w:rPr>
        <w:t xml:space="preserve"> летних оздоровительных лагерях с дневным пребыванием, лагерях труда и отдыха, учреждениях культуры и спорта</w:t>
      </w:r>
      <w:r w:rsidR="00D00777" w:rsidRPr="008C6F0D">
        <w:rPr>
          <w:rFonts w:ascii="PT Astra Serif" w:hAnsi="PT Astra Serif"/>
          <w:sz w:val="28"/>
          <w:szCs w:val="28"/>
        </w:rPr>
        <w:t xml:space="preserve">, с участием </w:t>
      </w:r>
      <w:r w:rsidR="00200932">
        <w:rPr>
          <w:rFonts w:ascii="PT Astra Serif" w:hAnsi="PT Astra Serif"/>
          <w:sz w:val="28"/>
          <w:szCs w:val="28"/>
        </w:rPr>
        <w:t>медицинских работников</w:t>
      </w:r>
      <w:r w:rsidR="00353047" w:rsidRPr="008C6F0D">
        <w:rPr>
          <w:rFonts w:ascii="PT Astra Serif" w:hAnsi="PT Astra Serif"/>
          <w:sz w:val="28"/>
          <w:szCs w:val="28"/>
        </w:rPr>
        <w:t xml:space="preserve">, </w:t>
      </w:r>
      <w:r w:rsidR="0085222B">
        <w:rPr>
          <w:rFonts w:ascii="PT Astra Serif" w:hAnsi="PT Astra Serif"/>
          <w:sz w:val="28"/>
          <w:szCs w:val="28"/>
        </w:rPr>
        <w:t>сотрудников отделений надзорной деятельности и профилактической работы администраций муниципальных образований</w:t>
      </w:r>
      <w:r w:rsidR="00D00777" w:rsidRPr="008C6F0D">
        <w:rPr>
          <w:rFonts w:ascii="PT Astra Serif" w:hAnsi="PT Astra Serif"/>
          <w:sz w:val="28"/>
          <w:szCs w:val="28"/>
        </w:rPr>
        <w:t>,</w:t>
      </w:r>
      <w:r w:rsidR="008C7149" w:rsidRPr="008C6F0D">
        <w:rPr>
          <w:rFonts w:ascii="PT Astra Serif" w:hAnsi="PT Astra Serif"/>
          <w:sz w:val="28"/>
          <w:szCs w:val="28"/>
        </w:rPr>
        <w:t xml:space="preserve"> организовано и проведено </w:t>
      </w:r>
      <w:r w:rsidR="00452D41">
        <w:rPr>
          <w:rFonts w:ascii="PT Astra Serif" w:hAnsi="PT Astra Serif"/>
          <w:sz w:val="28"/>
          <w:szCs w:val="28"/>
        </w:rPr>
        <w:t>2408</w:t>
      </w:r>
      <w:r w:rsidR="00E968FF" w:rsidRPr="008C6F0D">
        <w:rPr>
          <w:rFonts w:ascii="PT Astra Serif" w:hAnsi="PT Astra Serif"/>
          <w:sz w:val="28"/>
          <w:szCs w:val="28"/>
        </w:rPr>
        <w:t xml:space="preserve"> тематических мероприятий</w:t>
      </w:r>
      <w:r w:rsidR="00353047" w:rsidRPr="008C6F0D">
        <w:rPr>
          <w:rFonts w:ascii="PT Astra Serif" w:hAnsi="PT Astra Serif"/>
          <w:sz w:val="28"/>
          <w:szCs w:val="28"/>
        </w:rPr>
        <w:t>.</w:t>
      </w:r>
      <w:r w:rsidR="0008664B" w:rsidRPr="008C6F0D">
        <w:rPr>
          <w:rFonts w:ascii="PT Astra Serif" w:hAnsi="PT Astra Serif"/>
          <w:sz w:val="28"/>
          <w:szCs w:val="28"/>
        </w:rPr>
        <w:t xml:space="preserve"> </w:t>
      </w:r>
    </w:p>
    <w:p w:rsidR="00E35D0C" w:rsidRPr="00326672" w:rsidRDefault="00042F71" w:rsidP="00E35D0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Так, например, в</w:t>
      </w:r>
      <w:r w:rsidR="00200932" w:rsidRPr="00326672">
        <w:rPr>
          <w:rFonts w:ascii="PT Astra Serif" w:hAnsi="PT Astra Serif"/>
          <w:sz w:val="28"/>
          <w:szCs w:val="28"/>
        </w:rPr>
        <w:t xml:space="preserve"> муниципальных образованиях проведены следующие мероприятия</w:t>
      </w:r>
      <w:r w:rsidR="00E35D0C" w:rsidRPr="00326672">
        <w:rPr>
          <w:rFonts w:ascii="PT Astra Serif" w:hAnsi="PT Astra Serif"/>
          <w:sz w:val="28"/>
          <w:szCs w:val="28"/>
        </w:rPr>
        <w:t>:</w:t>
      </w:r>
    </w:p>
    <w:p w:rsidR="00E35D0C" w:rsidRDefault="00326672" w:rsidP="00E35D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26672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326672">
        <w:rPr>
          <w:rFonts w:ascii="PT Astra Serif" w:hAnsi="PT Astra Serif"/>
          <w:sz w:val="28"/>
          <w:szCs w:val="28"/>
        </w:rPr>
        <w:t>Вешкаймском</w:t>
      </w:r>
      <w:proofErr w:type="spellEnd"/>
      <w:r w:rsidR="00E35D0C" w:rsidRPr="00326672">
        <w:rPr>
          <w:rFonts w:ascii="PT Astra Serif" w:hAnsi="PT Astra Serif"/>
          <w:sz w:val="28"/>
          <w:szCs w:val="28"/>
        </w:rPr>
        <w:t xml:space="preserve"> районе</w:t>
      </w:r>
      <w:r w:rsidR="00200932" w:rsidRPr="00326672">
        <w:rPr>
          <w:rFonts w:ascii="PT Astra Serif" w:hAnsi="PT Astra Serif"/>
          <w:sz w:val="28"/>
          <w:szCs w:val="28"/>
        </w:rPr>
        <w:t xml:space="preserve"> -</w:t>
      </w:r>
      <w:r w:rsidRPr="00326672">
        <w:rPr>
          <w:rFonts w:ascii="PT Astra Serif" w:hAnsi="PT Astra Serif"/>
          <w:sz w:val="28"/>
          <w:szCs w:val="28"/>
        </w:rPr>
        <w:t xml:space="preserve"> познавательные часы «У воды –</w:t>
      </w:r>
      <w:r w:rsidR="00E35D0C" w:rsidRPr="00326672">
        <w:rPr>
          <w:rFonts w:ascii="PT Astra Serif" w:hAnsi="PT Astra Serif"/>
          <w:sz w:val="28"/>
          <w:szCs w:val="28"/>
        </w:rPr>
        <w:t xml:space="preserve"> </w:t>
      </w:r>
      <w:r w:rsidR="00061205" w:rsidRPr="00326672">
        <w:rPr>
          <w:rFonts w:ascii="PT Astra Serif" w:hAnsi="PT Astra Serif"/>
          <w:sz w:val="28"/>
          <w:szCs w:val="28"/>
        </w:rPr>
        <w:br/>
      </w:r>
      <w:r w:rsidRPr="00326672">
        <w:rPr>
          <w:rFonts w:ascii="PT Astra Serif" w:hAnsi="PT Astra Serif"/>
          <w:sz w:val="28"/>
          <w:szCs w:val="28"/>
        </w:rPr>
        <w:t>без беды</w:t>
      </w:r>
      <w:r w:rsidR="00E35D0C" w:rsidRPr="00326672">
        <w:rPr>
          <w:rFonts w:ascii="PT Astra Serif" w:hAnsi="PT Astra Serif"/>
          <w:sz w:val="28"/>
          <w:szCs w:val="28"/>
        </w:rPr>
        <w:t>»;</w:t>
      </w:r>
    </w:p>
    <w:p w:rsidR="005804A3" w:rsidRPr="00326672" w:rsidRDefault="005804A3" w:rsidP="00E35D0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804A3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5804A3">
        <w:rPr>
          <w:rFonts w:ascii="PT Astra Serif" w:hAnsi="PT Astra Serif"/>
          <w:sz w:val="28"/>
          <w:szCs w:val="28"/>
        </w:rPr>
        <w:t>Кузоватовском</w:t>
      </w:r>
      <w:proofErr w:type="spellEnd"/>
      <w:r w:rsidRPr="005804A3">
        <w:rPr>
          <w:rFonts w:ascii="PT Astra Serif" w:hAnsi="PT Astra Serif"/>
          <w:sz w:val="28"/>
          <w:szCs w:val="28"/>
        </w:rPr>
        <w:t xml:space="preserve"> районе организована викторина по проверке знаний </w:t>
      </w:r>
      <w:r w:rsidRPr="005804A3">
        <w:rPr>
          <w:rFonts w:ascii="PT Astra Serif" w:hAnsi="PT Astra Serif"/>
          <w:sz w:val="28"/>
          <w:szCs w:val="28"/>
        </w:rPr>
        <w:br/>
        <w:t>о безопасном поведении на водоёмах «</w:t>
      </w:r>
      <w:r w:rsidRPr="005804A3">
        <w:rPr>
          <w:rFonts w:ascii="PT Astra Serif" w:hAnsi="PT Astra Serif"/>
          <w:noProof/>
          <w:sz w:val="28"/>
          <w:szCs w:val="28"/>
        </w:rPr>
        <w:t>У воды играем - правила не забываем</w:t>
      </w:r>
      <w:r w:rsidRPr="005804A3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;</w:t>
      </w:r>
    </w:p>
    <w:p w:rsidR="00A67E9B" w:rsidRDefault="00A67E9B" w:rsidP="00F502F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7E9B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A67E9B">
        <w:rPr>
          <w:rFonts w:ascii="PT Astra Serif" w:hAnsi="PT Astra Serif"/>
          <w:sz w:val="28"/>
          <w:szCs w:val="28"/>
        </w:rPr>
        <w:t>Сенгилеевском</w:t>
      </w:r>
      <w:proofErr w:type="spellEnd"/>
      <w:r w:rsidRPr="00A67E9B">
        <w:rPr>
          <w:rFonts w:ascii="PT Astra Serif" w:hAnsi="PT Astra Serif"/>
          <w:sz w:val="28"/>
          <w:szCs w:val="28"/>
        </w:rPr>
        <w:t xml:space="preserve"> районе организована </w:t>
      </w:r>
      <w:proofErr w:type="spellStart"/>
      <w:r w:rsidRPr="00A67E9B">
        <w:rPr>
          <w:rFonts w:ascii="PT Astra Serif" w:hAnsi="PT Astra Serif"/>
          <w:sz w:val="28"/>
          <w:szCs w:val="28"/>
        </w:rPr>
        <w:t>квест</w:t>
      </w:r>
      <w:proofErr w:type="spellEnd"/>
      <w:r w:rsidRPr="00A67E9B">
        <w:rPr>
          <w:rFonts w:ascii="PT Astra Serif" w:hAnsi="PT Astra Serif"/>
          <w:sz w:val="28"/>
          <w:szCs w:val="28"/>
        </w:rPr>
        <w:t>-игра «</w:t>
      </w:r>
      <w:r w:rsidRPr="00A67E9B">
        <w:rPr>
          <w:rFonts w:ascii="PT Astra Serif" w:hAnsi="PT Astra Serif"/>
          <w:sz w:val="28"/>
          <w:szCs w:val="28"/>
          <w:lang w:eastAsia="en-US"/>
        </w:rPr>
        <w:t>Там на неведомых дорожках»</w:t>
      </w:r>
      <w:r w:rsidRPr="00A67E9B">
        <w:rPr>
          <w:rFonts w:ascii="PT Astra Serif" w:hAnsi="PT Astra Serif"/>
          <w:sz w:val="28"/>
          <w:szCs w:val="28"/>
        </w:rPr>
        <w:t>», в ходе которой несовершеннолетние на станциях «</w:t>
      </w:r>
      <w:r w:rsidRPr="00A67E9B">
        <w:rPr>
          <w:rFonts w:ascii="PT Astra Serif" w:hAnsi="PT Astra Serif"/>
          <w:sz w:val="28"/>
          <w:szCs w:val="28"/>
          <w:lang w:eastAsia="en-US"/>
        </w:rPr>
        <w:t xml:space="preserve">Водоемы», «Грибная поляна», «Дерево загадок», «Отвечай-ка!», «Пожарная» </w:t>
      </w:r>
      <w:r w:rsidRPr="00A67E9B">
        <w:rPr>
          <w:rFonts w:ascii="PT Astra Serif" w:hAnsi="PT Astra Serif"/>
          <w:sz w:val="28"/>
          <w:szCs w:val="28"/>
        </w:rPr>
        <w:t xml:space="preserve">выполняли интересные задания и повторяли </w:t>
      </w:r>
      <w:r>
        <w:rPr>
          <w:rFonts w:ascii="PT Astra Serif" w:hAnsi="PT Astra Serif"/>
          <w:sz w:val="28"/>
          <w:szCs w:val="28"/>
        </w:rPr>
        <w:t xml:space="preserve">соответствующие </w:t>
      </w:r>
      <w:r w:rsidRPr="00A67E9B">
        <w:rPr>
          <w:rFonts w:ascii="PT Astra Serif" w:hAnsi="PT Astra Serif"/>
          <w:sz w:val="28"/>
          <w:szCs w:val="28"/>
        </w:rPr>
        <w:t>правила безопасного поведения</w:t>
      </w:r>
      <w:r>
        <w:rPr>
          <w:rFonts w:ascii="PT Astra Serif" w:hAnsi="PT Astra Serif"/>
          <w:sz w:val="28"/>
          <w:szCs w:val="28"/>
        </w:rPr>
        <w:t>;</w:t>
      </w:r>
    </w:p>
    <w:p w:rsidR="00042F71" w:rsidRDefault="00042F71" w:rsidP="00F502F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50DAF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250DAF">
        <w:rPr>
          <w:rFonts w:ascii="PT Astra Serif" w:hAnsi="PT Astra Serif"/>
          <w:sz w:val="28"/>
          <w:szCs w:val="28"/>
        </w:rPr>
        <w:t>Инзенском</w:t>
      </w:r>
      <w:proofErr w:type="spellEnd"/>
      <w:r w:rsidRPr="00250DAF">
        <w:rPr>
          <w:rFonts w:ascii="PT Astra Serif" w:hAnsi="PT Astra Serif"/>
          <w:sz w:val="28"/>
          <w:szCs w:val="28"/>
        </w:rPr>
        <w:t xml:space="preserve"> районе продемонстрированы видеоролики</w:t>
      </w:r>
      <w:r>
        <w:rPr>
          <w:rFonts w:ascii="PT Astra Serif" w:hAnsi="PT Astra Serif"/>
          <w:sz w:val="28"/>
          <w:szCs w:val="28"/>
        </w:rPr>
        <w:t xml:space="preserve"> на темы:</w:t>
      </w:r>
      <w:r w:rsidRPr="00250DAF">
        <w:rPr>
          <w:rFonts w:ascii="PT Astra Serif" w:hAnsi="PT Astra Serif"/>
          <w:sz w:val="28"/>
          <w:szCs w:val="28"/>
        </w:rPr>
        <w:t xml:space="preserve"> «Правила безопасности на воде в летний период», «Заброшенные здания опасны для детей!», организован </w:t>
      </w:r>
      <w:r w:rsidRPr="00250DAF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фотоконкурс «Лето во дворе»</w:t>
      </w:r>
      <w:r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;</w:t>
      </w:r>
    </w:p>
    <w:p w:rsidR="00F502F0" w:rsidRPr="00F502F0" w:rsidRDefault="00F502F0" w:rsidP="00F502F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502F0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F502F0">
        <w:rPr>
          <w:rFonts w:ascii="PT Astra Serif" w:hAnsi="PT Astra Serif"/>
          <w:sz w:val="28"/>
          <w:szCs w:val="28"/>
        </w:rPr>
        <w:t>Майнском</w:t>
      </w:r>
      <w:proofErr w:type="spellEnd"/>
      <w:r w:rsidRPr="00F502F0">
        <w:rPr>
          <w:rFonts w:ascii="PT Astra Serif" w:hAnsi="PT Astra Serif"/>
          <w:sz w:val="28"/>
          <w:szCs w:val="28"/>
        </w:rPr>
        <w:t xml:space="preserve"> районе проведены познавательные часы и уроки безопасности на темы: «</w:t>
      </w:r>
      <w:r w:rsidRPr="00FF1534">
        <w:rPr>
          <w:rFonts w:ascii="PT Astra Serif" w:hAnsi="PT Astra Serif"/>
          <w:bCs/>
          <w:sz w:val="28"/>
          <w:szCs w:val="28"/>
        </w:rPr>
        <w:t>Закаляйся – будь здоров!»</w:t>
      </w:r>
      <w:r w:rsidRPr="00F502F0">
        <w:rPr>
          <w:rFonts w:ascii="PT Astra Serif" w:hAnsi="PT Astra Serif"/>
          <w:sz w:val="28"/>
          <w:szCs w:val="28"/>
        </w:rPr>
        <w:t>, «</w:t>
      </w:r>
      <w:r>
        <w:rPr>
          <w:rFonts w:ascii="PT Astra Serif" w:hAnsi="PT Astra Serif"/>
          <w:bCs/>
          <w:sz w:val="28"/>
          <w:szCs w:val="28"/>
        </w:rPr>
        <w:t>Безопасные прогулки в лесу</w:t>
      </w:r>
      <w:r>
        <w:rPr>
          <w:rFonts w:ascii="PT Astra Serif" w:hAnsi="PT Astra Serif"/>
          <w:sz w:val="28"/>
          <w:szCs w:val="28"/>
        </w:rPr>
        <w:t xml:space="preserve">», </w:t>
      </w:r>
      <w:r w:rsidRPr="0059784B">
        <w:rPr>
          <w:rFonts w:ascii="PT Astra Serif" w:hAnsi="PT Astra Serif"/>
          <w:color w:val="1A1A1A"/>
          <w:sz w:val="28"/>
          <w:szCs w:val="28"/>
        </w:rPr>
        <w:t>«Один дома»</w:t>
      </w:r>
      <w:r w:rsidRPr="0059784B">
        <w:rPr>
          <w:rFonts w:ascii="PT Astra Serif" w:hAnsi="PT Astra Serif"/>
          <w:sz w:val="28"/>
          <w:szCs w:val="28"/>
          <w:shd w:val="clear" w:color="auto" w:fill="FFFFFF"/>
        </w:rPr>
        <w:t xml:space="preserve">, </w:t>
      </w:r>
      <w:r w:rsidRPr="0059784B">
        <w:rPr>
          <w:rFonts w:ascii="PT Astra Serif" w:hAnsi="PT Astra Serif"/>
          <w:sz w:val="28"/>
          <w:szCs w:val="28"/>
        </w:rPr>
        <w:t>«</w:t>
      </w:r>
      <w:r w:rsidRPr="0059784B">
        <w:rPr>
          <w:rFonts w:ascii="PT Astra Serif" w:hAnsi="PT Astra Serif"/>
          <w:color w:val="000000"/>
          <w:sz w:val="28"/>
          <w:szCs w:val="28"/>
        </w:rPr>
        <w:t>Основные правила поведения на воде</w:t>
      </w:r>
      <w:r w:rsidRPr="0059784B">
        <w:rPr>
          <w:rFonts w:ascii="PT Astra Serif" w:hAnsi="PT Astra Serif"/>
          <w:sz w:val="28"/>
          <w:szCs w:val="28"/>
        </w:rPr>
        <w:t>»</w:t>
      </w:r>
      <w:r w:rsidRPr="0059784B">
        <w:rPr>
          <w:rStyle w:val="c3"/>
          <w:rFonts w:ascii="PT Astra Serif" w:hAnsi="PT Astra Serif"/>
          <w:sz w:val="28"/>
          <w:szCs w:val="28"/>
        </w:rPr>
        <w:t xml:space="preserve">, </w:t>
      </w:r>
      <w:r w:rsidRPr="0059784B">
        <w:rPr>
          <w:rFonts w:ascii="PT Astra Serif" w:hAnsi="PT Astra Serif"/>
          <w:sz w:val="28"/>
          <w:szCs w:val="28"/>
        </w:rPr>
        <w:t>«</w:t>
      </w:r>
      <w:r w:rsidRPr="0059784B">
        <w:rPr>
          <w:rStyle w:val="c3"/>
          <w:rFonts w:ascii="PT Astra Serif" w:hAnsi="PT Astra Serif"/>
          <w:color w:val="000000"/>
          <w:sz w:val="28"/>
          <w:szCs w:val="28"/>
        </w:rPr>
        <w:t>Опасность огня в лесу</w:t>
      </w:r>
      <w:r w:rsidRPr="0059784B">
        <w:rPr>
          <w:rFonts w:ascii="PT Astra Serif" w:hAnsi="PT Astra Serif"/>
          <w:sz w:val="28"/>
          <w:szCs w:val="28"/>
        </w:rPr>
        <w:t>»</w:t>
      </w:r>
      <w:r w:rsidRPr="00F502F0">
        <w:rPr>
          <w:rFonts w:ascii="PT Astra Serif" w:hAnsi="PT Astra Serif"/>
          <w:sz w:val="28"/>
          <w:szCs w:val="28"/>
        </w:rPr>
        <w:t>;</w:t>
      </w:r>
    </w:p>
    <w:p w:rsidR="00A67E9B" w:rsidRPr="00A67E9B" w:rsidRDefault="00250DAF" w:rsidP="00042F7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50DAF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Pr="00250DAF">
        <w:rPr>
          <w:rFonts w:ascii="PT Astra Serif" w:hAnsi="PT Astra Serif"/>
          <w:sz w:val="28"/>
          <w:szCs w:val="28"/>
        </w:rPr>
        <w:t>Барышском</w:t>
      </w:r>
      <w:proofErr w:type="spellEnd"/>
      <w:r w:rsidRPr="00250DAF">
        <w:rPr>
          <w:rFonts w:ascii="PT Astra Serif" w:hAnsi="PT Astra Serif"/>
          <w:sz w:val="28"/>
          <w:szCs w:val="28"/>
        </w:rPr>
        <w:t xml:space="preserve"> районе организованы конкурсы плакатов </w:t>
      </w:r>
      <w:r w:rsidRPr="00250DAF">
        <w:rPr>
          <w:rFonts w:ascii="PT Astra Serif" w:hAnsi="PT Astra Serif"/>
          <w:sz w:val="28"/>
          <w:szCs w:val="28"/>
        </w:rPr>
        <w:br/>
        <w:t>и исследовательских работ на темы: «Безопасность детей на объектах природы», «Осторожно клещи!», «Опасные растения», «Съедобные и ядовитые грибы», «Сохраним лес от пожара», «Купание в реках и озёрах», «Насекомые и змеи: кто нам друг и враг»</w:t>
      </w:r>
      <w:r>
        <w:rPr>
          <w:rFonts w:ascii="PT Astra Serif" w:hAnsi="PT Astra Serif"/>
          <w:sz w:val="28"/>
          <w:szCs w:val="28"/>
        </w:rPr>
        <w:t>, «Осторожно, велосипедист!»</w:t>
      </w:r>
      <w:r w:rsidR="00A67E9B" w:rsidRPr="00A67E9B">
        <w:rPr>
          <w:rFonts w:ascii="PT Astra Serif" w:hAnsi="PT Astra Serif"/>
          <w:sz w:val="28"/>
          <w:szCs w:val="28"/>
        </w:rPr>
        <w:t>.</w:t>
      </w:r>
    </w:p>
    <w:p w:rsidR="00366D4D" w:rsidRPr="00A67E9B" w:rsidRDefault="00366D4D" w:rsidP="002F68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7E9B">
        <w:rPr>
          <w:rFonts w:ascii="PT Astra Serif" w:hAnsi="PT Astra Serif"/>
          <w:sz w:val="28"/>
          <w:szCs w:val="28"/>
        </w:rPr>
        <w:t>В дошкольных образовательных организациях региона</w:t>
      </w:r>
      <w:r w:rsidR="00AC68B1" w:rsidRPr="00A67E9B">
        <w:rPr>
          <w:rFonts w:ascii="PT Astra Serif" w:hAnsi="PT Astra Serif"/>
          <w:sz w:val="28"/>
          <w:szCs w:val="28"/>
        </w:rPr>
        <w:t xml:space="preserve"> с детьми</w:t>
      </w:r>
      <w:r w:rsidRPr="00A67E9B">
        <w:rPr>
          <w:rFonts w:ascii="PT Astra Serif" w:hAnsi="PT Astra Serif"/>
          <w:sz w:val="28"/>
          <w:szCs w:val="28"/>
        </w:rPr>
        <w:t xml:space="preserve"> проведены </w:t>
      </w:r>
      <w:r w:rsidR="002F6883" w:rsidRPr="00A67E9B">
        <w:rPr>
          <w:rFonts w:ascii="PT Astra Serif" w:hAnsi="PT Astra Serif"/>
          <w:sz w:val="28"/>
          <w:szCs w:val="28"/>
        </w:rPr>
        <w:t xml:space="preserve">тематические </w:t>
      </w:r>
      <w:r w:rsidRPr="00A67E9B">
        <w:rPr>
          <w:rFonts w:ascii="PT Astra Serif" w:hAnsi="PT Astra Serif"/>
          <w:sz w:val="28"/>
          <w:szCs w:val="28"/>
        </w:rPr>
        <w:t>познавательные игры</w:t>
      </w:r>
      <w:r w:rsidR="00AC68B1" w:rsidRPr="00A67E9B">
        <w:rPr>
          <w:rFonts w:ascii="PT Astra Serif" w:hAnsi="PT Astra Serif"/>
          <w:sz w:val="28"/>
          <w:szCs w:val="28"/>
        </w:rPr>
        <w:t xml:space="preserve">. </w:t>
      </w:r>
      <w:r w:rsidRPr="00A67E9B">
        <w:rPr>
          <w:rFonts w:ascii="PT Astra Serif" w:hAnsi="PT Astra Serif"/>
          <w:sz w:val="28"/>
          <w:szCs w:val="28"/>
        </w:rPr>
        <w:t xml:space="preserve">Для родителей воспитанников оформлены </w:t>
      </w:r>
      <w:r w:rsidR="00A67E9B">
        <w:rPr>
          <w:rFonts w:ascii="PT Astra Serif" w:hAnsi="PT Astra Serif"/>
          <w:sz w:val="28"/>
          <w:szCs w:val="28"/>
        </w:rPr>
        <w:t>информационные стенды</w:t>
      </w:r>
      <w:r w:rsidRPr="00A67E9B">
        <w:rPr>
          <w:rFonts w:ascii="PT Astra Serif" w:hAnsi="PT Astra Serif"/>
          <w:sz w:val="28"/>
          <w:szCs w:val="28"/>
        </w:rPr>
        <w:t xml:space="preserve"> «Осторожно! Открытое о</w:t>
      </w:r>
      <w:r w:rsidR="00061205" w:rsidRPr="00A67E9B">
        <w:rPr>
          <w:rFonts w:ascii="PT Astra Serif" w:hAnsi="PT Astra Serif"/>
          <w:sz w:val="28"/>
          <w:szCs w:val="28"/>
        </w:rPr>
        <w:t>кно», «Безопасное лето</w:t>
      </w:r>
      <w:r w:rsidRPr="00A67E9B">
        <w:rPr>
          <w:rFonts w:ascii="PT Astra Serif" w:hAnsi="PT Astra Serif"/>
          <w:sz w:val="28"/>
          <w:szCs w:val="28"/>
        </w:rPr>
        <w:t>».</w:t>
      </w:r>
    </w:p>
    <w:p w:rsidR="00AC68B1" w:rsidRPr="008C6F0D" w:rsidRDefault="00AC68B1" w:rsidP="002F68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17E3B">
        <w:rPr>
          <w:rFonts w:ascii="PT Astra Serif" w:hAnsi="PT Astra Serif"/>
          <w:sz w:val="28"/>
          <w:szCs w:val="28"/>
        </w:rPr>
        <w:lastRenderedPageBreak/>
        <w:t>В образовательных организациях Ульяновск</w:t>
      </w:r>
      <w:r w:rsidR="00700300">
        <w:rPr>
          <w:rFonts w:ascii="PT Astra Serif" w:hAnsi="PT Astra Serif"/>
          <w:sz w:val="28"/>
          <w:szCs w:val="28"/>
        </w:rPr>
        <w:t xml:space="preserve">ой области </w:t>
      </w:r>
      <w:r w:rsidR="00700300">
        <w:rPr>
          <w:rFonts w:ascii="PT Astra Serif" w:hAnsi="PT Astra Serif"/>
          <w:sz w:val="28"/>
          <w:szCs w:val="28"/>
        </w:rPr>
        <w:br/>
        <w:t>с несовершеннолетними</w:t>
      </w:r>
      <w:r w:rsidRPr="00F17E3B">
        <w:rPr>
          <w:rFonts w:ascii="PT Astra Serif" w:hAnsi="PT Astra Serif"/>
          <w:sz w:val="28"/>
          <w:szCs w:val="28"/>
        </w:rPr>
        <w:t xml:space="preserve"> проведены инструктажи по технике безопасности на природных и водных объектах, организован просмотр тематических фильмов, с последующим обсуждением.</w:t>
      </w:r>
    </w:p>
    <w:p w:rsidR="0008664B" w:rsidRPr="008C6F0D" w:rsidRDefault="008C7149" w:rsidP="00366D4D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C6F0D">
        <w:rPr>
          <w:rFonts w:ascii="PT Astra Serif" w:hAnsi="PT Astra Serif"/>
          <w:sz w:val="28"/>
          <w:szCs w:val="28"/>
        </w:rPr>
        <w:t>В мероприятиях</w:t>
      </w:r>
      <w:r w:rsidR="0008664B" w:rsidRPr="008C6F0D">
        <w:rPr>
          <w:rFonts w:ascii="PT Astra Serif" w:hAnsi="PT Astra Serif"/>
          <w:sz w:val="28"/>
          <w:szCs w:val="28"/>
        </w:rPr>
        <w:t xml:space="preserve"> приняли участие </w:t>
      </w:r>
      <w:r w:rsidR="00452D41">
        <w:rPr>
          <w:rFonts w:ascii="PT Astra Serif" w:hAnsi="PT Astra Serif"/>
          <w:sz w:val="28"/>
          <w:szCs w:val="28"/>
        </w:rPr>
        <w:t>50366</w:t>
      </w:r>
      <w:r w:rsidR="00AA06A5" w:rsidRPr="008C6F0D">
        <w:rPr>
          <w:rFonts w:ascii="PT Astra Serif" w:hAnsi="PT Astra Serif"/>
          <w:sz w:val="28"/>
          <w:szCs w:val="28"/>
        </w:rPr>
        <w:t xml:space="preserve"> несовершеннолетних</w:t>
      </w:r>
      <w:bookmarkStart w:id="0" w:name="_GoBack"/>
      <w:bookmarkEnd w:id="0"/>
      <w:r w:rsidR="0008664B" w:rsidRPr="008C6F0D">
        <w:rPr>
          <w:rFonts w:ascii="PT Astra Serif" w:hAnsi="PT Astra Serif"/>
          <w:sz w:val="28"/>
          <w:szCs w:val="28"/>
        </w:rPr>
        <w:t>.</w:t>
      </w:r>
    </w:p>
    <w:p w:rsidR="00061205" w:rsidRPr="00061205" w:rsidRDefault="00D85134" w:rsidP="00061205">
      <w:pPr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 w:rsidRPr="008C6F0D">
        <w:rPr>
          <w:rFonts w:ascii="PT Astra Serif" w:hAnsi="PT Astra Serif"/>
          <w:sz w:val="28"/>
          <w:szCs w:val="28"/>
        </w:rPr>
        <w:t xml:space="preserve">В рамках Единого дня безопасности несовершеннолетних </w:t>
      </w:r>
      <w:r w:rsidR="00061205">
        <w:rPr>
          <w:rFonts w:ascii="PT Astra Serif" w:hAnsi="PT Astra Serif"/>
          <w:sz w:val="28"/>
          <w:szCs w:val="28"/>
        </w:rPr>
        <w:t xml:space="preserve">представителями </w:t>
      </w:r>
      <w:r w:rsidRPr="008C6F0D">
        <w:rPr>
          <w:rFonts w:ascii="PT Astra Serif" w:hAnsi="PT Astra Serif"/>
          <w:sz w:val="28"/>
          <w:szCs w:val="28"/>
        </w:rPr>
        <w:t>органов и учреждений систем</w:t>
      </w:r>
      <w:r w:rsidR="00FD2A7C">
        <w:rPr>
          <w:rFonts w:ascii="PT Astra Serif" w:hAnsi="PT Astra Serif"/>
          <w:sz w:val="28"/>
          <w:szCs w:val="28"/>
        </w:rPr>
        <w:t>ы профилактики</w:t>
      </w:r>
      <w:r w:rsidR="00452D41">
        <w:rPr>
          <w:rFonts w:ascii="PT Astra Serif" w:hAnsi="PT Astra Serif"/>
          <w:sz w:val="28"/>
          <w:szCs w:val="28"/>
        </w:rPr>
        <w:t xml:space="preserve"> организовано 950</w:t>
      </w:r>
      <w:r w:rsidRPr="008C6F0D">
        <w:rPr>
          <w:rFonts w:ascii="PT Astra Serif" w:hAnsi="PT Astra Serif"/>
          <w:sz w:val="28"/>
          <w:szCs w:val="28"/>
        </w:rPr>
        <w:t xml:space="preserve"> </w:t>
      </w:r>
      <w:r w:rsidR="00452D41">
        <w:rPr>
          <w:rFonts w:ascii="PT Astra Serif" w:hAnsi="PT Astra Serif"/>
          <w:sz w:val="28"/>
          <w:szCs w:val="28"/>
        </w:rPr>
        <w:t>индивидуальных и групповых</w:t>
      </w:r>
      <w:r w:rsidR="00AC68B1" w:rsidRPr="008C6F0D">
        <w:rPr>
          <w:rFonts w:ascii="PT Astra Serif" w:hAnsi="PT Astra Serif"/>
          <w:sz w:val="28"/>
          <w:szCs w:val="28"/>
        </w:rPr>
        <w:t xml:space="preserve"> </w:t>
      </w:r>
      <w:r w:rsidR="00452D41">
        <w:rPr>
          <w:rFonts w:ascii="PT Astra Serif" w:hAnsi="PT Astra Serif"/>
          <w:sz w:val="28"/>
          <w:szCs w:val="28"/>
        </w:rPr>
        <w:t>консультаций, встреч</w:t>
      </w:r>
      <w:r w:rsidR="00D52063" w:rsidRPr="008C6F0D">
        <w:rPr>
          <w:rFonts w:ascii="PT Astra Serif" w:hAnsi="PT Astra Serif"/>
          <w:sz w:val="28"/>
          <w:szCs w:val="28"/>
        </w:rPr>
        <w:t xml:space="preserve"> </w:t>
      </w:r>
      <w:r w:rsidR="00061205">
        <w:rPr>
          <w:rFonts w:ascii="PT Astra Serif" w:hAnsi="PT Astra Serif"/>
          <w:sz w:val="28"/>
          <w:szCs w:val="28"/>
        </w:rPr>
        <w:br/>
      </w:r>
      <w:r w:rsidRPr="008C6F0D">
        <w:rPr>
          <w:rFonts w:ascii="PT Astra Serif" w:hAnsi="PT Astra Serif"/>
          <w:sz w:val="28"/>
          <w:szCs w:val="28"/>
        </w:rPr>
        <w:t xml:space="preserve">с родителями </w:t>
      </w:r>
      <w:r w:rsidR="003878E2" w:rsidRPr="008C6F0D">
        <w:rPr>
          <w:rFonts w:ascii="PT Astra Serif" w:hAnsi="PT Astra Serif"/>
          <w:sz w:val="28"/>
          <w:szCs w:val="28"/>
        </w:rPr>
        <w:t xml:space="preserve">(иными законными представителями) </w:t>
      </w:r>
      <w:r w:rsidRPr="008C6F0D">
        <w:rPr>
          <w:rFonts w:ascii="PT Astra Serif" w:hAnsi="PT Astra Serif"/>
          <w:sz w:val="28"/>
          <w:szCs w:val="28"/>
        </w:rPr>
        <w:t>несовершеннолетних.</w:t>
      </w:r>
      <w:r w:rsidR="006A7F8C" w:rsidRPr="008C6F0D">
        <w:rPr>
          <w:rFonts w:ascii="PT Astra Serif" w:hAnsi="PT Astra Serif"/>
          <w:sz w:val="28"/>
          <w:szCs w:val="28"/>
        </w:rPr>
        <w:t xml:space="preserve"> </w:t>
      </w:r>
      <w:r w:rsidR="00AC68B1" w:rsidRPr="008C6F0D">
        <w:rPr>
          <w:rFonts w:ascii="PT Astra Serif" w:hAnsi="PT Astra Serif"/>
          <w:sz w:val="28"/>
          <w:szCs w:val="28"/>
        </w:rPr>
        <w:t xml:space="preserve">Проконсультировано </w:t>
      </w:r>
      <w:r w:rsidR="00452D41">
        <w:rPr>
          <w:rFonts w:ascii="PT Astra Serif" w:hAnsi="PT Astra Serif"/>
          <w:sz w:val="28"/>
          <w:szCs w:val="28"/>
        </w:rPr>
        <w:t>29345 родителей (иных законных представителей</w:t>
      </w:r>
      <w:r w:rsidR="00A91E39" w:rsidRPr="008C6F0D">
        <w:rPr>
          <w:rFonts w:ascii="PT Astra Serif" w:hAnsi="PT Astra Serif"/>
          <w:sz w:val="28"/>
          <w:szCs w:val="28"/>
        </w:rPr>
        <w:t>).</w:t>
      </w:r>
      <w:r w:rsidR="008C6F0D" w:rsidRPr="008C6F0D">
        <w:rPr>
          <w:rFonts w:ascii="PT Astra Serif" w:hAnsi="PT Astra Serif"/>
          <w:sz w:val="28"/>
          <w:szCs w:val="28"/>
        </w:rPr>
        <w:t xml:space="preserve"> </w:t>
      </w:r>
      <w:r w:rsidR="008C6F0D" w:rsidRPr="008C6F0D">
        <w:rPr>
          <w:rFonts w:ascii="PT Astra Serif" w:hAnsi="PT Astra Serif" w:cs="PT Astra Serif"/>
          <w:color w:val="000000"/>
          <w:kern w:val="1"/>
          <w:sz w:val="28"/>
          <w:szCs w:val="28"/>
        </w:rPr>
        <w:t xml:space="preserve">Кроме того, </w:t>
      </w:r>
      <w:r w:rsidR="00061205">
        <w:rPr>
          <w:rFonts w:ascii="PT Astra Serif" w:hAnsi="PT Astra Serif"/>
          <w:sz w:val="28"/>
          <w:szCs w:val="28"/>
        </w:rPr>
        <w:t>в</w:t>
      </w:r>
      <w:r w:rsidR="00061205" w:rsidRPr="00061205">
        <w:rPr>
          <w:rFonts w:ascii="PT Astra Serif" w:hAnsi="PT Astra Serif"/>
          <w:sz w:val="28"/>
          <w:szCs w:val="28"/>
        </w:rPr>
        <w:t xml:space="preserve"> родительских чатах и социальных сетях размещена информация </w:t>
      </w:r>
      <w:r w:rsidR="00FD2A7C">
        <w:rPr>
          <w:rFonts w:ascii="PT Astra Serif" w:hAnsi="PT Astra Serif"/>
          <w:sz w:val="28"/>
          <w:szCs w:val="28"/>
        </w:rPr>
        <w:br/>
      </w:r>
      <w:r w:rsidR="00061205" w:rsidRPr="00061205">
        <w:rPr>
          <w:rFonts w:ascii="PT Astra Serif" w:eastAsia="Lucida Sans Unicode" w:hAnsi="PT Astra Serif" w:cs="PT Astra Serif"/>
          <w:kern w:val="1"/>
          <w:sz w:val="28"/>
          <w:szCs w:val="28"/>
        </w:rPr>
        <w:t>об осуществлении постоянного контроля за местонахождением детей и правилах безопасного поведения несовершеннолетних в различных сферах жизнедеятельности.</w:t>
      </w:r>
    </w:p>
    <w:p w:rsidR="00061205" w:rsidRPr="005A24E4" w:rsidRDefault="00061205" w:rsidP="00061205">
      <w:pPr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5A24E4">
        <w:rPr>
          <w:rFonts w:ascii="PT Astra Serif" w:eastAsia="Arial Unicode MS" w:hAnsi="PT Astra Serif"/>
          <w:color w:val="000000"/>
          <w:kern w:val="1"/>
          <w:sz w:val="28"/>
          <w:szCs w:val="28"/>
        </w:rPr>
        <w:t>Для</w:t>
      </w:r>
      <w:r w:rsidR="001C4BA2" w:rsidRPr="005A24E4">
        <w:rPr>
          <w:rFonts w:ascii="PT Astra Serif" w:eastAsia="Arial Unicode MS" w:hAnsi="PT Astra Serif"/>
          <w:color w:val="000000"/>
          <w:kern w:val="1"/>
          <w:sz w:val="28"/>
          <w:szCs w:val="28"/>
        </w:rPr>
        <w:t xml:space="preserve"> </w:t>
      </w:r>
      <w:r w:rsidR="001C4BA2" w:rsidRPr="005A24E4">
        <w:rPr>
          <w:rFonts w:ascii="PT Astra Serif" w:hAnsi="PT Astra Serif"/>
          <w:sz w:val="28"/>
          <w:szCs w:val="28"/>
        </w:rPr>
        <w:t>детей</w:t>
      </w:r>
      <w:r w:rsidR="005A24E4">
        <w:rPr>
          <w:rFonts w:ascii="PT Astra Serif" w:hAnsi="PT Astra Serif"/>
          <w:sz w:val="28"/>
          <w:szCs w:val="28"/>
        </w:rPr>
        <w:t xml:space="preserve"> и родителей (иных законных представителей)</w:t>
      </w:r>
      <w:r w:rsidR="001C4BA2" w:rsidRPr="005A24E4">
        <w:rPr>
          <w:rFonts w:ascii="PT Astra Serif" w:hAnsi="PT Astra Serif"/>
          <w:sz w:val="28"/>
          <w:szCs w:val="28"/>
        </w:rPr>
        <w:t xml:space="preserve"> </w:t>
      </w:r>
      <w:r w:rsidR="00042F71">
        <w:rPr>
          <w:rFonts w:ascii="PT Astra Serif" w:hAnsi="PT Astra Serif"/>
          <w:sz w:val="28"/>
          <w:szCs w:val="28"/>
        </w:rPr>
        <w:t>изготовлены</w:t>
      </w:r>
      <w:r w:rsidR="001C4BA2" w:rsidRPr="005A24E4">
        <w:rPr>
          <w:rFonts w:ascii="PT Astra Serif" w:hAnsi="PT Astra Serif"/>
          <w:sz w:val="28"/>
          <w:szCs w:val="28"/>
        </w:rPr>
        <w:t xml:space="preserve"> информационные буклеты, памятки, </w:t>
      </w:r>
      <w:proofErr w:type="spellStart"/>
      <w:r w:rsidR="001C4BA2" w:rsidRPr="005A24E4">
        <w:rPr>
          <w:rFonts w:ascii="PT Astra Serif" w:hAnsi="PT Astra Serif"/>
          <w:sz w:val="28"/>
          <w:szCs w:val="28"/>
        </w:rPr>
        <w:t>флаеры</w:t>
      </w:r>
      <w:proofErr w:type="spellEnd"/>
      <w:r w:rsidR="001C4BA2" w:rsidRPr="005A24E4">
        <w:rPr>
          <w:rFonts w:ascii="PT Astra Serif" w:hAnsi="PT Astra Serif"/>
          <w:sz w:val="28"/>
          <w:szCs w:val="28"/>
        </w:rPr>
        <w:t xml:space="preserve"> о безопасности детей в летний период. </w:t>
      </w:r>
      <w:r w:rsidR="005A24E4">
        <w:rPr>
          <w:rFonts w:ascii="PT Astra Serif" w:hAnsi="PT Astra Serif"/>
          <w:sz w:val="28"/>
          <w:szCs w:val="28"/>
        </w:rPr>
        <w:t>Р</w:t>
      </w:r>
      <w:r w:rsidR="00452D41">
        <w:rPr>
          <w:rFonts w:ascii="PT Astra Serif" w:hAnsi="PT Astra Serif"/>
          <w:sz w:val="28"/>
          <w:szCs w:val="28"/>
        </w:rPr>
        <w:t>аспространено 2479</w:t>
      </w:r>
      <w:r w:rsidRPr="005A24E4">
        <w:rPr>
          <w:rFonts w:ascii="PT Astra Serif" w:hAnsi="PT Astra Serif"/>
          <w:sz w:val="28"/>
          <w:szCs w:val="28"/>
        </w:rPr>
        <w:t xml:space="preserve"> </w:t>
      </w:r>
      <w:r w:rsidR="00452D41">
        <w:rPr>
          <w:rFonts w:ascii="PT Astra Serif" w:hAnsi="PT Astra Serif"/>
          <w:sz w:val="28"/>
          <w:szCs w:val="28"/>
        </w:rPr>
        <w:t>экземпляров</w:t>
      </w:r>
      <w:r w:rsidRPr="005A24E4">
        <w:rPr>
          <w:rFonts w:ascii="PT Astra Serif" w:hAnsi="PT Astra Serif"/>
          <w:sz w:val="28"/>
          <w:szCs w:val="28"/>
        </w:rPr>
        <w:t>.</w:t>
      </w:r>
    </w:p>
    <w:p w:rsidR="006C4CDE" w:rsidRPr="008C6F0D" w:rsidRDefault="006C4CDE" w:rsidP="006915A6">
      <w:pPr>
        <w:spacing w:line="240" w:lineRule="exact"/>
        <w:jc w:val="both"/>
        <w:rPr>
          <w:rFonts w:ascii="PT Astra Serif" w:hAnsi="PT Astra Serif"/>
          <w:sz w:val="28"/>
          <w:szCs w:val="28"/>
        </w:rPr>
      </w:pPr>
    </w:p>
    <w:p w:rsidR="006C4CDE" w:rsidRPr="00291581" w:rsidRDefault="006C4CDE" w:rsidP="006915A6">
      <w:pPr>
        <w:spacing w:line="240" w:lineRule="exact"/>
        <w:jc w:val="both"/>
        <w:rPr>
          <w:rFonts w:ascii="PT Astra Serif" w:hAnsi="PT Astra Serif"/>
          <w:sz w:val="28"/>
          <w:szCs w:val="28"/>
        </w:rPr>
      </w:pPr>
    </w:p>
    <w:p w:rsidR="006C4CDE" w:rsidRPr="00291581" w:rsidRDefault="006C4CDE" w:rsidP="006915A6">
      <w:pPr>
        <w:spacing w:line="240" w:lineRule="exact"/>
        <w:jc w:val="both"/>
        <w:rPr>
          <w:rFonts w:ascii="PT Astra Serif" w:hAnsi="PT Astra Serif"/>
          <w:sz w:val="28"/>
          <w:szCs w:val="28"/>
        </w:rPr>
      </w:pPr>
    </w:p>
    <w:p w:rsidR="00AE3086" w:rsidRDefault="00AE308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Default="00A40096" w:rsidP="00E3661D">
      <w:pPr>
        <w:jc w:val="both"/>
        <w:rPr>
          <w:rFonts w:ascii="PT Astra Serif" w:hAnsi="PT Astra Serif"/>
        </w:rPr>
      </w:pPr>
    </w:p>
    <w:p w:rsidR="00A40096" w:rsidRPr="00AE3086" w:rsidRDefault="00A40096" w:rsidP="00E3661D">
      <w:pPr>
        <w:jc w:val="both"/>
        <w:rPr>
          <w:rFonts w:ascii="PT Astra Serif" w:hAnsi="PT Astra Serif"/>
        </w:rPr>
      </w:pPr>
    </w:p>
    <w:sectPr w:rsidR="00A40096" w:rsidRPr="00AE3086" w:rsidSect="00F830EB">
      <w:headerReference w:type="even" r:id="rId7"/>
      <w:headerReference w:type="default" r:id="rId8"/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D5C" w:rsidRDefault="00431D5C">
      <w:r>
        <w:separator/>
      </w:r>
    </w:p>
  </w:endnote>
  <w:endnote w:type="continuationSeparator" w:id="0">
    <w:p w:rsidR="00431D5C" w:rsidRDefault="0043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D5C" w:rsidRDefault="00431D5C">
      <w:r>
        <w:separator/>
      </w:r>
    </w:p>
  </w:footnote>
  <w:footnote w:type="continuationSeparator" w:id="0">
    <w:p w:rsidR="00431D5C" w:rsidRDefault="00431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B93" w:rsidRDefault="00B86D7F" w:rsidP="00E11F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3B93" w:rsidRDefault="00431D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B93" w:rsidRDefault="00B86D7F" w:rsidP="00E11F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2DAB">
      <w:rPr>
        <w:rStyle w:val="a5"/>
        <w:noProof/>
      </w:rPr>
      <w:t>2</w:t>
    </w:r>
    <w:r>
      <w:rPr>
        <w:rStyle w:val="a5"/>
      </w:rPr>
      <w:fldChar w:fldCharType="end"/>
    </w:r>
  </w:p>
  <w:p w:rsidR="00CA3B93" w:rsidRDefault="00431D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7F"/>
    <w:rsid w:val="000009E3"/>
    <w:rsid w:val="00007D8A"/>
    <w:rsid w:val="00015FCB"/>
    <w:rsid w:val="0002655E"/>
    <w:rsid w:val="00042F71"/>
    <w:rsid w:val="0004312A"/>
    <w:rsid w:val="00060D42"/>
    <w:rsid w:val="00061205"/>
    <w:rsid w:val="0008664B"/>
    <w:rsid w:val="000A25E3"/>
    <w:rsid w:val="000A5BC9"/>
    <w:rsid w:val="000B492B"/>
    <w:rsid w:val="000B5E57"/>
    <w:rsid w:val="000B7ACE"/>
    <w:rsid w:val="000D03FF"/>
    <w:rsid w:val="000D4597"/>
    <w:rsid w:val="000D5FA6"/>
    <w:rsid w:val="000F370F"/>
    <w:rsid w:val="00101A2F"/>
    <w:rsid w:val="00116642"/>
    <w:rsid w:val="00122D91"/>
    <w:rsid w:val="00130B88"/>
    <w:rsid w:val="001340D1"/>
    <w:rsid w:val="00136FC9"/>
    <w:rsid w:val="00146034"/>
    <w:rsid w:val="00146A68"/>
    <w:rsid w:val="00151EB5"/>
    <w:rsid w:val="00152992"/>
    <w:rsid w:val="00163B49"/>
    <w:rsid w:val="00177A18"/>
    <w:rsid w:val="00177EA3"/>
    <w:rsid w:val="00187B5C"/>
    <w:rsid w:val="00193F9B"/>
    <w:rsid w:val="00196556"/>
    <w:rsid w:val="001C38BD"/>
    <w:rsid w:val="001C4BA2"/>
    <w:rsid w:val="001D2CFE"/>
    <w:rsid w:val="001F4FD8"/>
    <w:rsid w:val="001F63DB"/>
    <w:rsid w:val="00200932"/>
    <w:rsid w:val="00206373"/>
    <w:rsid w:val="00212B97"/>
    <w:rsid w:val="00216C68"/>
    <w:rsid w:val="00242E9A"/>
    <w:rsid w:val="00250DAF"/>
    <w:rsid w:val="00252AEE"/>
    <w:rsid w:val="00254F81"/>
    <w:rsid w:val="00273B3B"/>
    <w:rsid w:val="00283FD0"/>
    <w:rsid w:val="00291581"/>
    <w:rsid w:val="002C69EB"/>
    <w:rsid w:val="002E4838"/>
    <w:rsid w:val="002E537C"/>
    <w:rsid w:val="002F680B"/>
    <w:rsid w:val="002F6883"/>
    <w:rsid w:val="00303F99"/>
    <w:rsid w:val="0031150D"/>
    <w:rsid w:val="00311F95"/>
    <w:rsid w:val="00316E41"/>
    <w:rsid w:val="00326672"/>
    <w:rsid w:val="0034093E"/>
    <w:rsid w:val="00342205"/>
    <w:rsid w:val="003463C8"/>
    <w:rsid w:val="00351212"/>
    <w:rsid w:val="00353047"/>
    <w:rsid w:val="00360A46"/>
    <w:rsid w:val="00360B65"/>
    <w:rsid w:val="00364CCE"/>
    <w:rsid w:val="00366D4D"/>
    <w:rsid w:val="00371D18"/>
    <w:rsid w:val="0037238F"/>
    <w:rsid w:val="003878E2"/>
    <w:rsid w:val="003C11E9"/>
    <w:rsid w:val="003D2DF7"/>
    <w:rsid w:val="003D315D"/>
    <w:rsid w:val="004246E6"/>
    <w:rsid w:val="004311EA"/>
    <w:rsid w:val="00431D5C"/>
    <w:rsid w:val="00440E33"/>
    <w:rsid w:val="004474B5"/>
    <w:rsid w:val="00452D41"/>
    <w:rsid w:val="004544FC"/>
    <w:rsid w:val="00466172"/>
    <w:rsid w:val="00484823"/>
    <w:rsid w:val="00487D34"/>
    <w:rsid w:val="004A1518"/>
    <w:rsid w:val="004B12E9"/>
    <w:rsid w:val="004C3367"/>
    <w:rsid w:val="004D0730"/>
    <w:rsid w:val="004D6F75"/>
    <w:rsid w:val="00507B27"/>
    <w:rsid w:val="00534095"/>
    <w:rsid w:val="00542774"/>
    <w:rsid w:val="00542BDD"/>
    <w:rsid w:val="00543B2E"/>
    <w:rsid w:val="00545504"/>
    <w:rsid w:val="00545BAC"/>
    <w:rsid w:val="00550B25"/>
    <w:rsid w:val="00557C05"/>
    <w:rsid w:val="005637D7"/>
    <w:rsid w:val="00563AF7"/>
    <w:rsid w:val="00566075"/>
    <w:rsid w:val="005804A3"/>
    <w:rsid w:val="00592F46"/>
    <w:rsid w:val="0059598A"/>
    <w:rsid w:val="005A0244"/>
    <w:rsid w:val="005A24E4"/>
    <w:rsid w:val="005A7865"/>
    <w:rsid w:val="005B5790"/>
    <w:rsid w:val="005D2187"/>
    <w:rsid w:val="005D29A3"/>
    <w:rsid w:val="005E2BE1"/>
    <w:rsid w:val="005F4948"/>
    <w:rsid w:val="005F5DF6"/>
    <w:rsid w:val="00604454"/>
    <w:rsid w:val="00605411"/>
    <w:rsid w:val="006064BD"/>
    <w:rsid w:val="006215EC"/>
    <w:rsid w:val="00621E64"/>
    <w:rsid w:val="006239CA"/>
    <w:rsid w:val="006309DB"/>
    <w:rsid w:val="00647D0F"/>
    <w:rsid w:val="006808F4"/>
    <w:rsid w:val="00680984"/>
    <w:rsid w:val="00686951"/>
    <w:rsid w:val="006915A6"/>
    <w:rsid w:val="00693375"/>
    <w:rsid w:val="006A07A3"/>
    <w:rsid w:val="006A18AB"/>
    <w:rsid w:val="006A7F8C"/>
    <w:rsid w:val="006C4CDE"/>
    <w:rsid w:val="006D3F08"/>
    <w:rsid w:val="006D3F38"/>
    <w:rsid w:val="006E3C48"/>
    <w:rsid w:val="006E45A8"/>
    <w:rsid w:val="006E797D"/>
    <w:rsid w:val="006E7EF9"/>
    <w:rsid w:val="006F3940"/>
    <w:rsid w:val="00700300"/>
    <w:rsid w:val="00705DFD"/>
    <w:rsid w:val="00707715"/>
    <w:rsid w:val="007178A5"/>
    <w:rsid w:val="0072218F"/>
    <w:rsid w:val="00732FA7"/>
    <w:rsid w:val="00753662"/>
    <w:rsid w:val="0077547F"/>
    <w:rsid w:val="00780CD9"/>
    <w:rsid w:val="00783DCB"/>
    <w:rsid w:val="007847C8"/>
    <w:rsid w:val="0078580D"/>
    <w:rsid w:val="00790161"/>
    <w:rsid w:val="007B21BE"/>
    <w:rsid w:val="007B356B"/>
    <w:rsid w:val="007C2E36"/>
    <w:rsid w:val="007C4B3D"/>
    <w:rsid w:val="007D284C"/>
    <w:rsid w:val="007D7334"/>
    <w:rsid w:val="007E3F38"/>
    <w:rsid w:val="007E7EAF"/>
    <w:rsid w:val="007F0541"/>
    <w:rsid w:val="007F05AE"/>
    <w:rsid w:val="007F6031"/>
    <w:rsid w:val="00807117"/>
    <w:rsid w:val="00810FB2"/>
    <w:rsid w:val="00815C9E"/>
    <w:rsid w:val="00820CBC"/>
    <w:rsid w:val="00831ABD"/>
    <w:rsid w:val="008474CE"/>
    <w:rsid w:val="00847FE5"/>
    <w:rsid w:val="0085222B"/>
    <w:rsid w:val="008543C1"/>
    <w:rsid w:val="00860F9B"/>
    <w:rsid w:val="00864DA6"/>
    <w:rsid w:val="00866A9D"/>
    <w:rsid w:val="00895CF6"/>
    <w:rsid w:val="008B6E75"/>
    <w:rsid w:val="008C48AC"/>
    <w:rsid w:val="008C6F0D"/>
    <w:rsid w:val="008C7149"/>
    <w:rsid w:val="008D025C"/>
    <w:rsid w:val="008D29BB"/>
    <w:rsid w:val="00900396"/>
    <w:rsid w:val="00904A91"/>
    <w:rsid w:val="00906842"/>
    <w:rsid w:val="00916BD3"/>
    <w:rsid w:val="0092158C"/>
    <w:rsid w:val="00921854"/>
    <w:rsid w:val="00926BE9"/>
    <w:rsid w:val="00933EE9"/>
    <w:rsid w:val="00933FB5"/>
    <w:rsid w:val="00934835"/>
    <w:rsid w:val="009524C3"/>
    <w:rsid w:val="00964A32"/>
    <w:rsid w:val="009812F7"/>
    <w:rsid w:val="0098374A"/>
    <w:rsid w:val="00984E65"/>
    <w:rsid w:val="00992DAB"/>
    <w:rsid w:val="009A285A"/>
    <w:rsid w:val="009A5B73"/>
    <w:rsid w:val="009B5799"/>
    <w:rsid w:val="009C70D5"/>
    <w:rsid w:val="009C7F53"/>
    <w:rsid w:val="009D0538"/>
    <w:rsid w:val="009D1601"/>
    <w:rsid w:val="009D6A29"/>
    <w:rsid w:val="009F721E"/>
    <w:rsid w:val="00A07031"/>
    <w:rsid w:val="00A15357"/>
    <w:rsid w:val="00A24692"/>
    <w:rsid w:val="00A353CC"/>
    <w:rsid w:val="00A40096"/>
    <w:rsid w:val="00A67E9B"/>
    <w:rsid w:val="00A7076A"/>
    <w:rsid w:val="00A7256F"/>
    <w:rsid w:val="00A72591"/>
    <w:rsid w:val="00A80461"/>
    <w:rsid w:val="00A82AD8"/>
    <w:rsid w:val="00A856DE"/>
    <w:rsid w:val="00A860CF"/>
    <w:rsid w:val="00A86AA6"/>
    <w:rsid w:val="00A91E39"/>
    <w:rsid w:val="00A922F5"/>
    <w:rsid w:val="00A95BF2"/>
    <w:rsid w:val="00AA06A5"/>
    <w:rsid w:val="00AA24D5"/>
    <w:rsid w:val="00AA48BE"/>
    <w:rsid w:val="00AA6CBB"/>
    <w:rsid w:val="00AB6D7B"/>
    <w:rsid w:val="00AC22DE"/>
    <w:rsid w:val="00AC51F0"/>
    <w:rsid w:val="00AC68B1"/>
    <w:rsid w:val="00AE3086"/>
    <w:rsid w:val="00B058A7"/>
    <w:rsid w:val="00B10029"/>
    <w:rsid w:val="00B319D3"/>
    <w:rsid w:val="00B33302"/>
    <w:rsid w:val="00B45458"/>
    <w:rsid w:val="00B52DD1"/>
    <w:rsid w:val="00B75398"/>
    <w:rsid w:val="00B80BCE"/>
    <w:rsid w:val="00B8530C"/>
    <w:rsid w:val="00B86D7F"/>
    <w:rsid w:val="00B91808"/>
    <w:rsid w:val="00B95995"/>
    <w:rsid w:val="00BB2F09"/>
    <w:rsid w:val="00BB6F4E"/>
    <w:rsid w:val="00BC0429"/>
    <w:rsid w:val="00BC13BF"/>
    <w:rsid w:val="00BC2AE8"/>
    <w:rsid w:val="00BF253A"/>
    <w:rsid w:val="00BF35F7"/>
    <w:rsid w:val="00BF3FEA"/>
    <w:rsid w:val="00C012C3"/>
    <w:rsid w:val="00C12985"/>
    <w:rsid w:val="00C247EC"/>
    <w:rsid w:val="00C2762E"/>
    <w:rsid w:val="00C352A3"/>
    <w:rsid w:val="00C37896"/>
    <w:rsid w:val="00C505F2"/>
    <w:rsid w:val="00C55054"/>
    <w:rsid w:val="00C679DC"/>
    <w:rsid w:val="00C859C3"/>
    <w:rsid w:val="00C87CE8"/>
    <w:rsid w:val="00CA1ED0"/>
    <w:rsid w:val="00CC50F5"/>
    <w:rsid w:val="00CC521B"/>
    <w:rsid w:val="00CD235B"/>
    <w:rsid w:val="00CE2F36"/>
    <w:rsid w:val="00CE4A2A"/>
    <w:rsid w:val="00D00777"/>
    <w:rsid w:val="00D11304"/>
    <w:rsid w:val="00D14B2D"/>
    <w:rsid w:val="00D15926"/>
    <w:rsid w:val="00D37F02"/>
    <w:rsid w:val="00D47813"/>
    <w:rsid w:val="00D50C26"/>
    <w:rsid w:val="00D52063"/>
    <w:rsid w:val="00D55956"/>
    <w:rsid w:val="00D60E79"/>
    <w:rsid w:val="00D64CEA"/>
    <w:rsid w:val="00D743F4"/>
    <w:rsid w:val="00D778D1"/>
    <w:rsid w:val="00D85134"/>
    <w:rsid w:val="00D85863"/>
    <w:rsid w:val="00D92E4B"/>
    <w:rsid w:val="00D93062"/>
    <w:rsid w:val="00D94177"/>
    <w:rsid w:val="00D96C71"/>
    <w:rsid w:val="00DA15A5"/>
    <w:rsid w:val="00DA4D72"/>
    <w:rsid w:val="00DA729A"/>
    <w:rsid w:val="00DA77EC"/>
    <w:rsid w:val="00DB2FBE"/>
    <w:rsid w:val="00DC320F"/>
    <w:rsid w:val="00DD59FC"/>
    <w:rsid w:val="00DE2982"/>
    <w:rsid w:val="00DF10F4"/>
    <w:rsid w:val="00DF4D56"/>
    <w:rsid w:val="00E00C57"/>
    <w:rsid w:val="00E07EFF"/>
    <w:rsid w:val="00E1183B"/>
    <w:rsid w:val="00E32536"/>
    <w:rsid w:val="00E326BA"/>
    <w:rsid w:val="00E32C12"/>
    <w:rsid w:val="00E35D0C"/>
    <w:rsid w:val="00E3661D"/>
    <w:rsid w:val="00E41F38"/>
    <w:rsid w:val="00E56B38"/>
    <w:rsid w:val="00E615D2"/>
    <w:rsid w:val="00E93F6B"/>
    <w:rsid w:val="00E968FF"/>
    <w:rsid w:val="00E96EF8"/>
    <w:rsid w:val="00EE5C41"/>
    <w:rsid w:val="00EF282F"/>
    <w:rsid w:val="00EF6F1F"/>
    <w:rsid w:val="00EF763A"/>
    <w:rsid w:val="00EF7F79"/>
    <w:rsid w:val="00F01ACF"/>
    <w:rsid w:val="00F03474"/>
    <w:rsid w:val="00F1297C"/>
    <w:rsid w:val="00F12BB1"/>
    <w:rsid w:val="00F13F16"/>
    <w:rsid w:val="00F1560C"/>
    <w:rsid w:val="00F17E3B"/>
    <w:rsid w:val="00F4178F"/>
    <w:rsid w:val="00F41DA8"/>
    <w:rsid w:val="00F502F0"/>
    <w:rsid w:val="00F50C33"/>
    <w:rsid w:val="00F63784"/>
    <w:rsid w:val="00F73E1F"/>
    <w:rsid w:val="00F978CC"/>
    <w:rsid w:val="00FD2A7C"/>
    <w:rsid w:val="00FD5C4E"/>
    <w:rsid w:val="00FD6D38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ECDA5"/>
  <w15:chartTrackingRefBased/>
  <w15:docId w15:val="{36FA075B-60DC-4BF3-AA89-9D84D407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D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6D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86D7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B86D7F"/>
  </w:style>
  <w:style w:type="paragraph" w:styleId="a6">
    <w:name w:val="Balloon Text"/>
    <w:basedOn w:val="a"/>
    <w:link w:val="a7"/>
    <w:uiPriority w:val="99"/>
    <w:semiHidden/>
    <w:unhideWhenUsed/>
    <w:rsid w:val="00545B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5BAC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c3">
    <w:name w:val="c3"/>
    <w:rsid w:val="00563AF7"/>
  </w:style>
  <w:style w:type="character" w:customStyle="1" w:styleId="c0">
    <w:name w:val="c0"/>
    <w:rsid w:val="00563AF7"/>
  </w:style>
  <w:style w:type="character" w:customStyle="1" w:styleId="extended-textshort">
    <w:name w:val="extended-text__short"/>
    <w:rsid w:val="00563AF7"/>
  </w:style>
  <w:style w:type="character" w:styleId="a8">
    <w:name w:val="Hyperlink"/>
    <w:rsid w:val="00E326B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0ECD0-7B59-4741-AA4C-3EB5F5765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Пикусева Светлана Александровна</dc:creator>
  <cp:keywords/>
  <dc:description/>
  <cp:lastModifiedBy>Пикусева Светлана Александровна</cp:lastModifiedBy>
  <cp:revision>165</cp:revision>
  <cp:lastPrinted>2024-05-31T07:54:00Z</cp:lastPrinted>
  <dcterms:created xsi:type="dcterms:W3CDTF">2020-12-17T06:31:00Z</dcterms:created>
  <dcterms:modified xsi:type="dcterms:W3CDTF">2026-07-24T08:59:00Z</dcterms:modified>
</cp:coreProperties>
</file>