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3C7" w:rsidRPr="00A218AB" w:rsidRDefault="00433B35" w:rsidP="00B553C7">
      <w:pPr>
        <w:pStyle w:val="1"/>
        <w:spacing w:before="0" w:beforeAutospacing="0" w:after="225" w:afterAutospacing="0" w:line="324" w:lineRule="atLeast"/>
        <w:jc w:val="both"/>
        <w:textAlignment w:val="baseline"/>
        <w:rPr>
          <w:rFonts w:ascii="PT Astra Serif" w:hAnsi="PT Astra Serif" w:cs="Arial"/>
          <w:bCs w:val="0"/>
          <w:color w:val="212121"/>
          <w:sz w:val="24"/>
          <w:szCs w:val="24"/>
        </w:rPr>
      </w:pPr>
      <w:r>
        <w:rPr>
          <w:rFonts w:ascii="PT Astra Serif" w:hAnsi="PT Astra Serif" w:cs="Arial"/>
          <w:bCs w:val="0"/>
          <w:color w:val="212121"/>
          <w:sz w:val="24"/>
          <w:szCs w:val="24"/>
        </w:rPr>
        <w:tab/>
      </w:r>
      <w:r w:rsidR="00B553C7" w:rsidRPr="00A218AB">
        <w:rPr>
          <w:rFonts w:ascii="PT Astra Serif" w:hAnsi="PT Astra Serif" w:cs="Arial"/>
          <w:bCs w:val="0"/>
          <w:color w:val="212121"/>
          <w:sz w:val="24"/>
          <w:szCs w:val="24"/>
        </w:rPr>
        <w:t xml:space="preserve">Информация о результатах конкурса на включение в кадровый резерв </w:t>
      </w:r>
      <w:r w:rsidR="00DD55DE">
        <w:rPr>
          <w:rFonts w:ascii="PT Astra Serif" w:hAnsi="PT Astra Serif" w:cs="Arial"/>
          <w:bCs w:val="0"/>
          <w:color w:val="212121"/>
          <w:sz w:val="24"/>
          <w:szCs w:val="24"/>
        </w:rPr>
        <w:t>Министерства социального развития</w:t>
      </w:r>
      <w:r w:rsidR="00B553C7" w:rsidRPr="00A218AB">
        <w:rPr>
          <w:rFonts w:ascii="PT Astra Serif" w:hAnsi="PT Astra Serif" w:cs="Arial"/>
          <w:bCs w:val="0"/>
          <w:color w:val="212121"/>
          <w:sz w:val="24"/>
          <w:szCs w:val="24"/>
        </w:rPr>
        <w:t xml:space="preserve"> Ульяновской области</w:t>
      </w:r>
    </w:p>
    <w:p w:rsidR="00B553C7" w:rsidRPr="00DD55DE" w:rsidRDefault="005844ED" w:rsidP="00562281">
      <w:pPr>
        <w:pStyle w:val="a4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 w:cs="Arial"/>
          <w:color w:val="212121"/>
        </w:rPr>
      </w:pPr>
      <w:r w:rsidRPr="003D69F0">
        <w:rPr>
          <w:rFonts w:ascii="PT Astra Serif" w:hAnsi="PT Astra Serif" w:cs="Arial"/>
          <w:color w:val="212121"/>
        </w:rPr>
        <w:tab/>
      </w:r>
      <w:r w:rsidR="00B553C7" w:rsidRPr="00DD55DE">
        <w:rPr>
          <w:rFonts w:ascii="PT Astra Serif" w:hAnsi="PT Astra Serif" w:cs="Arial"/>
          <w:color w:val="212121"/>
        </w:rPr>
        <w:t xml:space="preserve">Согласно протоколу заседания конкурсной комиссии </w:t>
      </w:r>
      <w:r w:rsidR="00DD55DE" w:rsidRPr="00DD55DE">
        <w:rPr>
          <w:rFonts w:ascii="PT Astra Serif" w:hAnsi="PT Astra Serif" w:cs="Arial"/>
          <w:color w:val="212121"/>
        </w:rPr>
        <w:t>Министерства социального развития</w:t>
      </w:r>
      <w:r w:rsidR="00B553C7" w:rsidRPr="00DD55DE">
        <w:rPr>
          <w:rFonts w:ascii="PT Astra Serif" w:hAnsi="PT Astra Serif" w:cs="Arial"/>
          <w:color w:val="212121"/>
        </w:rPr>
        <w:t xml:space="preserve"> Ульяновской области от </w:t>
      </w:r>
      <w:r w:rsidR="00574ABA" w:rsidRPr="00DD55DE">
        <w:rPr>
          <w:rFonts w:ascii="PT Astra Serif" w:hAnsi="PT Astra Serif" w:cs="Arial"/>
          <w:color w:val="212121"/>
        </w:rPr>
        <w:t>1</w:t>
      </w:r>
      <w:r w:rsidR="004F37D8">
        <w:rPr>
          <w:rFonts w:ascii="PT Astra Serif" w:hAnsi="PT Astra Serif" w:cs="Arial"/>
          <w:color w:val="212121"/>
        </w:rPr>
        <w:t>5</w:t>
      </w:r>
      <w:r w:rsidR="00B553C7" w:rsidRPr="00DD55DE">
        <w:rPr>
          <w:rFonts w:ascii="PT Astra Serif" w:hAnsi="PT Astra Serif" w:cs="Arial"/>
          <w:color w:val="212121"/>
        </w:rPr>
        <w:t>.</w:t>
      </w:r>
      <w:r w:rsidR="00574ABA" w:rsidRPr="00DD55DE">
        <w:rPr>
          <w:rFonts w:ascii="PT Astra Serif" w:hAnsi="PT Astra Serif" w:cs="Arial"/>
          <w:color w:val="212121"/>
        </w:rPr>
        <w:t>0</w:t>
      </w:r>
      <w:r w:rsidR="004F37D8">
        <w:rPr>
          <w:rFonts w:ascii="PT Astra Serif" w:hAnsi="PT Astra Serif" w:cs="Arial"/>
          <w:color w:val="212121"/>
        </w:rPr>
        <w:t>5</w:t>
      </w:r>
      <w:r w:rsidR="00B553C7" w:rsidRPr="00DD55DE">
        <w:rPr>
          <w:rFonts w:ascii="PT Astra Serif" w:hAnsi="PT Astra Serif" w:cs="Arial"/>
          <w:color w:val="212121"/>
        </w:rPr>
        <w:t>.202</w:t>
      </w:r>
      <w:r w:rsidR="00574ABA" w:rsidRPr="00DD55DE">
        <w:rPr>
          <w:rFonts w:ascii="PT Astra Serif" w:hAnsi="PT Astra Serif" w:cs="Arial"/>
          <w:color w:val="212121"/>
        </w:rPr>
        <w:t>6</w:t>
      </w:r>
      <w:r w:rsidR="00B553C7" w:rsidRPr="00DD55DE">
        <w:rPr>
          <w:rFonts w:ascii="PT Astra Serif" w:hAnsi="PT Astra Serif" w:cs="Arial"/>
          <w:color w:val="212121"/>
        </w:rPr>
        <w:t xml:space="preserve"> № </w:t>
      </w:r>
      <w:r w:rsidR="004F37D8">
        <w:rPr>
          <w:rFonts w:ascii="PT Astra Serif" w:hAnsi="PT Astra Serif" w:cs="Arial"/>
          <w:color w:val="212121"/>
        </w:rPr>
        <w:t>4</w:t>
      </w:r>
      <w:r w:rsidR="00B553C7" w:rsidRPr="00DD55DE">
        <w:rPr>
          <w:rFonts w:ascii="PT Astra Serif" w:hAnsi="PT Astra Serif" w:cs="Arial"/>
          <w:color w:val="212121"/>
        </w:rPr>
        <w:t xml:space="preserve"> победител</w:t>
      </w:r>
      <w:r w:rsidR="003E037B" w:rsidRPr="00DD55DE">
        <w:rPr>
          <w:rFonts w:ascii="PT Astra Serif" w:hAnsi="PT Astra Serif" w:cs="Arial"/>
          <w:color w:val="212121"/>
        </w:rPr>
        <w:t>ями</w:t>
      </w:r>
      <w:r w:rsidR="00B553C7" w:rsidRPr="00DD55DE">
        <w:rPr>
          <w:rFonts w:ascii="PT Astra Serif" w:hAnsi="PT Astra Serif" w:cs="Arial"/>
          <w:color w:val="212121"/>
        </w:rPr>
        <w:t xml:space="preserve"> конкурса на включение </w:t>
      </w:r>
      <w:r w:rsidR="00DD55DE" w:rsidRPr="00DD55DE">
        <w:rPr>
          <w:rFonts w:ascii="PT Astra Serif" w:hAnsi="PT Astra Serif" w:cs="Arial"/>
          <w:color w:val="212121"/>
        </w:rPr>
        <w:br/>
      </w:r>
      <w:r w:rsidR="00B553C7" w:rsidRPr="00DD55DE">
        <w:rPr>
          <w:rFonts w:ascii="PT Astra Serif" w:hAnsi="PT Astra Serif" w:cs="Arial"/>
          <w:color w:val="212121"/>
        </w:rPr>
        <w:t>в кадровый резерв на замещение должност</w:t>
      </w:r>
      <w:r w:rsidR="00574ABA" w:rsidRPr="00DD55DE">
        <w:rPr>
          <w:rFonts w:ascii="PT Astra Serif" w:hAnsi="PT Astra Serif" w:cs="Arial"/>
          <w:color w:val="212121"/>
        </w:rPr>
        <w:t>ей</w:t>
      </w:r>
      <w:r w:rsidR="00B553C7" w:rsidRPr="00DD55DE">
        <w:rPr>
          <w:rFonts w:ascii="PT Astra Serif" w:hAnsi="PT Astra Serif" w:cs="Arial"/>
          <w:color w:val="212121"/>
        </w:rPr>
        <w:t xml:space="preserve"> государственной гражданской </w:t>
      </w:r>
      <w:r w:rsidR="00A24C26" w:rsidRPr="00DD55DE">
        <w:rPr>
          <w:rFonts w:ascii="PT Astra Serif" w:hAnsi="PT Astra Serif" w:cs="Arial"/>
          <w:color w:val="212121"/>
        </w:rPr>
        <w:t xml:space="preserve">службы </w:t>
      </w:r>
      <w:r w:rsidR="00DD55DE" w:rsidRPr="00DD55DE">
        <w:rPr>
          <w:rFonts w:ascii="PT Astra Serif" w:hAnsi="PT Astra Serif" w:cs="Arial"/>
          <w:color w:val="212121"/>
        </w:rPr>
        <w:t>Министерства социального развития</w:t>
      </w:r>
      <w:r w:rsidR="00B553C7" w:rsidRPr="00DD55DE">
        <w:rPr>
          <w:rFonts w:ascii="PT Astra Serif" w:hAnsi="PT Astra Serif" w:cs="Arial"/>
          <w:color w:val="212121"/>
        </w:rPr>
        <w:t xml:space="preserve"> Ульяновской области признан</w:t>
      </w:r>
      <w:r w:rsidR="003E037B" w:rsidRPr="00DD55DE">
        <w:rPr>
          <w:rFonts w:ascii="PT Astra Serif" w:hAnsi="PT Astra Serif" w:cs="Arial"/>
          <w:color w:val="212121"/>
        </w:rPr>
        <w:t>ы</w:t>
      </w:r>
      <w:r w:rsidR="00B553C7" w:rsidRPr="00DD55DE">
        <w:rPr>
          <w:rFonts w:ascii="PT Astra Serif" w:hAnsi="PT Astra Serif" w:cs="Arial"/>
          <w:color w:val="212121"/>
        </w:rPr>
        <w:t>:</w:t>
      </w:r>
    </w:p>
    <w:p w:rsidR="00DD55DE" w:rsidRPr="00DD55DE" w:rsidRDefault="00DD55DE" w:rsidP="00562281">
      <w:pPr>
        <w:pStyle w:val="a4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 w:cs="Arial"/>
          <w:color w:val="212121"/>
        </w:rPr>
      </w:pPr>
    </w:p>
    <w:p w:rsidR="00DD55DE" w:rsidRDefault="004F37D8" w:rsidP="00DD55DE">
      <w:pPr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bookmarkStart w:id="0" w:name="_GoBack"/>
      <w:r>
        <w:rPr>
          <w:rFonts w:ascii="PT Astra Serif" w:hAnsi="PT Astra Serif"/>
          <w:b/>
          <w:sz w:val="24"/>
          <w:szCs w:val="24"/>
        </w:rPr>
        <w:t>Афанасьева Елена Валерьевна</w:t>
      </w:r>
      <w:r w:rsidR="00DD55DE" w:rsidRPr="00DD55DE">
        <w:rPr>
          <w:rFonts w:ascii="PT Astra Serif" w:hAnsi="PT Astra Serif"/>
          <w:sz w:val="24"/>
          <w:szCs w:val="24"/>
        </w:rPr>
        <w:t xml:space="preserve"> - </w:t>
      </w:r>
      <w:r w:rsidR="00DD55DE" w:rsidRPr="00DD55DE">
        <w:rPr>
          <w:rFonts w:ascii="PT Astra Serif" w:hAnsi="PT Astra Serif" w:cs="Arial"/>
          <w:sz w:val="24"/>
          <w:szCs w:val="24"/>
        </w:rPr>
        <w:t xml:space="preserve">для замещения должности государственной гражданской службы Министерства социального развития Ульяновской области, относящейся к </w:t>
      </w:r>
      <w:r>
        <w:rPr>
          <w:rFonts w:ascii="PT Astra Serif" w:hAnsi="PT Astra Serif" w:cs="Arial"/>
          <w:sz w:val="24"/>
          <w:szCs w:val="24"/>
        </w:rPr>
        <w:t>ведущей</w:t>
      </w:r>
      <w:r w:rsidR="00DD55DE" w:rsidRPr="00DD55DE">
        <w:rPr>
          <w:rFonts w:ascii="PT Astra Serif" w:hAnsi="PT Astra Serif" w:cs="Arial"/>
          <w:sz w:val="24"/>
          <w:szCs w:val="24"/>
        </w:rPr>
        <w:t xml:space="preserve"> группе;</w:t>
      </w:r>
    </w:p>
    <w:p w:rsidR="004F37D8" w:rsidRPr="004F37D8" w:rsidRDefault="004F37D8" w:rsidP="004F37D8">
      <w:pPr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Ибрагимова Лидия Николаевна</w:t>
      </w:r>
      <w:r w:rsidRPr="00DD55DE">
        <w:rPr>
          <w:rFonts w:ascii="PT Astra Serif" w:hAnsi="PT Astra Serif"/>
          <w:sz w:val="24"/>
          <w:szCs w:val="24"/>
        </w:rPr>
        <w:t xml:space="preserve"> - </w:t>
      </w:r>
      <w:r w:rsidRPr="00DD55DE">
        <w:rPr>
          <w:rFonts w:ascii="PT Astra Serif" w:hAnsi="PT Astra Serif" w:cs="Arial"/>
          <w:sz w:val="24"/>
          <w:szCs w:val="24"/>
        </w:rPr>
        <w:t xml:space="preserve">для замещения должности государственной гражданской службы Министерства социального развития Ульяновской области, относящейся к </w:t>
      </w:r>
      <w:r>
        <w:rPr>
          <w:rFonts w:ascii="PT Astra Serif" w:hAnsi="PT Astra Serif" w:cs="Arial"/>
          <w:sz w:val="24"/>
          <w:szCs w:val="24"/>
        </w:rPr>
        <w:t>ведущей</w:t>
      </w:r>
      <w:r w:rsidRPr="00DD55DE">
        <w:rPr>
          <w:rFonts w:ascii="PT Astra Serif" w:hAnsi="PT Astra Serif" w:cs="Arial"/>
          <w:sz w:val="24"/>
          <w:szCs w:val="24"/>
        </w:rPr>
        <w:t xml:space="preserve"> группе;</w:t>
      </w:r>
    </w:p>
    <w:p w:rsidR="004F37D8" w:rsidRPr="004F37D8" w:rsidRDefault="004F37D8" w:rsidP="004F37D8">
      <w:pPr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Коновалова Дарья Петровна</w:t>
      </w:r>
      <w:r w:rsidRPr="00DD55DE">
        <w:rPr>
          <w:rFonts w:ascii="PT Astra Serif" w:hAnsi="PT Astra Serif"/>
          <w:sz w:val="24"/>
          <w:szCs w:val="24"/>
        </w:rPr>
        <w:t xml:space="preserve"> - </w:t>
      </w:r>
      <w:r w:rsidRPr="00DD55DE">
        <w:rPr>
          <w:rFonts w:ascii="PT Astra Serif" w:hAnsi="PT Astra Serif" w:cs="Arial"/>
          <w:sz w:val="24"/>
          <w:szCs w:val="24"/>
        </w:rPr>
        <w:t xml:space="preserve">для замещения должности государственной гражданской службы Министерства социального развития Ульяновской области, относящейся к </w:t>
      </w:r>
      <w:r>
        <w:rPr>
          <w:rFonts w:ascii="PT Astra Serif" w:hAnsi="PT Astra Serif" w:cs="Arial"/>
          <w:sz w:val="24"/>
          <w:szCs w:val="24"/>
        </w:rPr>
        <w:t>ведущей</w:t>
      </w:r>
      <w:r w:rsidRPr="00DD55DE">
        <w:rPr>
          <w:rFonts w:ascii="PT Astra Serif" w:hAnsi="PT Astra Serif" w:cs="Arial"/>
          <w:sz w:val="24"/>
          <w:szCs w:val="24"/>
        </w:rPr>
        <w:t xml:space="preserve"> группе;</w:t>
      </w:r>
    </w:p>
    <w:p w:rsidR="004F37D8" w:rsidRPr="004F37D8" w:rsidRDefault="004F37D8" w:rsidP="004F37D8">
      <w:pPr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Левкова Мария Александровна</w:t>
      </w:r>
      <w:r w:rsidRPr="00DD55DE">
        <w:rPr>
          <w:rFonts w:ascii="PT Astra Serif" w:hAnsi="PT Astra Serif"/>
          <w:sz w:val="24"/>
          <w:szCs w:val="24"/>
        </w:rPr>
        <w:t xml:space="preserve"> - </w:t>
      </w:r>
      <w:r w:rsidRPr="00DD55DE">
        <w:rPr>
          <w:rFonts w:ascii="PT Astra Serif" w:hAnsi="PT Astra Serif" w:cs="Arial"/>
          <w:sz w:val="24"/>
          <w:szCs w:val="24"/>
        </w:rPr>
        <w:t xml:space="preserve">для замещения должности государственной гражданской службы Министерства социального развития Ульяновской области, относящейся к </w:t>
      </w:r>
      <w:r>
        <w:rPr>
          <w:rFonts w:ascii="PT Astra Serif" w:hAnsi="PT Astra Serif" w:cs="Arial"/>
          <w:sz w:val="24"/>
          <w:szCs w:val="24"/>
        </w:rPr>
        <w:t>ведущей</w:t>
      </w:r>
      <w:r w:rsidRPr="00DD55DE">
        <w:rPr>
          <w:rFonts w:ascii="PT Astra Serif" w:hAnsi="PT Astra Serif" w:cs="Arial"/>
          <w:sz w:val="24"/>
          <w:szCs w:val="24"/>
        </w:rPr>
        <w:t xml:space="preserve"> группе;</w:t>
      </w:r>
    </w:p>
    <w:p w:rsidR="004F37D8" w:rsidRPr="004F37D8" w:rsidRDefault="004F37D8" w:rsidP="004F37D8">
      <w:pPr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Майорова Светлана Алексеевна</w:t>
      </w:r>
      <w:r w:rsidRPr="00DD55DE">
        <w:rPr>
          <w:rFonts w:ascii="PT Astra Serif" w:hAnsi="PT Astra Serif"/>
          <w:sz w:val="24"/>
          <w:szCs w:val="24"/>
        </w:rPr>
        <w:t xml:space="preserve"> - </w:t>
      </w:r>
      <w:r w:rsidRPr="00DD55DE">
        <w:rPr>
          <w:rFonts w:ascii="PT Astra Serif" w:hAnsi="PT Astra Serif" w:cs="Arial"/>
          <w:sz w:val="24"/>
          <w:szCs w:val="24"/>
        </w:rPr>
        <w:t xml:space="preserve">для замещения должности государственной гражданской службы Министерства социального развития Ульяновской области, относящейся к </w:t>
      </w:r>
      <w:r>
        <w:rPr>
          <w:rFonts w:ascii="PT Astra Serif" w:hAnsi="PT Astra Serif" w:cs="Arial"/>
          <w:sz w:val="24"/>
          <w:szCs w:val="24"/>
        </w:rPr>
        <w:t>ведущей</w:t>
      </w:r>
      <w:r w:rsidRPr="00DD55DE">
        <w:rPr>
          <w:rFonts w:ascii="PT Astra Serif" w:hAnsi="PT Astra Serif" w:cs="Arial"/>
          <w:sz w:val="24"/>
          <w:szCs w:val="24"/>
        </w:rPr>
        <w:t xml:space="preserve"> группе;</w:t>
      </w:r>
    </w:p>
    <w:p w:rsidR="004F37D8" w:rsidRPr="004F37D8" w:rsidRDefault="004F37D8" w:rsidP="004F37D8">
      <w:pPr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Петрова Ольга Юрьевна</w:t>
      </w:r>
      <w:r w:rsidRPr="00DD55DE">
        <w:rPr>
          <w:rFonts w:ascii="PT Astra Serif" w:hAnsi="PT Astra Serif"/>
          <w:sz w:val="24"/>
          <w:szCs w:val="24"/>
        </w:rPr>
        <w:t xml:space="preserve"> - </w:t>
      </w:r>
      <w:r w:rsidRPr="00DD55DE">
        <w:rPr>
          <w:rFonts w:ascii="PT Astra Serif" w:hAnsi="PT Astra Serif" w:cs="Arial"/>
          <w:sz w:val="24"/>
          <w:szCs w:val="24"/>
        </w:rPr>
        <w:t xml:space="preserve">для замещения должности государственной гражданской службы Министерства социального развития Ульяновской области, относящейся к </w:t>
      </w:r>
      <w:r>
        <w:rPr>
          <w:rFonts w:ascii="PT Astra Serif" w:hAnsi="PT Astra Serif" w:cs="Arial"/>
          <w:sz w:val="24"/>
          <w:szCs w:val="24"/>
        </w:rPr>
        <w:t>ведущей</w:t>
      </w:r>
      <w:r w:rsidRPr="00DD55DE">
        <w:rPr>
          <w:rFonts w:ascii="PT Astra Serif" w:hAnsi="PT Astra Serif" w:cs="Arial"/>
          <w:sz w:val="24"/>
          <w:szCs w:val="24"/>
        </w:rPr>
        <w:t xml:space="preserve"> группе;</w:t>
      </w:r>
    </w:p>
    <w:p w:rsidR="004F37D8" w:rsidRPr="004F37D8" w:rsidRDefault="004F37D8" w:rsidP="004F37D8">
      <w:pPr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proofErr w:type="spellStart"/>
      <w:r>
        <w:rPr>
          <w:rFonts w:ascii="PT Astra Serif" w:hAnsi="PT Astra Serif"/>
          <w:b/>
          <w:sz w:val="24"/>
          <w:szCs w:val="24"/>
        </w:rPr>
        <w:t>Прунов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Сергей Владимирович</w:t>
      </w:r>
      <w:r w:rsidRPr="00DD55DE">
        <w:rPr>
          <w:rFonts w:ascii="PT Astra Serif" w:hAnsi="PT Astra Serif"/>
          <w:sz w:val="24"/>
          <w:szCs w:val="24"/>
        </w:rPr>
        <w:t xml:space="preserve"> - </w:t>
      </w:r>
      <w:r w:rsidRPr="00DD55DE">
        <w:rPr>
          <w:rFonts w:ascii="PT Astra Serif" w:hAnsi="PT Astra Serif" w:cs="Arial"/>
          <w:sz w:val="24"/>
          <w:szCs w:val="24"/>
        </w:rPr>
        <w:t xml:space="preserve">для замещения должности государственной гражданской службы Министерства социального развития Ульяновской области, относящейся к </w:t>
      </w:r>
      <w:r>
        <w:rPr>
          <w:rFonts w:ascii="PT Astra Serif" w:hAnsi="PT Astra Serif" w:cs="Arial"/>
          <w:sz w:val="24"/>
          <w:szCs w:val="24"/>
        </w:rPr>
        <w:t>ведущей</w:t>
      </w:r>
      <w:r w:rsidRPr="00DD55DE">
        <w:rPr>
          <w:rFonts w:ascii="PT Astra Serif" w:hAnsi="PT Astra Serif" w:cs="Arial"/>
          <w:sz w:val="24"/>
          <w:szCs w:val="24"/>
        </w:rPr>
        <w:t xml:space="preserve"> группе;</w:t>
      </w:r>
    </w:p>
    <w:p w:rsidR="004F37D8" w:rsidRPr="00DD55DE" w:rsidRDefault="004F37D8" w:rsidP="00DD55DE">
      <w:pPr>
        <w:ind w:firstLine="708"/>
        <w:jc w:val="both"/>
        <w:textAlignment w:val="baseline"/>
        <w:rPr>
          <w:rFonts w:ascii="PT Astra Serif" w:hAnsi="PT Astra Serif" w:cs="Arial"/>
          <w:sz w:val="24"/>
          <w:szCs w:val="24"/>
        </w:rPr>
      </w:pPr>
      <w:proofErr w:type="spellStart"/>
      <w:r>
        <w:rPr>
          <w:rFonts w:ascii="PT Astra Serif" w:hAnsi="PT Astra Serif"/>
          <w:b/>
          <w:sz w:val="24"/>
          <w:szCs w:val="24"/>
        </w:rPr>
        <w:t>Хващевская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Ксения Николаевна</w:t>
      </w:r>
      <w:r w:rsidRPr="00DD55DE">
        <w:rPr>
          <w:rFonts w:ascii="PT Astra Serif" w:hAnsi="PT Astra Serif"/>
          <w:sz w:val="24"/>
          <w:szCs w:val="24"/>
        </w:rPr>
        <w:t xml:space="preserve"> - </w:t>
      </w:r>
      <w:r w:rsidRPr="00DD55DE">
        <w:rPr>
          <w:rFonts w:ascii="PT Astra Serif" w:hAnsi="PT Astra Serif" w:cs="Arial"/>
          <w:sz w:val="24"/>
          <w:szCs w:val="24"/>
        </w:rPr>
        <w:t xml:space="preserve">для замещения должности государственной гражданской службы Министерства социального развития Ульяновской области, относящейся к </w:t>
      </w:r>
      <w:r>
        <w:rPr>
          <w:rFonts w:ascii="PT Astra Serif" w:hAnsi="PT Astra Serif" w:cs="Arial"/>
          <w:sz w:val="24"/>
          <w:szCs w:val="24"/>
        </w:rPr>
        <w:t>ведущей</w:t>
      </w:r>
      <w:r>
        <w:rPr>
          <w:rFonts w:ascii="PT Astra Serif" w:hAnsi="PT Astra Serif" w:cs="Arial"/>
          <w:sz w:val="24"/>
          <w:szCs w:val="24"/>
        </w:rPr>
        <w:t xml:space="preserve"> группе.</w:t>
      </w:r>
      <w:bookmarkEnd w:id="0"/>
    </w:p>
    <w:sectPr w:rsidR="004F37D8" w:rsidRPr="00DD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ABD"/>
    <w:multiLevelType w:val="hybridMultilevel"/>
    <w:tmpl w:val="69EE4EBA"/>
    <w:lvl w:ilvl="0" w:tplc="CB564C8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89"/>
    <w:rsid w:val="000237B8"/>
    <w:rsid w:val="00034496"/>
    <w:rsid w:val="00064805"/>
    <w:rsid w:val="000D6C33"/>
    <w:rsid w:val="0015230F"/>
    <w:rsid w:val="001E4980"/>
    <w:rsid w:val="00222718"/>
    <w:rsid w:val="002413F1"/>
    <w:rsid w:val="00247AA1"/>
    <w:rsid w:val="002A005A"/>
    <w:rsid w:val="002A5A10"/>
    <w:rsid w:val="002C01D7"/>
    <w:rsid w:val="00314A6C"/>
    <w:rsid w:val="003D69F0"/>
    <w:rsid w:val="003E037B"/>
    <w:rsid w:val="0041284F"/>
    <w:rsid w:val="00416940"/>
    <w:rsid w:val="00433B35"/>
    <w:rsid w:val="00477892"/>
    <w:rsid w:val="00484E06"/>
    <w:rsid w:val="004F37D8"/>
    <w:rsid w:val="00544EC2"/>
    <w:rsid w:val="00546C10"/>
    <w:rsid w:val="00562281"/>
    <w:rsid w:val="00574ABA"/>
    <w:rsid w:val="00580658"/>
    <w:rsid w:val="005844ED"/>
    <w:rsid w:val="005C6781"/>
    <w:rsid w:val="00602498"/>
    <w:rsid w:val="00616A89"/>
    <w:rsid w:val="006266F0"/>
    <w:rsid w:val="006E281F"/>
    <w:rsid w:val="006E777C"/>
    <w:rsid w:val="00704DAA"/>
    <w:rsid w:val="00765967"/>
    <w:rsid w:val="007853AC"/>
    <w:rsid w:val="007D1363"/>
    <w:rsid w:val="007D47A0"/>
    <w:rsid w:val="00801472"/>
    <w:rsid w:val="00871983"/>
    <w:rsid w:val="009C0152"/>
    <w:rsid w:val="00A01737"/>
    <w:rsid w:val="00A218AB"/>
    <w:rsid w:val="00A24C26"/>
    <w:rsid w:val="00A42F1C"/>
    <w:rsid w:val="00A677AE"/>
    <w:rsid w:val="00A806C8"/>
    <w:rsid w:val="00AD6BEF"/>
    <w:rsid w:val="00B553C7"/>
    <w:rsid w:val="00C26846"/>
    <w:rsid w:val="00C2709A"/>
    <w:rsid w:val="00C53DFF"/>
    <w:rsid w:val="00C7551C"/>
    <w:rsid w:val="00C948EE"/>
    <w:rsid w:val="00CA78FE"/>
    <w:rsid w:val="00D5013E"/>
    <w:rsid w:val="00D50F5B"/>
    <w:rsid w:val="00DC6537"/>
    <w:rsid w:val="00DD55DE"/>
    <w:rsid w:val="00E03A81"/>
    <w:rsid w:val="00E60F11"/>
    <w:rsid w:val="00E937B6"/>
    <w:rsid w:val="00EC288A"/>
    <w:rsid w:val="00EE5A9B"/>
    <w:rsid w:val="00F03864"/>
    <w:rsid w:val="00F15772"/>
    <w:rsid w:val="00F5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67FB8-445F-4B05-9B6C-3C55166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9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6940"/>
    <w:rPr>
      <w:color w:val="0000FF"/>
      <w:u w:val="single"/>
    </w:rPr>
  </w:style>
  <w:style w:type="character" w:customStyle="1" w:styleId="print">
    <w:name w:val="print"/>
    <w:basedOn w:val="a0"/>
    <w:rsid w:val="00416940"/>
  </w:style>
  <w:style w:type="character" w:customStyle="1" w:styleId="plink">
    <w:name w:val="plink"/>
    <w:basedOn w:val="a0"/>
    <w:rsid w:val="00416940"/>
  </w:style>
  <w:style w:type="paragraph" w:styleId="a4">
    <w:name w:val="Normal (Web)"/>
    <w:basedOn w:val="a"/>
    <w:uiPriority w:val="99"/>
    <w:semiHidden/>
    <w:unhideWhenUsed/>
    <w:rsid w:val="0041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6940"/>
    <w:rPr>
      <w:b/>
      <w:bCs/>
    </w:rPr>
  </w:style>
  <w:style w:type="paragraph" w:styleId="a6">
    <w:name w:val="No Spacing"/>
    <w:uiPriority w:val="1"/>
    <w:qFormat/>
    <w:rsid w:val="000D6C33"/>
    <w:pPr>
      <w:spacing w:after="0" w:line="240" w:lineRule="auto"/>
    </w:pPr>
  </w:style>
  <w:style w:type="paragraph" w:customStyle="1" w:styleId="added">
    <w:name w:val="added"/>
    <w:basedOn w:val="a"/>
    <w:rsid w:val="00B55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9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213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022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2146">
              <w:marLeft w:val="0"/>
              <w:marRight w:val="0"/>
              <w:marTop w:val="3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7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81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80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3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48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74</cp:revision>
  <cp:lastPrinted>2026-04-24T13:16:00Z</cp:lastPrinted>
  <dcterms:created xsi:type="dcterms:W3CDTF">2018-12-17T12:43:00Z</dcterms:created>
  <dcterms:modified xsi:type="dcterms:W3CDTF">2026-05-15T10:16:00Z</dcterms:modified>
</cp:coreProperties>
</file>