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5" w:rsidRPr="00F12832" w:rsidRDefault="00C72F55" w:rsidP="00F12832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412475">
        <w:rPr>
          <w:rFonts w:ascii="PT Astra Serif" w:hAnsi="PT Astra Serif" w:cs="Times New Roman"/>
          <w:b/>
          <w:sz w:val="24"/>
          <w:szCs w:val="24"/>
        </w:rPr>
        <w:t>Объявление о приёме</w:t>
      </w:r>
      <w:r w:rsidR="00AA5820" w:rsidRPr="00412475">
        <w:rPr>
          <w:rFonts w:ascii="PT Astra Serif" w:hAnsi="PT Astra Serif" w:cs="Times New Roman"/>
          <w:b/>
          <w:sz w:val="24"/>
          <w:szCs w:val="24"/>
        </w:rPr>
        <w:t xml:space="preserve"> с </w:t>
      </w:r>
      <w:r w:rsidR="00180500" w:rsidRPr="00412475">
        <w:rPr>
          <w:rFonts w:ascii="PT Astra Serif" w:hAnsi="PT Astra Serif" w:cs="Times New Roman"/>
          <w:b/>
          <w:sz w:val="24"/>
          <w:szCs w:val="24"/>
        </w:rPr>
        <w:t>2</w:t>
      </w:r>
      <w:r w:rsidR="00412475" w:rsidRPr="00412475">
        <w:rPr>
          <w:rFonts w:ascii="PT Astra Serif" w:hAnsi="PT Astra Serif" w:cs="Times New Roman"/>
          <w:b/>
          <w:sz w:val="24"/>
          <w:szCs w:val="24"/>
        </w:rPr>
        <w:t>6</w:t>
      </w:r>
      <w:r w:rsidR="00821FD5" w:rsidRPr="00412475">
        <w:rPr>
          <w:rFonts w:ascii="PT Astra Serif" w:hAnsi="PT Astra Serif" w:cs="Times New Roman"/>
          <w:b/>
          <w:sz w:val="24"/>
          <w:szCs w:val="24"/>
        </w:rPr>
        <w:t>.</w:t>
      </w:r>
      <w:r w:rsidR="00FB4BCD" w:rsidRPr="00412475">
        <w:rPr>
          <w:rFonts w:ascii="PT Astra Serif" w:hAnsi="PT Astra Serif" w:cs="Times New Roman"/>
          <w:b/>
          <w:sz w:val="24"/>
          <w:szCs w:val="24"/>
        </w:rPr>
        <w:t>0</w:t>
      </w:r>
      <w:r w:rsidR="00F47707" w:rsidRPr="00412475">
        <w:rPr>
          <w:rFonts w:ascii="PT Astra Serif" w:hAnsi="PT Astra Serif" w:cs="Times New Roman"/>
          <w:b/>
          <w:sz w:val="24"/>
          <w:szCs w:val="24"/>
        </w:rPr>
        <w:t>2</w:t>
      </w:r>
      <w:r w:rsidR="00AA5820" w:rsidRPr="00412475">
        <w:rPr>
          <w:rFonts w:ascii="PT Astra Serif" w:hAnsi="PT Astra Serif" w:cs="Times New Roman"/>
          <w:b/>
          <w:sz w:val="24"/>
          <w:szCs w:val="24"/>
        </w:rPr>
        <w:t>.202</w:t>
      </w:r>
      <w:r w:rsidR="00454432" w:rsidRPr="00412475">
        <w:rPr>
          <w:rFonts w:ascii="PT Astra Serif" w:hAnsi="PT Astra Serif" w:cs="Times New Roman"/>
          <w:b/>
          <w:sz w:val="24"/>
          <w:szCs w:val="24"/>
        </w:rPr>
        <w:t>6</w:t>
      </w:r>
      <w:r w:rsidR="00AA5820" w:rsidRPr="00412475">
        <w:rPr>
          <w:rFonts w:ascii="PT Astra Serif" w:hAnsi="PT Astra Serif" w:cs="Times New Roman"/>
          <w:b/>
          <w:sz w:val="24"/>
          <w:szCs w:val="24"/>
        </w:rPr>
        <w:t xml:space="preserve"> по </w:t>
      </w:r>
      <w:r w:rsidR="00180500" w:rsidRPr="00412475">
        <w:rPr>
          <w:rFonts w:ascii="PT Astra Serif" w:hAnsi="PT Astra Serif" w:cs="Times New Roman"/>
          <w:b/>
          <w:sz w:val="24"/>
          <w:szCs w:val="24"/>
        </w:rPr>
        <w:t>1</w:t>
      </w:r>
      <w:r w:rsidR="00412475" w:rsidRPr="00412475">
        <w:rPr>
          <w:rFonts w:ascii="PT Astra Serif" w:hAnsi="PT Astra Serif" w:cs="Times New Roman"/>
          <w:b/>
          <w:sz w:val="24"/>
          <w:szCs w:val="24"/>
        </w:rPr>
        <w:t>8</w:t>
      </w:r>
      <w:r w:rsidR="00821FD5" w:rsidRPr="00412475">
        <w:rPr>
          <w:rFonts w:ascii="PT Astra Serif" w:hAnsi="PT Astra Serif" w:cs="Times New Roman"/>
          <w:b/>
          <w:sz w:val="24"/>
          <w:szCs w:val="24"/>
        </w:rPr>
        <w:t>.</w:t>
      </w:r>
      <w:r w:rsidR="00F47707" w:rsidRPr="00412475">
        <w:rPr>
          <w:rFonts w:ascii="PT Astra Serif" w:hAnsi="PT Astra Serif" w:cs="Times New Roman"/>
          <w:b/>
          <w:sz w:val="24"/>
          <w:szCs w:val="24"/>
        </w:rPr>
        <w:t>0</w:t>
      </w:r>
      <w:r w:rsidR="00180500" w:rsidRPr="00412475">
        <w:rPr>
          <w:rFonts w:ascii="PT Astra Serif" w:hAnsi="PT Astra Serif" w:cs="Times New Roman"/>
          <w:b/>
          <w:sz w:val="24"/>
          <w:szCs w:val="24"/>
        </w:rPr>
        <w:t>3</w:t>
      </w:r>
      <w:r w:rsidR="003C7044" w:rsidRPr="00412475">
        <w:rPr>
          <w:rFonts w:ascii="PT Astra Serif" w:hAnsi="PT Astra Serif" w:cs="Times New Roman"/>
          <w:b/>
          <w:sz w:val="24"/>
          <w:szCs w:val="24"/>
        </w:rPr>
        <w:t>.</w:t>
      </w:r>
      <w:r w:rsidR="00AA5820" w:rsidRPr="00412475">
        <w:rPr>
          <w:rFonts w:ascii="PT Astra Serif" w:hAnsi="PT Astra Serif" w:cs="Times New Roman"/>
          <w:b/>
          <w:sz w:val="24"/>
          <w:szCs w:val="24"/>
        </w:rPr>
        <w:t>202</w:t>
      </w:r>
      <w:r w:rsidR="00454432" w:rsidRPr="00412475">
        <w:rPr>
          <w:rFonts w:ascii="PT Astra Serif" w:hAnsi="PT Astra Serif" w:cs="Times New Roman"/>
          <w:b/>
          <w:sz w:val="24"/>
          <w:szCs w:val="24"/>
        </w:rPr>
        <w:t>6</w:t>
      </w:r>
      <w:r w:rsidRPr="00412475">
        <w:rPr>
          <w:rFonts w:ascii="PT Astra Serif" w:hAnsi="PT Astra Serif" w:cs="Times New Roman"/>
          <w:b/>
          <w:sz w:val="24"/>
          <w:szCs w:val="24"/>
        </w:rPr>
        <w:t xml:space="preserve"> документов для участия в конкурсе</w:t>
      </w:r>
      <w:r w:rsidR="004F0DB4" w:rsidRPr="0041247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A4EFD" w:rsidRPr="00412475">
        <w:rPr>
          <w:rFonts w:ascii="PT Astra Serif" w:hAnsi="PT Astra Serif" w:cs="Times New Roman"/>
          <w:b/>
          <w:sz w:val="24"/>
          <w:szCs w:val="24"/>
        </w:rPr>
        <w:t>по</w:t>
      </w:r>
      <w:r w:rsidR="00FA4EFD" w:rsidRPr="004544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A4EFD">
        <w:rPr>
          <w:rFonts w:ascii="PT Astra Serif" w:hAnsi="PT Astra Serif" w:cs="Times New Roman"/>
          <w:b/>
          <w:sz w:val="24"/>
          <w:szCs w:val="24"/>
        </w:rPr>
        <w:t xml:space="preserve">формированию кадрового резерва </w:t>
      </w:r>
      <w:r w:rsidR="004F0DB4" w:rsidRPr="00F12832">
        <w:rPr>
          <w:rFonts w:ascii="PT Astra Serif" w:hAnsi="PT Astra Serif" w:cs="Times New Roman"/>
          <w:b/>
          <w:sz w:val="24"/>
          <w:szCs w:val="24"/>
        </w:rPr>
        <w:t>на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замещение должност</w:t>
      </w:r>
      <w:r w:rsidR="00FA4EFD">
        <w:rPr>
          <w:rFonts w:ascii="PT Astra Serif" w:hAnsi="PT Astra Serif" w:cs="Times New Roman"/>
          <w:b/>
          <w:sz w:val="24"/>
          <w:szCs w:val="24"/>
        </w:rPr>
        <w:t>ей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96870" w:rsidRPr="00F12832">
        <w:rPr>
          <w:rFonts w:ascii="PT Astra Serif" w:hAnsi="PT Astra Serif" w:cs="Times New Roman"/>
          <w:b/>
          <w:sz w:val="24"/>
          <w:szCs w:val="24"/>
        </w:rPr>
        <w:t xml:space="preserve">государственной гражданской службы 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в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180500">
        <w:rPr>
          <w:rFonts w:ascii="PT Astra Serif" w:hAnsi="PT Astra Serif" w:cs="Times New Roman"/>
          <w:b/>
          <w:sz w:val="24"/>
          <w:szCs w:val="24"/>
        </w:rPr>
        <w:t>Агентстве государственного строительного и жилищного надзора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Ульяновской области</w:t>
      </w:r>
    </w:p>
    <w:p w:rsidR="00E3316B" w:rsidRPr="00E45374" w:rsidRDefault="00E3316B" w:rsidP="00E3316B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73"/>
      </w:tblGrid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16B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791159" w:rsidRPr="0099740E" w:rsidRDefault="00FA4EFD" w:rsidP="00F477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группы</w:t>
            </w:r>
            <w:r w:rsidR="00791159" w:rsidRPr="009974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331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</w:t>
            </w:r>
            <w:r w:rsidR="00F4770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99740E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Требования к кандидатам</w:t>
            </w:r>
          </w:p>
        </w:tc>
      </w:tr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BA2" w:rsidRPr="00612EA7" w:rsidRDefault="00B5674A" w:rsidP="00F47707">
            <w:pPr>
              <w:tabs>
                <w:tab w:val="left" w:pos="336"/>
              </w:tabs>
              <w:rPr>
                <w:rFonts w:ascii="PT Astra Serif" w:hAnsi="PT Astra Serif"/>
                <w:sz w:val="24"/>
                <w:szCs w:val="24"/>
              </w:rPr>
            </w:pPr>
            <w:r w:rsidRPr="00612EA7">
              <w:rPr>
                <w:rFonts w:ascii="PT Astra Serif" w:hAnsi="PT Astra Serif"/>
                <w:sz w:val="24"/>
                <w:szCs w:val="24"/>
              </w:rPr>
              <w:t>1) Старшая</w:t>
            </w:r>
            <w:r w:rsidR="00FA4EFD" w:rsidRPr="00612EA7">
              <w:rPr>
                <w:rFonts w:ascii="PT Astra Serif" w:hAnsi="PT Astra Serif"/>
                <w:sz w:val="24"/>
                <w:szCs w:val="24"/>
              </w:rPr>
              <w:t xml:space="preserve"> группа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A2AF2" w:rsidRPr="001274BE" w:rsidRDefault="008D28E1" w:rsidP="00FA4EF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  <w:r w:rsidR="00AA5820"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н</w:t>
            </w:r>
            <w:r w:rsidR="007F2F35" w:rsidRPr="00D43284">
              <w:rPr>
                <w:rFonts w:ascii="PT Astra Serif" w:hAnsi="PT Astra Serif"/>
                <w:sz w:val="24"/>
                <w:szCs w:val="24"/>
              </w:rPr>
              <w:t xml:space="preserve">аличие высшего </w:t>
            </w:r>
            <w:r w:rsidR="007F2F35" w:rsidRPr="002D2960">
              <w:rPr>
                <w:rFonts w:ascii="PT Astra Serif" w:hAnsi="PT Astra Serif"/>
                <w:sz w:val="24"/>
                <w:szCs w:val="24"/>
              </w:rPr>
              <w:t>образования</w:t>
            </w:r>
            <w:r w:rsidR="00DF76DD" w:rsidRPr="002D2960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274BE" w:rsidRPr="00D43284" w:rsidRDefault="00BA2AF2" w:rsidP="00D432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="001274BE"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51E04" w:rsidRPr="0099740E" w:rsidRDefault="00F51E04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9740E" w:rsidRDefault="006927A0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 w:rsid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B37972" w:rsidRPr="00B37972" w:rsidRDefault="00B37972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знаний</w:t>
            </w: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основ информационной безопасности и защиты информации, включая: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информации при использовании общесистемного и прикладного программного обеспечения, треб</w:t>
            </w:r>
            <w:r w:rsidR="000A73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ования к надёжности паролей;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спам-рассылки, умение корректно и своевременно реагировать на получени</w:t>
            </w:r>
            <w:r w:rsidR="00D019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 таких электронных сообщений;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-накопителей, внешних жёстких дисков), в особенности оборудованных приёмно-передающей аппаратурой (мобильных 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телефонов, планшетов, модемов), к служебным средствам вычислительной техники (компьютерам);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основных положений законодательства </w:t>
            </w:r>
            <w:r w:rsidR="00D019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персональных данных, включая: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профессиональных знаний: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Конституция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Федеральный закон от 27.07.2004 № 79-ФЗ «О государственной гражданской службе Российской Федерации»;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Кодекс Российский Федерации об административных правонарушениях;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Жилищный кодекс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Российской Федерации от 31.07.2020 № 248-ФЗ «О государственном контроле (надзоре) и муниципальном контроле в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Кодекса Российской Федерации об административных правонарушениях;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Арбитражного процессуального кодекса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Гражданского процессуального кодекса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Кодекса административного судопроизводства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</w:t>
            </w:r>
            <w:r w:rsidR="007401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убъектов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8) Федерального закона от 06.10.2003 № 131-ФЗ «Об общих принципах организации местного самоуправления в Российской Федерации»;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Федерального закона от 27.07.2004 № 79-ФЗ «О государственной гражданской службе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Федерального закона от 02.05.2006 № 59-ФЗ «О порядке рассмотрения обращений граждан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Федерального закона от 27.07.2006 № 152-ФЗ «О персональных данных»;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13) Федерального закона от 23.11.2009 № 261-ФЗ «Об энергосбережении и о повышении </w:t>
            </w:r>
            <w:r w:rsidR="007401AA"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энергетической эффективности,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о внесении изменений в отдельные законодательные акты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Федерального закона от 27.07.2010 № 210-ФЗ «Об организации предоставления государственных и муниципальных услуг»;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 Федерального закона от 06.04.2011 № 63-ФЗ «Об электронной подписи»;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Федерального закона от 04.05.2011 № 99-ФЗ «О лицензировании отдельных видов деятельности»;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Федерального закона от 21.07.2014 № 209-ФЗ «О государственной информационной системе жилищно-коммунального хозяйства»;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постановления Правительства Российской Федерации от 11.06.2013 № 493 «О государственном жилищном надзоре»;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19) постановления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20) постановления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21) постановления Правительства Российской Федерации от 08.09.2010 № 697 «О единой системе межведомственного электронного взаимодействия»;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22)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23)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24) постановления Правительства Российской Федерации от 03.04.2013</w:t>
            </w:r>
            <w:r w:rsidR="007401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25) постановления Правительства Российской Федерации от 15.05.2013 № 416 «О порядке осуществления деятельности по управлению многоквартирными домами»;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26) постановления Правительства Российской Федерации от 28.10.2014 № 1110 «О лицензировании предпринимательской деятельности по управлению многоквартирными домами»;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27) постановления Правительства Российской Федерации от 28.03.2015 № 289 «О порядке информирования о возникновении 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отдельных оснований прекращения деятельности по управлению многоквартирными домами»;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28) постановления Правительства Российской Федерации от 28.05.2015 № 415 «О Правилах формирования и ведения единого реестра проверок»;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29) постановление Правительства Российской Федерации от 12.09.2014 № 927 «О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Федерации, осуществляющего региональный ...государственный жилищной надзор»</w:t>
            </w:r>
            <w:r w:rsidR="007401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30) Правил и норм технической эксплуатации жилищного фонда, утверждённых Постановлением Госстроя Российской Федерации от 27.09.2003 № 170;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31) Постановления Правительства РФ от 28.01.2006 N 47 (ред. от 24.04.2020) </w:t>
            </w:r>
            <w:r w:rsidR="007401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7401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32) приказа Министерства связи и массовых коммуникаций Российской Федерации, Министерства строительства и жилищно-коммунального хозяйства Российской Федерации от 29.02.2016 № 74/114/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33) приказа Министерства строительства и жилищно-коммунального комплекса Российской Федерации от 28.01.2019 № 44/</w:t>
            </w:r>
            <w:proofErr w:type="spellStart"/>
            <w:proofErr w:type="gram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34)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35) Правилами поставки газа для обеспечения коммунально-бытовых нужд граждан, утвержденными постановлением Правительства РФ № 549 от 21.07.2008;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36) Федеральным законом «О государственном контроле (надзоре) и муниципальном контроле в Российской Федерации» от 31.07.2020 № 248-ФЗ;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37)постановления Правительства Ульяновской области от 15.07.2020                     № 15/370-П «Об Агентстве государственного строительного и жилищного надзора Ульяновской области»;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38) Устава Ульяновской области.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28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1) структура и полномочия органов государственной власти Ульяновской области и органов местного самоуправления муниципальных образований Ульяновской области;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основы экономики;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организация труда;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методы проведения переговоров;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передовой российский и зарубежный опыт в области жилищного надзора, лицензионного контроля </w:t>
            </w:r>
            <w:r w:rsidR="00D04281"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 организациями,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осуществляющими управление многоквартирными домами;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методы управления коллективом;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формы и методы работы с применением автоматизированных средств управления;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порядок работы со служебной информацией;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9) организация работы по эффективному взаимодействию со структурными подразделениями в области жилищного надзора, лицензионного контроля </w:t>
            </w:r>
            <w:r w:rsidR="00D04281"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 организациями,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осуществляющими управление многоквартирными домами;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правила охраны труда и противопожарной безопасности;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служебный распорядок;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правила делового этикета;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основы делопроизводства (включая основы электронного документооборота «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CompanyMedia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»).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28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стимулирование достижения результатов;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требовательность;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работа с обращениями граждан и организаций;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публичные выступления, владение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владение конструктивной критикой с учётом мнения коллег и подчинённых;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пользование современной компьютерной и организационной техникой и соответствующими программными продуктами;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систематическое повышение уровня профессиональных знаний и навыков;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подготовка и редактирование документов на высоком стилистическом уровне;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своевременное выявление и разрешение проблемных ситуаций, приводящих к конфликту интересов.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28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умение планировать, рационально использовать служебное время и достигать результата;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д) умение работать с общими сетевыми ресурсами (сетевыми дисками, папками);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управленческие умения: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руководить подчинёнными, эффективно планировать, организовывать работу и контролировать её выполнение;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оперативно принимать и реализовывать управленческие решения;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вести деловые переговоры с представителями органов государственной власти, органов местного</w:t>
            </w:r>
            <w:r w:rsidR="00D042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самоуправления, организаций.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28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оперативная реализация решений;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ведение деловых переговоров, взаимодействие с другими государственными органами, а также с органами местного самоуправления, иными органами и организациями;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требовательность;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публичное выступление, владение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владение конструктивной критикой с учётом мнения руководителей, коллег;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пользование современной компьютерной, организационной техникой и соответствующими программными продуктами, эффективного использование Интернет и электронной почты;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7) систематическое повышение уровня профессиональных знаний и навыков;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свободное обобщение и анализ информации;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работа с информацией (выделение главного и второстепенного, понимания значения и контекста принимаемых решений);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возможность при необходимости увеличивать интенсивность работы и расширять объём используемой информации;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хорошие аналитические и коммуникативные способности;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организованность, ответственность, дисциплинированность, инициативность, принципиальность, стрессоустойчивость;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13) ответственность в решениях (самостоятельность в принятии решений; способность принимать оперативные и взвешенные решения, оценивая возможные последствия; готовность брать на себя ответственность за порученный участок работы);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14) владение приёмами межличностных отношений (умение внимательно слушать коллег, умение не допускать межличностных конфликтов с коллегами и руководителями, умение эффективно 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сотрудничать, идти на компромисс при решении проблем в конфликтных ситуациях, быть ответственным по отношению к людям, быть отзывчивым, помогать в работе коллегам, умение принимать советы других коллег по работе, адекватно воспринимать критические замечания);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15) способность к самостоятельной работе (подготовка итоговых материалов, не требующих дополнительной корректировки, умение работать без постоянного внешнего контроля);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грамотное исполнение поставленных задач;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эффективная и последовательная организация работы по взаимосвязям с другими структурными подразделениями Агентства;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стремление к профессиональному развитию.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28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обеспечение своевременного и в полном объёме выполнение поручений в области регионального государственного жилищного надзора и лицензионного контроля;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проведение анализа и обобщение информации на стадии принятия и реализации управленческого решения, осуществления надзорных мероприятий;</w:t>
            </w:r>
          </w:p>
          <w:p w:rsidR="008A27CF" w:rsidRPr="008A27CF" w:rsidRDefault="00D04281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</w:t>
            </w:r>
            <w:r w:rsidR="008A27CF"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умение готовить процессуальные документы и иные материалы, не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требующих дополнительной корректировки в соответствии с требованиями действующего законодательства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работа с компьютером (свободное владение текстовыми редакторами и электронными таблицами, использование правовых баз данных («Консультант Плюс», «Гарант», «Кодекс» и др.), использование информационно-телекоммуникационной сети «Интернет» и электронной почты);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законопроектная и нормотворческая деятельность;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6) планирование работы;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7) контроль, анализ и прогнозирование </w:t>
            </w:r>
            <w:proofErr w:type="gram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последствий</w:t>
            </w:r>
            <w:proofErr w:type="gram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реализуемых управленческих и иных решений;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8) продуктивная деятельность в напряженных условиях, в том числе быстрого переключения с анализа одного материала на анализ другого, не менее важного материала;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подготовка и редактирование документов на высоком стилистическом уровне;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своевременное выявление и разрешение проблемных ситуаций, приводящих к конфликту интересов;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работа с контрольными поручениями;</w:t>
            </w:r>
          </w:p>
          <w:p w:rsidR="002A21A0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работа в системе электронного документооборота.</w:t>
            </w:r>
          </w:p>
          <w:p w:rsidR="00180500" w:rsidRDefault="00180500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3316B" w:rsidRDefault="004579E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Осуществлять государственный жилищный надзор за соблюдением органами государственной власти, органами местного самоуправления и должностными лицами местного самоуправления, а также юридическими лицами, индивидуальными предпринимателями (за исключением управляющих организаций, осуществляющих деятельность по управлению многоквартирными домами на основании лицензии на её осуществление) и гражданами обязательных требований, указанных в части 1 статьи 20 Жилищного кодекса Российской Федерации (далее – обязательные требования), к: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жилым помещениям, их использованию и содержанию;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содержанию общего имущества в многоквартирном доме;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учёту жилищного фонда;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определению состава, содержанию и использованию общего имущества собственников помещений в многоквартирном доме;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предоставлению коммунальных услуг собственникам и пользователям помещений в многоквартирных домах и жилых домах;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-</w:t>
            </w:r>
            <w:r w:rsidRPr="0037107F">
              <w:rPr>
                <w:rFonts w:ascii="PT Astra Serif" w:hAnsi="PT Astra Serif"/>
                <w:sz w:val="24"/>
                <w:szCs w:val="24"/>
              </w:rPr>
              <w:tab/>
      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доме.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Проводить контрольно-надзорные мероприятия с взаимодействием с контролируемым лицом, плановые, внеплановые выездные (документарные) проверки, внеплановые выездные визиты, выездные обследования в соответствии с административными регламентами проведения проверок при осуществлении регионального государственного жилищного надзора (лицензионного контроля);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Осуществлять надзор за порядком проведения конкурсов по выбору и способу управления многоквартирными домами, а также за выявлением и пресечением нарушений при проведении конкурсов по выбору и способу управления многоквартирными домами;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Рассматривать заявления, обращения граждан и юридических лиц по вопросам, отнесенным к компетенции отдела Агентства, принимать необходимые меры по выявлению и устранению причин нарушения прав, свобод и законных интересов граждан в пределах своих полномочий и в установленные сроки давать письменные ответы заявителям о результатах рассмотрения и принятии мер по обращению граждан и юридических лиц, нести ответственность по нарушению требований Федерального закона "О порядке рассмотрения обращений граждан Российской Федерации" от 02.05.2006 N 59-ФЗ, нести персональную ответственность на нарушение указанного закона;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Оказывать консультативную помощь гражданам и организациям в пределах своей компетенции;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lastRenderedPageBreak/>
              <w:t>В случае выявления административного правонарушения, предусмотренного статьями Кодекса Российской Федерации об административных правонарушениях составлять протоколы об административном правонарушении в отношении юридических, физических и должностных лиц;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Осуществлять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Выдавать предостережения, предписания на устранение выявленных нарушений, принимать меры для устранения выявленных нарушений в содержании и использовании жилищного фонда, предоставления жилищно-коммунальных услуг гражданам, используя права и обязанности, предоставленные законодательством;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Принимать решение об отсутствии технической возможности предоставления коммунальных услуг надлежащего качества и (или) без перерывов, превышающих установленную продолжительность, в соответствии с критериями и в порядке, которые установлены Правительством Российской Федерации с учётом положений законодательства Российской Федерации в сфере теплоснабжения, водоснабжения (водоотведения), газоснабжения, электроэнергетики;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 xml:space="preserve">Вести в установленной форме и предоставлять в установленные сроки отчёты, касающиеся деятельности главного специалиста-эксперта Отдела, проводить систематические анализы работы, организовывать рабочий день; 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 xml:space="preserve">Проводить мониторинг и представлять начальнику </w:t>
            </w:r>
            <w:proofErr w:type="gramStart"/>
            <w:r w:rsidRPr="0037107F">
              <w:rPr>
                <w:rFonts w:ascii="PT Astra Serif" w:hAnsi="PT Astra Serif"/>
                <w:sz w:val="24"/>
                <w:szCs w:val="24"/>
              </w:rPr>
              <w:t>Отдела  обобщенную</w:t>
            </w:r>
            <w:proofErr w:type="gramEnd"/>
            <w:r w:rsidRPr="0037107F">
              <w:rPr>
                <w:rFonts w:ascii="PT Astra Serif" w:hAnsi="PT Astra Serif"/>
                <w:sz w:val="24"/>
                <w:szCs w:val="24"/>
              </w:rPr>
              <w:t xml:space="preserve"> информацию по направлениям деятельности Отдела;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Взаимодействовать с органами местного самоуправления и органами государственной власти по деятельности отдела Агентства;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Организовывать формирование и обеспечение сохранности дел по делопроизводству, включённых в номенклатуру Отдела, материалов проверок до момента передачи дел в архив Агентства, своевременно сдавать материалы в отдел лицензирования для формирования лицензионных дел;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Принимать на себя дополнительный объём обязательств по иным поручениям непосредственного руководителя, руководителя Агентства в случае если этого требуют приоритетные задачи;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В случаях, предусмотренных действующим законод</w:t>
            </w:r>
            <w:r w:rsidR="00D04281">
              <w:rPr>
                <w:rFonts w:ascii="PT Astra Serif" w:hAnsi="PT Astra Serif"/>
                <w:sz w:val="24"/>
                <w:szCs w:val="24"/>
              </w:rPr>
              <w:t xml:space="preserve">ательством Российской Федерации, </w:t>
            </w:r>
            <w:r w:rsidRPr="0037107F">
              <w:rPr>
                <w:rFonts w:ascii="PT Astra Serif" w:hAnsi="PT Astra Serif"/>
                <w:sz w:val="24"/>
                <w:szCs w:val="24"/>
              </w:rPr>
              <w:t>соблюдать «Стандарт антикоррупционного поведения государственного гражданского служащего»;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Соблюдать законы Российской Федерации в сфере информационной безопасности и обеспечения целостности и сохранности сведений конфиденциального характера в частности персональных данных;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Размещать в государственных информационных системах информацию о мероприятиях, связанных с осуществлением государственного жилищного надзора, лицензионного контроля с размещением соответствующих актов, содержащих результаты осуществления таких мероприятий;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Принимать участие по поручению начальника Отдела в проведении совместных проверок (обследований) с прокуратурой Ульяновской области, Управлением ЖКК администрации г. Ульяновска и других муниципальных образований, по определениям судебных органов;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lastRenderedPageBreak/>
              <w:t>Принимать участие по поручению заместителя руководителя Агентства в судебных заседаниях, давать пояснения в пределах компетенции;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Составлять акты и выносить заключения в рамках требований Постановления Правительства РФ от 28.01.2006 N 47 (ред. от 24.04.2020)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Бережно использовать при осуществлении своих полномочий имущества Агентства и нести ответственность за его сохранность.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 xml:space="preserve">Направлять в соответствующие органы документы, </w:t>
            </w:r>
            <w:r w:rsidR="00D04281" w:rsidRPr="0037107F">
              <w:rPr>
                <w:rFonts w:ascii="PT Astra Serif" w:hAnsi="PT Astra Serif"/>
                <w:sz w:val="24"/>
                <w:szCs w:val="24"/>
              </w:rPr>
              <w:t>результаты</w:t>
            </w:r>
            <w:r w:rsidR="00D042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04281" w:rsidRPr="0037107F">
              <w:rPr>
                <w:rFonts w:ascii="PT Astra Serif" w:hAnsi="PT Astra Serif"/>
                <w:sz w:val="24"/>
                <w:szCs w:val="24"/>
              </w:rPr>
              <w:t>проверок,</w:t>
            </w:r>
            <w:r w:rsidRPr="0037107F">
              <w:rPr>
                <w:rFonts w:ascii="PT Astra Serif" w:hAnsi="PT Astra Serif"/>
                <w:sz w:val="24"/>
                <w:szCs w:val="24"/>
              </w:rPr>
              <w:t xml:space="preserve"> предусмотренные действующим законодательством.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Осуществлять лицензионный контроль в отношении лицензиатов (управляющих компаний);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 xml:space="preserve">Осуществлять жилищный надзор; 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проводить мониторинг и представлять руководителю Агентства и заместителю руководителя Агентства - заместителю главного государственного жилищного инспектора Ульяновской области обобщенную информацию о техническом состоянии жилищного фонда, качестве предоставляемых населению жилищно-коммунальных услуг, иным направлениям деятельности отдела Агентства;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 xml:space="preserve">Выполнять </w:t>
            </w:r>
            <w:proofErr w:type="gramStart"/>
            <w:r w:rsidRPr="0037107F">
              <w:rPr>
                <w:rFonts w:ascii="PT Astra Serif" w:hAnsi="PT Astra Serif"/>
                <w:sz w:val="24"/>
                <w:szCs w:val="24"/>
              </w:rPr>
              <w:t>дополнительный объем задач</w:t>
            </w:r>
            <w:proofErr w:type="gramEnd"/>
            <w:r w:rsidRPr="0037107F">
              <w:rPr>
                <w:rFonts w:ascii="PT Astra Serif" w:hAnsi="PT Astra Serif"/>
                <w:sz w:val="24"/>
                <w:szCs w:val="24"/>
              </w:rPr>
              <w:t xml:space="preserve"> возложенный начальником отдела на главного специалиста-эксперта в соответствии с распоряжением.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 xml:space="preserve">Участвовать в установленном порядке в рассмотрении жалоб </w:t>
            </w:r>
            <w:r w:rsidR="00D04281" w:rsidRPr="0037107F">
              <w:rPr>
                <w:rFonts w:ascii="PT Astra Serif" w:hAnsi="PT Astra Serif"/>
                <w:sz w:val="24"/>
                <w:szCs w:val="24"/>
              </w:rPr>
              <w:t>при осуществлении</w:t>
            </w:r>
            <w:r w:rsidRPr="0037107F">
              <w:rPr>
                <w:rFonts w:ascii="PT Astra Serif" w:hAnsi="PT Astra Serif"/>
                <w:sz w:val="24"/>
                <w:szCs w:val="24"/>
              </w:rPr>
              <w:t xml:space="preserve"> государственного жилищного надзора, лицензионного контроля, поданных в досудебном порядке с использованием подсистемы «Досудебное обжалование» государственной информационной системы «Типовое облачное решение по автоматизации контрольной (надзорной) деятельности» (далее – информационная система досудебного обжалования).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Неукоснительно соблюдать нормы Федерального закона от 25.12.2008 № 273-ФЗ «О противодействии коррупции», Закона Ульяновской области от 05.06.2007 № 77-ЗО «О противодействии коррупции»;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В целях исполнения возложенных должностных обязанностей главный специалист-эксперт имеет право: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1) требовать от начальника отдела создания необходимых условий для выполнения служебных обязанностей;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2) в пределах своей компетенции сообщать начальнику отдела обо всех выявленных в процессе деятельности недостатках и вносить предложения по их устранению, а также вносить предложения по совершенствованию работы;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3) знакомиться с проектами решений начальника отдела, Агентства касающимися его деятельности;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lastRenderedPageBreak/>
              <w:t>4) безвозмездно запрашивать в установленном порядке и получать от руководителей и иных должностных лиц структурных подразделений Агентства, также у подведомственных учреждений необходимую для выполнения своих должностных обязанностей информацию;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5)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Агентства;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6) привлекать с согласия руководителей структурных подразделений Агентства работников этих подразделений для подготовки проектов нормативных правовых актов, а также для осуществления мероприятий, проводимых Агентством в соответствии с возложенными на него функциями;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7) представлять интересы отдела в сторонних организациях по вопросам, относящимся к его служебной деятельности;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8) принимать участие в подготовке и проведении совещаний, семинаров и других организационных мероприятий по вопросам, отнесённым к своей компетенции;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9) вносить руководителю конструктивные предложения по оптимизации деятельности, предлагать новые пути решения существующих задач;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10) осуществлять взаимодействие с руководителями других структурных подразделений;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11) подписывать (визировать) документы в пределах своей компетенции;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12) получать в установленном порядке от государственных и муниципальных органов необходимую для исполнения должностных обязанностей информацию и документы;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13) получать от органов исполнительной власти и органов местного самоуправления муниципальных образований Ульяновской области информацию и материалы, необходимые для исполнения должностных обязанностей;</w:t>
            </w:r>
          </w:p>
          <w:p w:rsidR="0037107F" w:rsidRPr="0037107F" w:rsidRDefault="0037107F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107F">
              <w:rPr>
                <w:rFonts w:ascii="PT Astra Serif" w:hAnsi="PT Astra Serif"/>
                <w:sz w:val="24"/>
                <w:szCs w:val="24"/>
              </w:rPr>
              <w:t>14) пользоваться иными правами, предусмотренными законодательством Российской Федерации и законодательством Ульяновской области.</w:t>
            </w:r>
          </w:p>
          <w:p w:rsidR="0037107F" w:rsidRPr="0037107F" w:rsidRDefault="00D04281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37107F" w:rsidRPr="0037107F">
              <w:rPr>
                <w:rFonts w:ascii="PT Astra Serif" w:hAnsi="PT Astra Serif"/>
                <w:sz w:val="24"/>
                <w:szCs w:val="24"/>
              </w:rPr>
              <w:t>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руководителя Агентства и заместителя руководителя Агентства.</w:t>
            </w:r>
          </w:p>
          <w:p w:rsidR="002A21A0" w:rsidRDefault="00D04281" w:rsidP="0037107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37107F" w:rsidRPr="0037107F">
              <w:rPr>
                <w:rFonts w:ascii="PT Astra Serif" w:hAnsi="PT Astra Serif"/>
                <w:sz w:val="24"/>
                <w:szCs w:val="24"/>
              </w:rPr>
              <w:t>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180500" w:rsidRDefault="00180500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E0BA2" w:rsidRDefault="00E679A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  <w:r w:rsidR="00FF3937"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FF3937" w:rsidRPr="0099740E">
              <w:rPr>
                <w:rFonts w:ascii="PT Astra Serif" w:hAnsi="PT Astra Serif"/>
                <w:sz w:val="24"/>
                <w:szCs w:val="24"/>
              </w:rPr>
              <w:t xml:space="preserve">Эффективность и результативность профессиональной служебной деятельности оцениваются по следующим </w:t>
            </w:r>
            <w:r w:rsidR="00A9243F" w:rsidRPr="0099740E">
              <w:rPr>
                <w:rFonts w:ascii="PT Astra Serif" w:hAnsi="PT Astra Serif"/>
                <w:sz w:val="24"/>
                <w:szCs w:val="24"/>
              </w:rPr>
              <w:t>показателям</w:t>
            </w:r>
            <w:r w:rsidR="00FE796C" w:rsidRPr="0099740E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1) своевременность решения поставленных задач;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2) производительность, соблюдение дисциплины (отсутствие прогулов, опозданий и т.п.);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3) заинтересованность в выполняемой работе, использование творческого подхода при решении поставленных задач;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4) отсутствие замечаний со стороны руководства;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5) своевременное представление качественных отчётов и аналитических материалов;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6) выполняемый объём работы и интенсивность труда (количество проведённых мероприятий рабочего характера);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7) своевременность выполнения поручений и рассмотрения обращений граждан и организаций;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 xml:space="preserve">8)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 </w:t>
            </w:r>
          </w:p>
          <w:p w:rsidR="000A7338" w:rsidRPr="000A7338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9)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</w:p>
          <w:p w:rsidR="00180500" w:rsidRPr="0099740E" w:rsidRDefault="000A7338" w:rsidP="000A7338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A7338">
              <w:rPr>
                <w:rFonts w:ascii="PT Astra Serif" w:hAnsi="PT Astra Serif" w:cs="Times New Roman"/>
                <w:sz w:val="24"/>
                <w:szCs w:val="24"/>
              </w:rPr>
              <w:t>10) способность чётко организовывать порученных заданий, умение рационально расставлять приоритеты.</w:t>
            </w:r>
          </w:p>
        </w:tc>
      </w:tr>
      <w:tr w:rsidR="00B5674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4A" w:rsidRPr="00B5674A" w:rsidRDefault="00612EA7" w:rsidP="00B5674A">
            <w:pPr>
              <w:tabs>
                <w:tab w:val="left" w:pos="336"/>
              </w:tabs>
              <w:rPr>
                <w:rFonts w:ascii="PT Astra Serif" w:hAnsi="PT Astra Serif"/>
                <w:sz w:val="24"/>
                <w:szCs w:val="24"/>
              </w:rPr>
            </w:pPr>
            <w:r w:rsidRPr="001827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2) </w:t>
            </w:r>
            <w:r w:rsidR="00B5674A" w:rsidRPr="001827A6">
              <w:rPr>
                <w:rFonts w:ascii="PT Astra Serif" w:hAnsi="PT Astra Serif"/>
                <w:sz w:val="24"/>
                <w:szCs w:val="24"/>
              </w:rPr>
              <w:t>Ведущая группа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4A" w:rsidRPr="0099740E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B5674A" w:rsidRPr="0099740E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Достижение возраста 18 лет.</w:t>
            </w:r>
          </w:p>
          <w:p w:rsidR="00B5674A" w:rsidRPr="0099740E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5674A" w:rsidRPr="001274BE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 - н</w:t>
            </w:r>
            <w:r w:rsidRPr="00D43284">
              <w:rPr>
                <w:rFonts w:ascii="PT Astra Serif" w:hAnsi="PT Astra Serif"/>
                <w:sz w:val="24"/>
                <w:szCs w:val="24"/>
              </w:rPr>
              <w:t xml:space="preserve">аличие высшего </w:t>
            </w:r>
            <w:r w:rsidRPr="002D2960">
              <w:rPr>
                <w:rFonts w:ascii="PT Astra Serif" w:hAnsi="PT Astra Serif"/>
                <w:sz w:val="24"/>
                <w:szCs w:val="24"/>
              </w:rPr>
              <w:t>образования.</w:t>
            </w:r>
          </w:p>
          <w:p w:rsidR="00B5674A" w:rsidRPr="00D43284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5674A" w:rsidRPr="0099740E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5674A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B5674A" w:rsidRPr="00B37972" w:rsidRDefault="00B5674A" w:rsidP="00B5674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знаний</w:t>
            </w: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основ информационной безопасности и защиты информации, включая: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  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спам-рассылки, умение корректно и своевременно реагировать на получени</w:t>
            </w:r>
            <w:r w:rsidR="00612E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 таких электронных сообщений;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основных положений законодательства о персональных данных, включая: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профессиональных знаний: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Конституция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Федеральный закон от 27.07.2004 № 79-ФЗ «О государственной гражданско</w:t>
            </w:r>
            <w:r w:rsidR="00612E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й службе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Кодекс Российский Федерации об административных правонарушениях;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Жилищный кодекс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Российской Федерации от 31.07.2020 № 248-ФЗ «О государственном контроле (надзоре) и муниципальном контроле в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Кодекса Российской Федерации об административных правонарушениях;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Арбитражного процессуального кодекса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Гражданского процессуального кодекса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Кодекса административного судопроизводства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</w:t>
            </w:r>
            <w:r w:rsidR="00612E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убъектов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8) Федерального закона от 06.10.2003 № 131-ФЗ «Об общих принципах организации местного самоуправления в Российской Федерации»;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9) Федерального закона от 27.07.2004 № 79-ФЗ «О государственной гражданской службе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Федерального закона от 02.05.2006 № 59-ФЗ «О порядке рассмотрения обращений граждан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Федерального закона от 27.07.2006 № 152-ФЗ «О персональных данных»;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13) Федерального закона от 23.11.2009 № 261-ФЗ «Об энергосбережении и о повышении </w:t>
            </w:r>
            <w:r w:rsidR="00612EA7"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энергетической эффективности,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о внесении изменений в отдельные законодательные акты Российской Федерации»;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Федерального закона от 27.07.2010 № 210-ФЗ «Об организации предоставления государственных и муниципальных услуг»;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 Федерального закона от 06.04.2011 № 63-ФЗ «Об электронной подписи»;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Федерального закона от 04.05.2011 № 99-ФЗ «О лицензировании отдельных видов деятельности»;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Федерального закона от 21.07.2014 № 209-ФЗ «О государственной информационной системе жилищно-коммунального хозяйства»;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постановления Правительства Российской Федерации от 11.06.2013 № 493 «О государственном жилищном надзоре»;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19) постановления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20) постановления Правительства Российской Федерации от 13.08.2006 № 491 «Об утверждении Правил содержания общего имущества</w:t>
            </w:r>
            <w:r w:rsidR="00612E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21) постановления Правительства Российской Федерации от 08.09.2010 № 697 «О единой системе межведомственного электронного взаимодействия»;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22)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23)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24) постановления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25) постановления Правительства Российской Федерации от 15.05.2013 № 416 «О порядке осуществления деятельности по управлению многоквартирными домами»;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26) постановления Правительства Российской Федерации от 28.10.2014 № 1110 «О лицензировании предпринимательской деятельности по управлению многоквартирными домами»;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27) постановления Правительства Российской Федерации от 28.03.2015 № 289 «О порядке информирования о возникновении отдельных оснований прекращения деятельности по управлению многоквартирными домами»;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28) постановления Правительства Российской Федерации от 28.05.201 № 415 «О Правилах формирования и ведения единого реестра проверок»;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29) постановление Правительства Российской Федерации от 12.09.2014 № 927 «О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Федерации, осуществляющего региональный ...государственный жилищной надзор»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30) Правил и норм технической эксплуатации жилищного фонда, утверждённых Постановлением Госстроя Российской Федерации от 27.09.2003 № 170;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31) Постановления Правительства РФ от 28.01.2006 N 47 (ред. от 24.04.2020)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32) приказа Министерства связи и массовых коммуникаций Российской Федерации, Министерства строительства и жилищно-коммунального хозяйства Российской Федерации от 29.02.2016 № 74/114/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33) приказа Министерства строительства и жилищно-коммунального комплекса Российской Федерации от 28.01.2019 № 44/</w:t>
            </w:r>
            <w:proofErr w:type="spellStart"/>
            <w:proofErr w:type="gram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34)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35) Правилами поставки газа для обеспечения коммунально-бытовых нужд граждан, утвержденными постановлением Правительства РФ № 549 от 21.07.2008;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36) Федеральным законом «О государственном контроле (надзоре) и муниципальном контроле в Российской Федерации» от 31.07.2020 № 248-ФЗ;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37)постановления Правительства Ульяновской области от 15.07.2020                     № 15/370-П «Об Агентстве государственного строительного и жилищного надзора Ульяновской области»;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38) Устава Ульяновской области.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A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структура и полномочия органов государственной власти Ульяновской области и органов местного самоуправления муниципальных образований Ульяновской области;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основы экономики;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организация труда;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методы проведения переговоров;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передовой российский и зарубежный опыт в области жилищного надзора, лицензионного контроля </w:t>
            </w:r>
            <w:proofErr w:type="gram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 организациями</w:t>
            </w:r>
            <w:proofErr w:type="gram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осуществляющими управление многоквартирными домами;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методы управления коллективом;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формы и методы работы с применением автоматизированных средств управления;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порядок работы со служебной информацией;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9) организация работы по эффективному взаимодействию со структурными подразделениями в области жилищного надзора, лицензионного контроля </w:t>
            </w:r>
            <w:r w:rsidR="00612EA7"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 организациями,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осуществляющими управление многоквартирными домами;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правила охраны труда и противопожарной безопасности;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служебный распорядок;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правила делового этикета;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основы делопроизводства (включая основы электронного документооборота «</w:t>
            </w:r>
            <w:proofErr w:type="spell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CompanyMedia</w:t>
            </w:r>
            <w:proofErr w:type="spell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»).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A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стимулирование достижения результатов;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требовательность;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работа с обращениями граждан и организаций;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публичные выступления, владение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владение конструктивной критикой с учётом мнения коллег и подчинённых;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пользование современной компьютерной и организационной техникой и соответствующими программными продуктами;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систематическое повышение уровня профессиональных знаний и навыков;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подготовка и редактирование документов на высоком стилистическом уровне;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своевременное выявление и разрешение проблемных ситуаций, приводящих к конфликту интересов.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A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2) умение планировать, рационально использовать служебное время и достигать результата;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д) умение работать с общими сетевыми ресурсами (сетевыми дисками, папками);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управленческие умения: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руководить подчинёнными, эффективно планировать, организовывать работу и контролировать её выполнение;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оперативно принимать и реализовывать управленческие решения;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вести деловые переговоры с представителями органов государственной власти, органов местного</w:t>
            </w:r>
            <w:r w:rsidR="00612E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самоуправления, организаций.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A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оперативная реализация решений;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ведение деловых переговоров, взаимодействие с другими государственными органами, а также с органами местного самоуправления, иными органами и организациями;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требовательность;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публичное выступление, владение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владение конструктивной критикой с учётом мнения руководителей, коллег;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пользование современной компьютерной, организационной техникой и соответствующими программными продуктами, эффективного использование Интернет и электронной почты;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7) систематическое повышение уровня профессиональных знаний и навыков;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свободное обобщение и анализ информации;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работа с информацией (выделение главного и второстепенного, понимания значения и контекста принимаемых решений);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возможность при необходимости увеличивать интенсивность работы и расширять объём используемой информации;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хорошие аналитические и коммуникативные способности;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12) организованность, ответственность, дисциплинированность, инициативность, принципиальность, стрессоустойчивость;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13) ответственность в решениях (самостоятельность в принятии решений; способность принимать оперативные и взвешенные решения, оценивая возможные последствия; готовность брать на себя ответственность за порученный участок работы);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владение приёмами межличностных отношений (умение внимательно слушать коллег, умение не допускать межличностных конфликтов с коллегами и руководителями, умение эффективно сотрудничать, идти на компромисс при решении проблем в конфликтных ситуациях, быть ответственным по отношению к людям, быть отзывчивым, помогать в работе коллегам, умение принимать советы других коллег по работе, адекватно воспринимать критические замечания);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15) способность к самостоятельной работе (подготовка итоговых материалов, не требующих дополнительной корректировки, умение работать без постоянного внешнего контроля);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грамотное исполнение поставленных задач;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эффективная и последовательная организация работы по взаимосвязям с другими структурными подразделениями Агентства;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стремление к профессиональному развитию.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6EA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="007D6E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обеспечение своевременного и в полном объёме выполнение поручений в области регионального государственного жилищного надзора и лицензионного контроля;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проведение анализа и обобщение информации на стадии принятия и реализации управленческого решения, осуществления надзорных мероприятий;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умение готовить процессуальные документы и иные материалы, не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требующих дополнительной корректировки в соответствии с требованиями действующего законодательства Российской Федерации;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работа с компьютером (свободное владение текстовыми редакторами и электронными таблицами, использование правовых баз данных («Консультант Плюс», «Гарант», «Кодекс» и др.), использование информационно-телекоммуникационной сети «Интернет» и электронной почты);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законопроектная и нормотворческая деятельность;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6) планирование работы;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7) контроль, анализ и прогнозирование </w:t>
            </w:r>
            <w:proofErr w:type="gramStart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последствий</w:t>
            </w:r>
            <w:proofErr w:type="gramEnd"/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реализуемых управленческих и иных решений;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8) продуктивная деятельность в напряженных условиях, в том числе быстрого переключения с анализа одного материала на анализ другого, не менее важного материала; 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подготовка и редактирование документов на высоком стилистическом уровне;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своевременное выявление и разрешение проблемных ситуаций, приводящих к конфликту интересов;</w:t>
            </w:r>
          </w:p>
          <w:p w:rsidR="008A27CF" w:rsidRPr="008A27CF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работа с контрольными поручениями;</w:t>
            </w:r>
          </w:p>
          <w:p w:rsidR="00B5674A" w:rsidRDefault="008A27CF" w:rsidP="008A27CF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7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работа в системе электронного документооборота.</w:t>
            </w:r>
          </w:p>
          <w:p w:rsidR="00B5674A" w:rsidRDefault="00B5674A" w:rsidP="00B5674A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5674A" w:rsidRDefault="00B5674A" w:rsidP="00B5674A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Осуществлять государственный жилищный надзор за соблюдением органами государственной власти, органами местного самоуправления 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и должностными лицами местного самоуправления, а также юридическими лицами, индивидуальными предпринимателями (за исключением управляющих организаций, осуществляющих деятельность по управлению многоквартирными домами на основании лицензии на её осуществление) и гражданами обязательных требований, указанных в части 1 статьи 20 Жилищного кодекса Российской Федерации (далее – обязательные требования), к: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жилым помещениям, их использованию и содержанию;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содержанию общего имущества в многоквартирном доме;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учёту жилищного фонда;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определению состава, содержанию и использованию общего имущества собственников помещений в многоквартирном доме;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предоставлению коммунальных услуг собственникам и пользователям помещений в многоквартирных домах и жилых домах;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-</w:t>
            </w:r>
            <w:r w:rsidRPr="002954D2">
              <w:rPr>
                <w:rFonts w:ascii="PT Astra Serif" w:hAnsi="PT Astra Serif"/>
                <w:sz w:val="24"/>
                <w:szCs w:val="24"/>
              </w:rPr>
              <w:tab/>
      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Проводить контрольно-надзорные мероприятия с взаимодействием с контролируемым лицом, плановые, внеплановые выездные (документарные) проверки, внеплановые выездные визиты, выездные обследования в соответствии с административными регламентами проведения проверок при осуществлении регионального государственного жилищного надзора (лицензионного контроля);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Осуществлять надзор за порядком проведения конкурсов по выбору и способу управления многоквартирными домами, а также за выявлением и пресечением нарушений при проведении конкурсов по выбору и способу управления многоквартирными домами;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 xml:space="preserve">Рассматривать заявления, обращения граждан и юридических лиц по вопросам, отнесенным к компетенции отдела Агентства, принимать необходимые меры по выявлению и устранению причин нарушения прав, свобод и законных интересов граждан в пределах своих </w:t>
            </w:r>
            <w:r w:rsidRPr="002954D2">
              <w:rPr>
                <w:rFonts w:ascii="PT Astra Serif" w:hAnsi="PT Astra Serif"/>
                <w:sz w:val="24"/>
                <w:szCs w:val="24"/>
              </w:rPr>
              <w:lastRenderedPageBreak/>
              <w:t>полномочий и в установленные сроки давать письменные ответы заявителям о результатах рассмотрения и принятии мер по обращению граждан и юридических лиц, нести ответственность по нарушению требований Федерального закона "О порядке рассмотрения обращений граждан Российской Федерации" от 02.05.2006 N 59-ФЗ, нести персональную ответственность на нарушение указанного закона;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Оказывать консультативную помощь гражданам и организациям в пределах своей компетенции;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В случае выявления административного правонарушения, предусмотренного статьями Кодекса Российской Федерации об административных правонарушениях составлять протоколы об административном правонарушении в отношении юридических, физических и должностных лиц;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Осуществлять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Выдавать предостережения, предписания на устранение выявленных нарушений, принимать меры для устранения выявленных нарушений в содержании и использовании жилищного фонда, предоставления жилищно-коммунальных услуг гражданам, используя права и обязанности, предоставленные законодательством;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Принимать решение об отсутствии технической возможности предоставления коммунальных услуг надлежащего качества и (или) без перерывов, превышающих установленную продолжительность, в соответствии с критериями и в порядке, которые установлены Правительством Российской Федерации с учётом положений законодательства Российской Федерации в сфере теплоснабжения, водоснабжения (водоотведения), газоснабжения, электроэнергетики;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 xml:space="preserve">Вести в установленной форме и предоставлять в установленные сроки отчёты, касающиеся деятельности консультанта Отдела, проводить систематические анализы работы, организовывать рабочий день; 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 xml:space="preserve">Проводить мониторинг и представлять начальнику </w:t>
            </w:r>
            <w:proofErr w:type="gramStart"/>
            <w:r w:rsidRPr="002954D2">
              <w:rPr>
                <w:rFonts w:ascii="PT Astra Serif" w:hAnsi="PT Astra Serif"/>
                <w:sz w:val="24"/>
                <w:szCs w:val="24"/>
              </w:rPr>
              <w:t>Отдела  обобщенную</w:t>
            </w:r>
            <w:proofErr w:type="gramEnd"/>
            <w:r w:rsidRPr="002954D2">
              <w:rPr>
                <w:rFonts w:ascii="PT Astra Serif" w:hAnsi="PT Astra Serif"/>
                <w:sz w:val="24"/>
                <w:szCs w:val="24"/>
              </w:rPr>
              <w:t xml:space="preserve"> информацию по направлениям деятельности Отдела;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Взаимодействовать с органами местного самоуправления и органами государственной власти по деятельности отдела Агентства;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Организовывать формирование и обеспечение сохранности дел по делопроизводству, включённых в номенклатуру Отдела, материалов проверок до момента передачи дел в архив Агентства, своевременно сдавать материалы в отдел лицензирования для формирования лицензионных дел;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Принимать на себя дополнительный объём обязательств по иным поручениям непосредственного руководителя, руководителя Агентства в случае если этого требуют приоритетные задачи;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В случаях, предусмотренных действующим законодательством Российской Федерации консультант обязан соблюдать «Стандарт антикоррупционного поведения государственного гражданского служащего»;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Соблюдать законы Российской Федерации в сфере информационной безопасности и обеспечения целостности и сохранности сведений конфиденциального характера в частности персональных данных;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lastRenderedPageBreak/>
              <w:t>Размещать в государственных информационных системах информацию о мероприятиях, связанных с осуществлением государственного жилищного надзора, лицензионного контроля с размещением соответствующих актов, содержащих результаты осуществления таких мероприятий;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Принимать участие по поручению начальника Отдела в проведении совместных проверок (обследований) с прокуратурой Ульяновской области, Управлением ЖКК администрации г. Ульяновска и других муниципальных образований, по определениям судебных органов;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Принимать участие по поручению заместителя директора Агентства в судебных заседаниях, давать пояснения в пределах компетенции;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3.2.20. Составлять акты и выносить заключения в рамках требований Постановления Правительства РФ от 28.01.2006 N 47 (ред. от 24.04.2020)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Бережно использовать при осуществлении своих полномочий имущества Агентства и нести ответственность за его сохранность.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 xml:space="preserve">Направлять в соответствующие органы документы, </w:t>
            </w:r>
            <w:proofErr w:type="gramStart"/>
            <w:r w:rsidRPr="002954D2">
              <w:rPr>
                <w:rFonts w:ascii="PT Astra Serif" w:hAnsi="PT Astra Serif"/>
                <w:sz w:val="24"/>
                <w:szCs w:val="24"/>
              </w:rPr>
              <w:t>результаты проверок</w:t>
            </w:r>
            <w:proofErr w:type="gramEnd"/>
            <w:r w:rsidRPr="002954D2">
              <w:rPr>
                <w:rFonts w:ascii="PT Astra Serif" w:hAnsi="PT Astra Serif"/>
                <w:sz w:val="24"/>
                <w:szCs w:val="24"/>
              </w:rPr>
              <w:t xml:space="preserve"> предусмотренные действующим законодательством.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Осуществлять лицензионный контроль в отношении лицензиатов (управляющих компаний);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 xml:space="preserve">Осуществлять жилищный надзор; 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проводить мониторинг и представлять руководителю Агентства и заместителю руководителя Агентства - заместителю главного государственного жилищного инспектора Ульяновской области обобщенную информацию о техническом состоянии жилищного фонда, качестве предоставляемых населению жилищно-коммунальных услуг, иным направлениям деятельности отдела Агентства;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Выполнять дополнительный объем задач возложенный начальником отдела в соответствии с распоряжением.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Участвовать в установленном порядке в рассмотрении жалоб при осуществлении государственного жилищного надзора, лицензионного контроля, поданных в досудебном порядке с использованием подсистемы «Досудебное обжалование» государственной информационной системы «Типовое облачное решение по автоматизации контрольной (надзорной) деятельности» (далее – информационная система досудебного обжалования).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Неукоснительно соблюдать нормы Федерального закона от 25.12.2008 № 273-ФЗ «О противодействии коррупции», Закона Ульяновской области от 05.06.2007 № 77-ЗО «О противодействии коррупции»;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В целях исполнения возложенных должностных обязанностей имеет право: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1) требовать от начальника отдела создания необходимых условий для выполнения служебных обязанностей;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lastRenderedPageBreak/>
              <w:t>2) в пределах своей компетенции сообщать начальнику отдела обо всех выявленных в процессе деятельности недостатках и вносить предложения по их устранению, а также вносить предложения по совершенствованию работы;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3) знакомиться с проектами решений начальника отдела, Агентства касающимися его деятельности;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4) безвозмездно запрашивать в установленном порядке и получать от руководителей и иных должностных лиц структурных подразделений Агентства, также у подведомственных учреждений необходимую для выполнения своих должностных обязанностей информацию;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5)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Агентства;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6) привлекать с согласия руководителей структурных подразделений Агентства работников этих подразделений для подготовки проектов нормативных правовых актов, а также для осуществления мероприятий, проводимых Агентством в соответствии с возложенными на него функциями;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7) представлять интересы отдела в сторонних организациях по вопросам, относящимся к его служебной деятельности;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8) принимать участие в подготовке и проведении совещаний, семинаров и других организационных мероприятий по вопросам, отнесённым к своей компетенции;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9) вносить руководителю конструктивные предложения по оптимизации деятельности, предлагать новые пути решения существующих задач;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10) осуществлять взаимодействие с руководителями других структурных подразделений;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11) подписывать (визировать) документы в пределах своей компетенции;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12) получать в установленном порядке от государственных и муниципальных органов необходимую для исполнения должностных обязанностей информацию и документы;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13) получать от органов исполнительной власти и органов местного самоуправления муниципальных образований Ульяновской области информацию и материалы, необходимые для исполнения должностных обязанностей;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14) пользоваться иными правами, предусмотренными законодательством Российской Федерации и законодательством Ульяновской области.</w:t>
            </w:r>
          </w:p>
          <w:p w:rsidR="002954D2" w:rsidRPr="002954D2" w:rsidRDefault="002954D2" w:rsidP="002954D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руководителя Агентства и заместителя руководителя Агентства.</w:t>
            </w:r>
          </w:p>
          <w:p w:rsidR="00B5674A" w:rsidRDefault="002954D2" w:rsidP="00B5674A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54D2">
              <w:rPr>
                <w:rFonts w:ascii="PT Astra Serif" w:hAnsi="PT Astra Serif"/>
                <w:sz w:val="24"/>
                <w:szCs w:val="24"/>
              </w:rPr>
              <w:t>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B5674A" w:rsidRDefault="00B5674A" w:rsidP="00B5674A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5674A" w:rsidRDefault="00B5674A" w:rsidP="00B5674A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7. </w:t>
            </w:r>
            <w:r w:rsidRPr="0099740E">
              <w:rPr>
                <w:rFonts w:ascii="PT Astra Serif" w:hAnsi="PT Astra Serif"/>
                <w:sz w:val="24"/>
                <w:szCs w:val="24"/>
              </w:rPr>
              <w:t>Эффективность и результативность профессиональной служебной деятельности оцениваются по следующим показателям: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1) своевременность решения поставленных задач;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2) производительность, соблюдение дисциплины (отсутствие прогулов, опозданий и т.п.);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3) заинтересованность в выполняемой работе, использование творческого подхода при решении поставленных задач;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4) отсутствие замечаний со стороны руководства;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5) своевременное представление качественных отчётов и аналитических материалов;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6) выполняемый объём работы и интенсивность труда (количество проведённых мероприятий рабочего характера);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7) своевременность выполнения поручений и рассмотрения обращений граждан и организаций;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 xml:space="preserve">8)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 </w:t>
            </w:r>
          </w:p>
          <w:p w:rsidR="007E1032" w:rsidRPr="007E1032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9)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</w:p>
          <w:p w:rsidR="00B5674A" w:rsidRPr="0099740E" w:rsidRDefault="007E1032" w:rsidP="007E1032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1032">
              <w:rPr>
                <w:rFonts w:ascii="PT Astra Serif" w:hAnsi="PT Astra Serif" w:cs="Times New Roman"/>
                <w:sz w:val="24"/>
                <w:szCs w:val="24"/>
              </w:rPr>
              <w:t>10) способность чётко организовывать порученных заданий, умение рационально расставлять приоритеты.</w:t>
            </w:r>
          </w:p>
        </w:tc>
      </w:tr>
    </w:tbl>
    <w:p w:rsidR="00EF50D2" w:rsidRPr="00E45374" w:rsidRDefault="00EF50D2" w:rsidP="004F683B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00, окончания службы 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 Перерыв для отдыха и питания с 13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 14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180500" w:rsidRDefault="00AA582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F47707">
        <w:rPr>
          <w:rFonts w:ascii="PT Astra Serif" w:hAnsi="PT Astra Serif" w:cs="Times New Roman"/>
          <w:sz w:val="24"/>
          <w:szCs w:val="24"/>
          <w:u w:val="single"/>
          <w:shd w:val="clear" w:color="auto" w:fill="FFFFFF"/>
        </w:rPr>
        <w:t>Минимальный размер денежного содержания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составляет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:</w:t>
      </w:r>
    </w:p>
    <w:p w:rsidR="000F0147" w:rsidRPr="00510986" w:rsidRDefault="0018050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- старшая группа должностей - </w:t>
      </w:r>
      <w:r w:rsidR="00A0121F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0F0147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от</w:t>
      </w:r>
      <w:r w:rsidR="00F20811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510986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31356</w:t>
      </w:r>
      <w:r w:rsidR="00710223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,</w:t>
      </w:r>
      <w:r w:rsidR="00510986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0</w:t>
      </w:r>
      <w:r w:rsidR="00710223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0</w:t>
      </w:r>
      <w:r w:rsidR="000F0147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руб./мес.</w:t>
      </w:r>
      <w:r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;</w:t>
      </w:r>
    </w:p>
    <w:p w:rsidR="00180500" w:rsidRPr="003C7044" w:rsidRDefault="0018050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- ведущая группа должностей – от </w:t>
      </w:r>
      <w:r w:rsidR="00510986" w:rsidRPr="00510986">
        <w:rPr>
          <w:rFonts w:ascii="PT Astra Serif" w:hAnsi="PT Astra Serif" w:cs="Times New Roman"/>
          <w:sz w:val="24"/>
          <w:szCs w:val="24"/>
          <w:shd w:val="clear" w:color="auto" w:fill="FFFFFF"/>
        </w:rPr>
        <w:t>35340,00 руб./мес.;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0147" w:rsidRPr="00A0121F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Расположение рабоч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его</w:t>
      </w: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мест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а – г. Ульяновск</w:t>
      </w:r>
      <w:r w:rsidR="003C704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F0DB4" w:rsidRPr="000F0147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C51658" w:rsidRPr="007509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проводится по адресу: г. Ульяновск, </w:t>
      </w:r>
      <w:proofErr w:type="spellStart"/>
      <w:r w:rsidR="00882F1B">
        <w:rPr>
          <w:rFonts w:ascii="PT Astra Serif" w:eastAsia="Times New Roman" w:hAnsi="PT Astra Serif" w:cs="Times New Roman"/>
          <w:sz w:val="24"/>
          <w:szCs w:val="24"/>
          <w:lang w:eastAsia="ru-RU"/>
        </w:rPr>
        <w:t>Карс</w:t>
      </w:r>
      <w:r w:rsidR="00293F9A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882F1B">
        <w:rPr>
          <w:rFonts w:ascii="PT Astra Serif" w:eastAsia="Times New Roman" w:hAnsi="PT Astra Serif" w:cs="Times New Roman"/>
          <w:sz w:val="24"/>
          <w:szCs w:val="24"/>
          <w:lang w:eastAsia="ru-RU"/>
        </w:rPr>
        <w:t>нская</w:t>
      </w:r>
      <w:proofErr w:type="spellEnd"/>
      <w:r w:rsidR="00503708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ул.</w:t>
      </w: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882F1B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03708" w:rsidRDefault="00503708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заключается в оценке профессионального уровня кандидатов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на включение в кадровый резерв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их соответствия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группе должностей</w:t>
      </w:r>
      <w:r w:rsidR="002A21A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включает в себя тестирование, ситуационное – интервью, собеседование, психодиагностическое исследование.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конкретной профессиональной области (профессиональный тест);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Конституци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 xml:space="preserve"> РФ и основ Конституционного устройства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lastRenderedPageBreak/>
        <w:t>законодательства о государственной гражданской службе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РФ о противодействии коррупции;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основ делопроизводства и работы с обращениями граждан;</w:t>
      </w:r>
    </w:p>
    <w:p w:rsid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информационных технологий (информационн</w:t>
      </w:r>
      <w:r w:rsidR="0075090E">
        <w:rPr>
          <w:rFonts w:ascii="PT Astra Serif" w:eastAsia="Times New Roman" w:hAnsi="PT Astra Serif"/>
          <w:lang w:val="ru-RU" w:eastAsia="ru-RU"/>
        </w:rPr>
        <w:t>ой</w:t>
      </w:r>
      <w:r w:rsidRPr="00503708">
        <w:rPr>
          <w:rFonts w:ascii="PT Astra Serif" w:eastAsia="Times New Roman" w:hAnsi="PT Astra Serif"/>
          <w:lang w:eastAsia="ru-RU"/>
        </w:rPr>
        <w:t xml:space="preserve"> безопасност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>) и цифровой трансформации;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истории Отечества и краеведения;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государственного языка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proofErr w:type="spellStart"/>
      <w:r w:rsidRPr="00503708">
        <w:rPr>
          <w:rFonts w:ascii="PT Astra Serif" w:eastAsia="Times New Roman" w:hAnsi="PT Astra Serif"/>
          <w:lang w:eastAsia="ru-RU"/>
        </w:rPr>
        <w:t>клиентоцентричности</w:t>
      </w:r>
      <w:proofErr w:type="spellEnd"/>
      <w:r w:rsidRPr="00503708">
        <w:rPr>
          <w:rFonts w:ascii="PT Astra Serif" w:eastAsia="Times New Roman" w:hAnsi="PT Astra Serif"/>
          <w:lang w:eastAsia="ru-RU"/>
        </w:rPr>
        <w:t>;</w:t>
      </w:r>
    </w:p>
    <w:p w:rsidR="0099740E" w:rsidRPr="00E416F4" w:rsidRDefault="0099740E" w:rsidP="00503708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E416F4">
          <w:rPr>
            <w:rStyle w:val="a3"/>
            <w:rFonts w:ascii="PT Astra Serif" w:eastAsia="Times New Roman" w:hAnsi="PT Astra Serif"/>
            <w:sz w:val="24"/>
            <w:szCs w:val="24"/>
            <w:lang w:eastAsia="ru-RU"/>
          </w:rPr>
          <w:t>https://gossluzhba.gov.ru/</w:t>
        </w:r>
      </w:hyperlink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</w:t>
      </w:r>
      <w:r w:rsidR="00B40A0E">
        <w:rPr>
          <w:rFonts w:ascii="PT Astra Serif" w:hAnsi="PT Astra Serif" w:cs="Times New Roman"/>
          <w:sz w:val="24"/>
          <w:szCs w:val="24"/>
          <w:shd w:val="clear" w:color="auto" w:fill="FFFFFF"/>
        </w:rPr>
        <w:t>ы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должностей.</w:t>
      </w:r>
    </w:p>
    <w:p w:rsidR="000F0147" w:rsidRDefault="000F0147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Style w:val="ac"/>
          <w:rFonts w:ascii="PT Astra Serif" w:hAnsi="PT Astra Serif"/>
          <w:bdr w:val="none" w:sz="0" w:space="0" w:color="auto" w:frame="1"/>
        </w:rPr>
      </w:pP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</w:rPr>
      </w:pPr>
      <w:r w:rsidRPr="00E416F4">
        <w:rPr>
          <w:rStyle w:val="ac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ситуационное интервью (максимальный балл – 4 балла);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резервируемой группе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</w:t>
      </w:r>
      <w:r w:rsidR="00426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твенную гражданскую службу и ее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прохождения.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9740E" w:rsidRPr="00AA5820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A582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ичное заявление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имя </w:t>
      </w:r>
      <w:r w:rsidR="00293F9A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руководителя Агентства государственного строительного и жилищного надзора</w:t>
      </w:r>
      <w:r w:rsidR="002A21A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Ульяновской области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4F5C6E" w:rsidRDefault="0099740E" w:rsidP="0023706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7" w:history="1">
        <w:r w:rsidR="004F5C6E" w:rsidRPr="006F1DE2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https://gossluzhba.gov.ru/spo/knowledge-base</w:t>
        </w:r>
      </w:hyperlink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4F5C6E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Для использования </w:t>
      </w:r>
      <w:r w:rsidR="004F5C6E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</w:t>
      </w:r>
      <w:r w:rsidR="004F5C6E">
        <w:rPr>
          <w:rFonts w:ascii="PT Astra Serif" w:eastAsia="Times New Roman" w:hAnsi="PT Astra Serif" w:cs="Times New Roman"/>
          <w:sz w:val="24"/>
          <w:szCs w:val="24"/>
          <w:lang w:eastAsia="ru-RU"/>
        </w:rPr>
        <w:t>Интернет».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окументы, подтверждающие необходимое профессиональное образование, стаж работы и квалификацию:</w:t>
      </w:r>
    </w:p>
    <w:p w:rsidR="0099740E" w:rsidRPr="00E416F4" w:rsidRDefault="0099740E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E416F4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</w:t>
      </w:r>
      <w:r w:rsidRPr="00AA5820">
        <w:rPr>
          <w:rFonts w:ascii="PT Astra Serif" w:hAnsi="PT Astra Serif" w:cs="PT Astra Serif"/>
          <w:b/>
          <w:sz w:val="24"/>
          <w:szCs w:val="24"/>
        </w:rPr>
        <w:t>засвидетельствована нотариусом</w:t>
      </w:r>
      <w:r w:rsidRPr="00E416F4">
        <w:rPr>
          <w:rFonts w:ascii="PT Astra Serif" w:hAnsi="PT Astra Serif" w:cs="PT Astra Serif"/>
          <w:sz w:val="24"/>
          <w:szCs w:val="24"/>
        </w:rPr>
        <w:t xml:space="preserve"> или иным должностным лицом, имеющим право совершать нотариальные действия, </w:t>
      </w:r>
      <w:r w:rsidRPr="00AA5820">
        <w:rPr>
          <w:rFonts w:ascii="PT Astra Serif" w:hAnsi="PT Astra Serif" w:cs="PT Astra Serif"/>
          <w:b/>
          <w:sz w:val="24"/>
          <w:szCs w:val="24"/>
        </w:rPr>
        <w:t>либо заверенную кадровой службой по месту службы (работы)</w:t>
      </w:r>
      <w:r w:rsidRPr="00E416F4">
        <w:rPr>
          <w:rFonts w:ascii="PT Astra Serif" w:hAnsi="PT Astra Serif" w:cs="PT Astra Serif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99740E" w:rsidRPr="00E416F4" w:rsidRDefault="00DC11C4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копии документов об образовании и (или) о квалификации, а также по желанию гражданина копии документов о присвоении ему ученой степени, ученого звания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заверенные нотариусами</w:t>
      </w: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иными должностными лицами, уполномоченными на совершение нотариальных действий в соответствии с требованиями Основ законодательства Российской Федерации о нотариате,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или кадровой службой по месту службы (работы)</w:t>
      </w:r>
      <w:r w:rsidR="0099740E" w:rsidRPr="00E416F4">
        <w:rPr>
          <w:rFonts w:ascii="PT Astra Serif" w:hAnsi="PT Astra Serif" w:cs="PT Astra Serif"/>
          <w:sz w:val="24"/>
          <w:szCs w:val="24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N 001-ГС/у);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опии документов воинского учёта - для военнообязанных и лиц, подлежащих призыву на военную службу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29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наличии - </w:t>
      </w:r>
      <w:r w:rsidR="00821FD5" w:rsidRPr="00821FD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все страницы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7.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СНИЛС;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ИНН;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416F4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в информационно-телекоммуникационной сети </w:t>
      </w:r>
      <w:r w:rsidR="00023782">
        <w:rPr>
          <w:rFonts w:ascii="PT Astra Serif" w:hAnsi="PT Astra Serif" w:cs="Times New Roman"/>
          <w:sz w:val="24"/>
          <w:szCs w:val="24"/>
        </w:rPr>
        <w:t>«</w:t>
      </w:r>
      <w:r w:rsidRPr="00E416F4">
        <w:rPr>
          <w:rFonts w:ascii="PT Astra Serif" w:hAnsi="PT Astra Serif" w:cs="Times New Roman"/>
          <w:sz w:val="24"/>
          <w:szCs w:val="24"/>
        </w:rPr>
        <w:t>Интернет</w:t>
      </w:r>
      <w:r w:rsidR="00023782">
        <w:rPr>
          <w:rFonts w:ascii="PT Astra Serif" w:hAnsi="PT Astra Serif" w:cs="Times New Roman"/>
          <w:sz w:val="24"/>
          <w:szCs w:val="24"/>
        </w:rPr>
        <w:t>»</w:t>
      </w:r>
      <w:r w:rsidRPr="00E416F4">
        <w:rPr>
          <w:rFonts w:ascii="PT Astra Serif" w:hAnsi="PT Astra Serif" w:cs="Times New Roman"/>
          <w:sz w:val="24"/>
          <w:szCs w:val="24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821FD5">
        <w:rPr>
          <w:rFonts w:ascii="PT Astra Serif" w:hAnsi="PT Astra Serif" w:cs="Times New Roman"/>
          <w:sz w:val="24"/>
          <w:szCs w:val="24"/>
        </w:rPr>
        <w:t xml:space="preserve"> (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3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5</w:t>
      </w:r>
      <w:r w:rsidR="00821FD5">
        <w:rPr>
          <w:rFonts w:ascii="PT Astra Serif" w:hAnsi="PT Astra Serif" w:cs="Times New Roman"/>
          <w:sz w:val="24"/>
          <w:szCs w:val="24"/>
        </w:rPr>
        <w:t>)</w:t>
      </w:r>
      <w:r w:rsidRPr="00E416F4">
        <w:rPr>
          <w:rFonts w:ascii="PT Astra Serif" w:hAnsi="PT Astra Serif" w:cs="Times New Roman"/>
          <w:sz w:val="24"/>
          <w:szCs w:val="24"/>
        </w:rPr>
        <w:t>;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F0DB4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Согласие на обработку персональных данных.</w:t>
      </w:r>
    </w:p>
    <w:p w:rsidR="00AA5820" w:rsidRPr="00AA5820" w:rsidRDefault="00AA5820" w:rsidP="000F0147">
      <w:pPr>
        <w:spacing w:after="0" w:line="240" w:lineRule="auto"/>
        <w:jc w:val="both"/>
        <w:rPr>
          <w:rStyle w:val="ac"/>
          <w:rFonts w:ascii="PT Astra Serif" w:hAnsi="PT Astra Serif"/>
          <w:b w:val="0"/>
          <w:sz w:val="24"/>
          <w:szCs w:val="24"/>
        </w:rPr>
      </w:pPr>
      <w:r w:rsidRPr="00AA5820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="004F0DB4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Pr="00AA5820">
        <w:rPr>
          <w:rStyle w:val="ac"/>
          <w:rFonts w:ascii="PT Astra Serif" w:hAnsi="PT Astra Serif"/>
          <w:b w:val="0"/>
          <w:sz w:val="24"/>
          <w:szCs w:val="24"/>
        </w:rPr>
        <w:t>. Согласие на обработку персональных данных, разрешённых субъектом персональных данных для распространения.</w:t>
      </w:r>
    </w:p>
    <w:p w:rsidR="00AA5820" w:rsidRPr="005C6A46" w:rsidRDefault="00AA5820" w:rsidP="000F0147">
      <w:pPr>
        <w:spacing w:after="0" w:line="240" w:lineRule="auto"/>
        <w:ind w:firstLine="709"/>
        <w:jc w:val="both"/>
        <w:rPr>
          <w:rStyle w:val="ac"/>
          <w:rFonts w:ascii="PT Astra Serif" w:hAnsi="PT Astra Serif"/>
          <w:b w:val="0"/>
          <w:sz w:val="24"/>
          <w:szCs w:val="24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B64FC7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</w:t>
      </w:r>
      <w:r w:rsidR="0059198E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12475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(</w:t>
      </w:r>
      <w:r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по </w:t>
      </w:r>
      <w:r w:rsidR="00412475"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18</w:t>
      </w:r>
      <w:r w:rsidR="00454432"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.0</w:t>
      </w:r>
      <w:r w:rsidR="00D94CB9"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="004C6ABB"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.202</w:t>
      </w:r>
      <w:r w:rsidR="00454432"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0F0147" w:rsidRPr="0041247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включительно</w:t>
      </w:r>
      <w:r w:rsidRPr="00412475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="000F014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по адресу: 432017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г. Ульяновск, площадь Соборная, д.1, </w:t>
      </w:r>
      <w:proofErr w:type="spellStart"/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205, ежедневно, кроме выходных (субботы, воскресенья) и праздничных дней, с 11</w:t>
      </w:r>
      <w:r w:rsidR="000F014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00 до 13</w:t>
      </w:r>
      <w:r w:rsidR="000F014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00. </w:t>
      </w:r>
      <w:r w:rsidRPr="00412475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AA5820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412475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14</w:t>
      </w:r>
      <w:r w:rsidR="00B64FC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.0</w:t>
      </w:r>
      <w:r w:rsidR="00D94CB9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B64FC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0F014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по</w:t>
      </w:r>
      <w:r w:rsidR="000F014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94CB9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12475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A6580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B64FC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D94CB9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B64FC7"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41247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40E" w:rsidRPr="00B64FC7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E416F4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color w:val="0070C0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резервируемой группы должностей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1ED4" w:rsidRPr="009007A3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 получить по 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контактным абонентским номерам телефонной связи: (8422) 27-91-56 или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58-92-3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59198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(с 11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 сайте: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www.ka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dr</w:t>
      </w:r>
      <w:proofErr w:type="spellEnd"/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ulgov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="009007A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AD1ED4" w:rsidRPr="0090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17B"/>
    <w:multiLevelType w:val="hybridMultilevel"/>
    <w:tmpl w:val="633EA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D0E"/>
    <w:multiLevelType w:val="multilevel"/>
    <w:tmpl w:val="AD72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FA0501F"/>
    <w:multiLevelType w:val="hybridMultilevel"/>
    <w:tmpl w:val="FF7CCFE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7480"/>
    <w:multiLevelType w:val="hybridMultilevel"/>
    <w:tmpl w:val="4BB86626"/>
    <w:lvl w:ilvl="0" w:tplc="FC6C5DD4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DE2AC5"/>
    <w:multiLevelType w:val="multilevel"/>
    <w:tmpl w:val="26AC01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9"/>
    <w:rsid w:val="00015BB2"/>
    <w:rsid w:val="00023782"/>
    <w:rsid w:val="0004080A"/>
    <w:rsid w:val="00045F18"/>
    <w:rsid w:val="00061765"/>
    <w:rsid w:val="000701CB"/>
    <w:rsid w:val="00086A58"/>
    <w:rsid w:val="00096943"/>
    <w:rsid w:val="00097894"/>
    <w:rsid w:val="000A34B6"/>
    <w:rsid w:val="000A7338"/>
    <w:rsid w:val="000C4E50"/>
    <w:rsid w:val="000E2AA1"/>
    <w:rsid w:val="000E2AE5"/>
    <w:rsid w:val="000F0147"/>
    <w:rsid w:val="00111A4C"/>
    <w:rsid w:val="0011448C"/>
    <w:rsid w:val="001257D5"/>
    <w:rsid w:val="001269C4"/>
    <w:rsid w:val="001274BE"/>
    <w:rsid w:val="001347DA"/>
    <w:rsid w:val="001412F1"/>
    <w:rsid w:val="00152ADB"/>
    <w:rsid w:val="0016793B"/>
    <w:rsid w:val="00172C15"/>
    <w:rsid w:val="00172F2D"/>
    <w:rsid w:val="00180500"/>
    <w:rsid w:val="001827A6"/>
    <w:rsid w:val="00183740"/>
    <w:rsid w:val="00184015"/>
    <w:rsid w:val="001924BD"/>
    <w:rsid w:val="001A5B43"/>
    <w:rsid w:val="001C2654"/>
    <w:rsid w:val="001C4D43"/>
    <w:rsid w:val="001D4B12"/>
    <w:rsid w:val="001F3E0D"/>
    <w:rsid w:val="00233B21"/>
    <w:rsid w:val="002354F9"/>
    <w:rsid w:val="00237064"/>
    <w:rsid w:val="00243499"/>
    <w:rsid w:val="0025568B"/>
    <w:rsid w:val="0027556B"/>
    <w:rsid w:val="00293F9A"/>
    <w:rsid w:val="002954D2"/>
    <w:rsid w:val="002974C7"/>
    <w:rsid w:val="002A21A0"/>
    <w:rsid w:val="002A3E9E"/>
    <w:rsid w:val="002A627F"/>
    <w:rsid w:val="002C1C8D"/>
    <w:rsid w:val="002D025D"/>
    <w:rsid w:val="002D2960"/>
    <w:rsid w:val="00300BB8"/>
    <w:rsid w:val="00302284"/>
    <w:rsid w:val="00311C52"/>
    <w:rsid w:val="00326CD6"/>
    <w:rsid w:val="00340D70"/>
    <w:rsid w:val="0034123C"/>
    <w:rsid w:val="00343C31"/>
    <w:rsid w:val="00344BD7"/>
    <w:rsid w:val="003521E6"/>
    <w:rsid w:val="0037107F"/>
    <w:rsid w:val="0037225F"/>
    <w:rsid w:val="00374762"/>
    <w:rsid w:val="003C7044"/>
    <w:rsid w:val="003D0ABF"/>
    <w:rsid w:val="003D5DCE"/>
    <w:rsid w:val="003E06F3"/>
    <w:rsid w:val="003F7196"/>
    <w:rsid w:val="004111D9"/>
    <w:rsid w:val="00412475"/>
    <w:rsid w:val="00422DBB"/>
    <w:rsid w:val="00425596"/>
    <w:rsid w:val="0042678B"/>
    <w:rsid w:val="0043236A"/>
    <w:rsid w:val="00443F43"/>
    <w:rsid w:val="00454432"/>
    <w:rsid w:val="004579E9"/>
    <w:rsid w:val="00461B0D"/>
    <w:rsid w:val="00465F3A"/>
    <w:rsid w:val="00497744"/>
    <w:rsid w:val="004A6DC4"/>
    <w:rsid w:val="004B2F4B"/>
    <w:rsid w:val="004C21F3"/>
    <w:rsid w:val="004C6ABB"/>
    <w:rsid w:val="004F0DB4"/>
    <w:rsid w:val="004F5C6E"/>
    <w:rsid w:val="004F683B"/>
    <w:rsid w:val="00500067"/>
    <w:rsid w:val="00500803"/>
    <w:rsid w:val="00500CBD"/>
    <w:rsid w:val="005011AD"/>
    <w:rsid w:val="00503708"/>
    <w:rsid w:val="00510986"/>
    <w:rsid w:val="00511BBA"/>
    <w:rsid w:val="00514D21"/>
    <w:rsid w:val="00516C20"/>
    <w:rsid w:val="00537241"/>
    <w:rsid w:val="00542EBD"/>
    <w:rsid w:val="005549B1"/>
    <w:rsid w:val="00556AB4"/>
    <w:rsid w:val="00562749"/>
    <w:rsid w:val="0058421D"/>
    <w:rsid w:val="0059198E"/>
    <w:rsid w:val="0059724E"/>
    <w:rsid w:val="005A1580"/>
    <w:rsid w:val="005A421D"/>
    <w:rsid w:val="005B1C00"/>
    <w:rsid w:val="005B4C67"/>
    <w:rsid w:val="005C1E37"/>
    <w:rsid w:val="005C2356"/>
    <w:rsid w:val="005C28A8"/>
    <w:rsid w:val="005D6095"/>
    <w:rsid w:val="005D618B"/>
    <w:rsid w:val="005F369F"/>
    <w:rsid w:val="005F5F25"/>
    <w:rsid w:val="00601A76"/>
    <w:rsid w:val="00612EA7"/>
    <w:rsid w:val="00622C63"/>
    <w:rsid w:val="00662054"/>
    <w:rsid w:val="00673D54"/>
    <w:rsid w:val="00673F54"/>
    <w:rsid w:val="0067454D"/>
    <w:rsid w:val="0068665C"/>
    <w:rsid w:val="00691B35"/>
    <w:rsid w:val="006927A0"/>
    <w:rsid w:val="006A64DE"/>
    <w:rsid w:val="006A6548"/>
    <w:rsid w:val="006A7148"/>
    <w:rsid w:val="006B0947"/>
    <w:rsid w:val="006B43C0"/>
    <w:rsid w:val="006E75A0"/>
    <w:rsid w:val="006F5BCD"/>
    <w:rsid w:val="007100F8"/>
    <w:rsid w:val="00710223"/>
    <w:rsid w:val="00717188"/>
    <w:rsid w:val="00730D8C"/>
    <w:rsid w:val="00737B12"/>
    <w:rsid w:val="007401AA"/>
    <w:rsid w:val="0075090E"/>
    <w:rsid w:val="00756BE4"/>
    <w:rsid w:val="00777763"/>
    <w:rsid w:val="00790E53"/>
    <w:rsid w:val="00791159"/>
    <w:rsid w:val="007A0848"/>
    <w:rsid w:val="007A10FE"/>
    <w:rsid w:val="007B052F"/>
    <w:rsid w:val="007B1C75"/>
    <w:rsid w:val="007C7E17"/>
    <w:rsid w:val="007D082C"/>
    <w:rsid w:val="007D132F"/>
    <w:rsid w:val="007D28CE"/>
    <w:rsid w:val="007D6EA7"/>
    <w:rsid w:val="007E1032"/>
    <w:rsid w:val="007E2F2F"/>
    <w:rsid w:val="007E65F2"/>
    <w:rsid w:val="007E683A"/>
    <w:rsid w:val="007F06E8"/>
    <w:rsid w:val="007F2F35"/>
    <w:rsid w:val="007F6409"/>
    <w:rsid w:val="008011AF"/>
    <w:rsid w:val="00810CDF"/>
    <w:rsid w:val="00821FD5"/>
    <w:rsid w:val="00826A68"/>
    <w:rsid w:val="008328CB"/>
    <w:rsid w:val="00837616"/>
    <w:rsid w:val="00847A5F"/>
    <w:rsid w:val="00854415"/>
    <w:rsid w:val="008670E7"/>
    <w:rsid w:val="00872977"/>
    <w:rsid w:val="00882F1B"/>
    <w:rsid w:val="008935DD"/>
    <w:rsid w:val="008A27CF"/>
    <w:rsid w:val="008B0345"/>
    <w:rsid w:val="008B0FCA"/>
    <w:rsid w:val="008B24A9"/>
    <w:rsid w:val="008C1E95"/>
    <w:rsid w:val="008D28E1"/>
    <w:rsid w:val="009007A3"/>
    <w:rsid w:val="00916752"/>
    <w:rsid w:val="009206C9"/>
    <w:rsid w:val="00925228"/>
    <w:rsid w:val="00927812"/>
    <w:rsid w:val="00962948"/>
    <w:rsid w:val="00987914"/>
    <w:rsid w:val="009947EA"/>
    <w:rsid w:val="0099740E"/>
    <w:rsid w:val="009A2AC7"/>
    <w:rsid w:val="009E3695"/>
    <w:rsid w:val="009F56EE"/>
    <w:rsid w:val="00A0121F"/>
    <w:rsid w:val="00A06A7D"/>
    <w:rsid w:val="00A07867"/>
    <w:rsid w:val="00A226CA"/>
    <w:rsid w:val="00A41764"/>
    <w:rsid w:val="00A444F6"/>
    <w:rsid w:val="00A65807"/>
    <w:rsid w:val="00A71EF8"/>
    <w:rsid w:val="00A84C66"/>
    <w:rsid w:val="00A871A2"/>
    <w:rsid w:val="00A9115D"/>
    <w:rsid w:val="00A9243F"/>
    <w:rsid w:val="00AA5820"/>
    <w:rsid w:val="00AD1ED4"/>
    <w:rsid w:val="00AD2713"/>
    <w:rsid w:val="00AD3AFB"/>
    <w:rsid w:val="00AE0FBB"/>
    <w:rsid w:val="00AE371A"/>
    <w:rsid w:val="00B03EBD"/>
    <w:rsid w:val="00B274E5"/>
    <w:rsid w:val="00B339BB"/>
    <w:rsid w:val="00B37972"/>
    <w:rsid w:val="00B40A0E"/>
    <w:rsid w:val="00B517E9"/>
    <w:rsid w:val="00B5674A"/>
    <w:rsid w:val="00B60D3F"/>
    <w:rsid w:val="00B64FC7"/>
    <w:rsid w:val="00B86D11"/>
    <w:rsid w:val="00B9390E"/>
    <w:rsid w:val="00B942E8"/>
    <w:rsid w:val="00B97496"/>
    <w:rsid w:val="00BA2AF2"/>
    <w:rsid w:val="00BA3282"/>
    <w:rsid w:val="00BB19C4"/>
    <w:rsid w:val="00BC0DD1"/>
    <w:rsid w:val="00BD040B"/>
    <w:rsid w:val="00BE6BC5"/>
    <w:rsid w:val="00BF5CCB"/>
    <w:rsid w:val="00C21ECF"/>
    <w:rsid w:val="00C22E51"/>
    <w:rsid w:val="00C235B2"/>
    <w:rsid w:val="00C31CDE"/>
    <w:rsid w:val="00C35D09"/>
    <w:rsid w:val="00C35F5A"/>
    <w:rsid w:val="00C37E30"/>
    <w:rsid w:val="00C44433"/>
    <w:rsid w:val="00C51658"/>
    <w:rsid w:val="00C54190"/>
    <w:rsid w:val="00C72F55"/>
    <w:rsid w:val="00C748AE"/>
    <w:rsid w:val="00C77A61"/>
    <w:rsid w:val="00C81623"/>
    <w:rsid w:val="00CA7E3A"/>
    <w:rsid w:val="00CB3900"/>
    <w:rsid w:val="00CB7FC2"/>
    <w:rsid w:val="00CE065D"/>
    <w:rsid w:val="00CF3B40"/>
    <w:rsid w:val="00CF5E0A"/>
    <w:rsid w:val="00CF7164"/>
    <w:rsid w:val="00D0196B"/>
    <w:rsid w:val="00D01FE4"/>
    <w:rsid w:val="00D04281"/>
    <w:rsid w:val="00D0625E"/>
    <w:rsid w:val="00D07DB4"/>
    <w:rsid w:val="00D22B28"/>
    <w:rsid w:val="00D25446"/>
    <w:rsid w:val="00D27EED"/>
    <w:rsid w:val="00D43284"/>
    <w:rsid w:val="00D54CD1"/>
    <w:rsid w:val="00D574CF"/>
    <w:rsid w:val="00D57863"/>
    <w:rsid w:val="00D6447C"/>
    <w:rsid w:val="00D92264"/>
    <w:rsid w:val="00D94CB9"/>
    <w:rsid w:val="00DC11C4"/>
    <w:rsid w:val="00DD2BC4"/>
    <w:rsid w:val="00DD2F8F"/>
    <w:rsid w:val="00DD69C7"/>
    <w:rsid w:val="00DF76DD"/>
    <w:rsid w:val="00DF7E9B"/>
    <w:rsid w:val="00E20852"/>
    <w:rsid w:val="00E33133"/>
    <w:rsid w:val="00E3316B"/>
    <w:rsid w:val="00E45374"/>
    <w:rsid w:val="00E46239"/>
    <w:rsid w:val="00E463C4"/>
    <w:rsid w:val="00E52360"/>
    <w:rsid w:val="00E679A7"/>
    <w:rsid w:val="00E735D4"/>
    <w:rsid w:val="00EB0D66"/>
    <w:rsid w:val="00EB4AF0"/>
    <w:rsid w:val="00EB57D1"/>
    <w:rsid w:val="00EB59A9"/>
    <w:rsid w:val="00ED0F86"/>
    <w:rsid w:val="00ED1F2A"/>
    <w:rsid w:val="00ED3C9B"/>
    <w:rsid w:val="00EE0BA2"/>
    <w:rsid w:val="00EF0B38"/>
    <w:rsid w:val="00EF2B13"/>
    <w:rsid w:val="00EF50D2"/>
    <w:rsid w:val="00F124CF"/>
    <w:rsid w:val="00F12832"/>
    <w:rsid w:val="00F20811"/>
    <w:rsid w:val="00F26B02"/>
    <w:rsid w:val="00F26F02"/>
    <w:rsid w:val="00F36509"/>
    <w:rsid w:val="00F41A01"/>
    <w:rsid w:val="00F47707"/>
    <w:rsid w:val="00F51E04"/>
    <w:rsid w:val="00F53F30"/>
    <w:rsid w:val="00F5580E"/>
    <w:rsid w:val="00F95C91"/>
    <w:rsid w:val="00F96870"/>
    <w:rsid w:val="00FA27DB"/>
    <w:rsid w:val="00FA334A"/>
    <w:rsid w:val="00FA4EFD"/>
    <w:rsid w:val="00FB4BCD"/>
    <w:rsid w:val="00FC1A25"/>
    <w:rsid w:val="00FC3BF9"/>
    <w:rsid w:val="00FD0892"/>
    <w:rsid w:val="00FE796C"/>
    <w:rsid w:val="00FF0177"/>
    <w:rsid w:val="00FF3937"/>
    <w:rsid w:val="00FF3DD1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59B2"/>
  <w15:chartTrackingRefBased/>
  <w15:docId w15:val="{5DD734BA-E97C-4533-A408-0EECF66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93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59"/>
    <w:rPr>
      <w:color w:val="0563C1" w:themeColor="hyperlink"/>
      <w:u w:val="single"/>
    </w:rPr>
  </w:style>
  <w:style w:type="paragraph" w:styleId="a4">
    <w:name w:val="Plain Text"/>
    <w:basedOn w:val="a"/>
    <w:link w:val="a5"/>
    <w:rsid w:val="00791159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91159"/>
    <w:rPr>
      <w:rFonts w:ascii="Verona" w:eastAsia="Verona" w:hAnsi="Verona" w:cs="Times New Roman"/>
      <w:sz w:val="20"/>
      <w:szCs w:val="20"/>
    </w:rPr>
  </w:style>
  <w:style w:type="paragraph" w:styleId="a6">
    <w:name w:val="Body Text Indent"/>
    <w:basedOn w:val="a"/>
    <w:link w:val="a7"/>
    <w:rsid w:val="00791159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C9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011AF"/>
    <w:pPr>
      <w:spacing w:after="0" w:line="240" w:lineRule="auto"/>
    </w:pPr>
  </w:style>
  <w:style w:type="paragraph" w:customStyle="1" w:styleId="p8">
    <w:name w:val="p8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8CE"/>
  </w:style>
  <w:style w:type="paragraph" w:customStyle="1" w:styleId="p7">
    <w:name w:val="p7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448C"/>
  </w:style>
  <w:style w:type="character" w:styleId="ac">
    <w:name w:val="Strong"/>
    <w:basedOn w:val="a0"/>
    <w:uiPriority w:val="22"/>
    <w:qFormat/>
    <w:rsid w:val="00CF3B40"/>
    <w:rPr>
      <w:b/>
      <w:bCs/>
    </w:rPr>
  </w:style>
  <w:style w:type="paragraph" w:customStyle="1" w:styleId="ConsPlusNormal">
    <w:name w:val="ConsPlusNormal"/>
    <w:rsid w:val="007C7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810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Текст1"/>
    <w:basedOn w:val="a"/>
    <w:rsid w:val="000E2AA1"/>
    <w:pPr>
      <w:suppressAutoHyphens/>
      <w:spacing w:after="0" w:line="240" w:lineRule="auto"/>
    </w:pPr>
    <w:rPr>
      <w:rFonts w:ascii="Verona" w:eastAsia="Verona" w:hAnsi="Verona" w:cs="Times New Roman"/>
      <w:color w:val="000000"/>
      <w:sz w:val="28"/>
      <w:szCs w:val="28"/>
      <w:lang w:eastAsia="ar-SA"/>
    </w:rPr>
  </w:style>
  <w:style w:type="paragraph" w:customStyle="1" w:styleId="ConsNormal">
    <w:name w:val="ConsNormal"/>
    <w:rsid w:val="000E2A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A6DC4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22">
    <w:name w:val="Основной текст с отступом 22"/>
    <w:basedOn w:val="a"/>
    <w:rsid w:val="00691B35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8B03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5F5F25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paragraph" w:customStyle="1" w:styleId="Default">
    <w:name w:val="Default"/>
    <w:rsid w:val="0071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9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link w:val="af"/>
    <w:uiPriority w:val="34"/>
    <w:qFormat/>
    <w:rsid w:val="009252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Абзац списка Знак"/>
    <w:link w:val="ae"/>
    <w:uiPriority w:val="34"/>
    <w:locked/>
    <w:rsid w:val="009252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673D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73D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35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521E6"/>
  </w:style>
  <w:style w:type="paragraph" w:customStyle="1" w:styleId="2">
    <w:name w:val="Абзац списка2"/>
    <w:basedOn w:val="a"/>
    <w:rsid w:val="00E46239"/>
    <w:pPr>
      <w:ind w:left="720"/>
    </w:pPr>
    <w:rPr>
      <w:rFonts w:ascii="Calibri" w:eastAsia="Times New Roman" w:hAnsi="Calibri" w:cs="Times New Roman"/>
    </w:rPr>
  </w:style>
  <w:style w:type="paragraph" w:customStyle="1" w:styleId="af0">
    <w:basedOn w:val="a"/>
    <w:next w:val="ab"/>
    <w:uiPriority w:val="99"/>
    <w:rsid w:val="007B05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rsid w:val="007B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51E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591E-ADCD-4DEF-AFB3-AE1BBC9F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26</Pages>
  <Words>9936</Words>
  <Characters>56637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Адреева</dc:creator>
  <cp:keywords/>
  <dc:description/>
  <cp:lastModifiedBy>Щипанов Денис Владимирович</cp:lastModifiedBy>
  <cp:revision>152</cp:revision>
  <cp:lastPrinted>2016-08-09T12:39:00Z</cp:lastPrinted>
  <dcterms:created xsi:type="dcterms:W3CDTF">2021-08-27T07:19:00Z</dcterms:created>
  <dcterms:modified xsi:type="dcterms:W3CDTF">2026-02-26T05:39:00Z</dcterms:modified>
</cp:coreProperties>
</file>