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1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622561" w:rsidRPr="00312B3E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3243E6" w:rsidRPr="00312B3E" w:rsidRDefault="00AD03CD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Итоги</w:t>
      </w:r>
      <w:r w:rsidR="003243E6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проведени</w:t>
      </w:r>
      <w:r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я</w:t>
      </w:r>
      <w:r w:rsidR="003243E6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1B2910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1</w:t>
      </w:r>
      <w:r w:rsidR="00B16EE5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3.</w:t>
      </w:r>
      <w:r w:rsidR="001B2910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11</w:t>
      </w:r>
      <w:r w:rsidR="00622561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.202</w:t>
      </w:r>
      <w:r w:rsidR="00CD5B59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5</w:t>
      </w:r>
      <w:r w:rsidR="00622561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второго</w:t>
      </w:r>
      <w:r w:rsidR="003243E6" w:rsidRPr="00312B3E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этапа конкурса на</w:t>
      </w:r>
      <w:r w:rsidR="003243E6" w:rsidRPr="00312B3E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замещение </w:t>
      </w:r>
      <w:r w:rsidR="001B2910" w:rsidRPr="00312B3E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вакантной </w:t>
      </w:r>
      <w:r w:rsidR="003243E6" w:rsidRPr="00312B3E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должност</w:t>
      </w:r>
      <w:r w:rsidR="001B2910" w:rsidRPr="00312B3E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и</w:t>
      </w:r>
      <w:r w:rsidR="003243E6" w:rsidRPr="00312B3E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EA12D5" w:rsidRPr="00312B3E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Правительства Ульяновской области</w:t>
      </w:r>
    </w:p>
    <w:p w:rsidR="00622561" w:rsidRPr="00312B3E" w:rsidRDefault="00622561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243E6" w:rsidRPr="00312B3E" w:rsidRDefault="003243E6" w:rsidP="00AD03CD">
      <w:pPr>
        <w:shd w:val="clear" w:color="auto" w:fill="FFFFFF"/>
        <w:tabs>
          <w:tab w:val="left" w:pos="284"/>
        </w:tabs>
        <w:spacing w:after="0" w:line="216" w:lineRule="atLeast"/>
        <w:jc w:val="both"/>
        <w:textAlignment w:val="baseline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312B3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На основании решения </w:t>
      </w:r>
      <w:r w:rsidR="00AD03CD" w:rsidRPr="00AD03CD">
        <w:rPr>
          <w:rFonts w:ascii="PT Astra Serif" w:eastAsia="Times New Roman" w:hAnsi="PT Astra Serif" w:cs="Arial"/>
          <w:sz w:val="28"/>
          <w:szCs w:val="28"/>
          <w:lang w:eastAsia="ru-RU"/>
        </w:rPr>
        <w:t>конкурсной комиссии по итогам конкурса на замещение</w:t>
      </w:r>
      <w:r w:rsidR="00AD03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AD03CD" w:rsidRPr="00AD03CD">
        <w:rPr>
          <w:rFonts w:ascii="PT Astra Serif" w:eastAsia="Times New Roman" w:hAnsi="PT Astra Serif" w:cs="Arial"/>
          <w:sz w:val="28"/>
          <w:szCs w:val="28"/>
          <w:lang w:eastAsia="ru-RU"/>
        </w:rPr>
        <w:t>вакантной должности государственной гражданской службы</w:t>
      </w:r>
      <w:r w:rsidR="00AD03C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AD03CD" w:rsidRPr="00AD03CD">
        <w:rPr>
          <w:rFonts w:ascii="PT Astra Serif" w:eastAsia="Times New Roman" w:hAnsi="PT Astra Serif" w:cs="Arial"/>
          <w:sz w:val="28"/>
          <w:szCs w:val="28"/>
          <w:lang w:eastAsia="ru-RU"/>
        </w:rPr>
        <w:t>в Правительстве Ульяновской области</w:t>
      </w:r>
      <w:r w:rsidRPr="00312B3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от </w:t>
      </w:r>
      <w:r w:rsidR="00AD03CD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13</w:t>
      </w:r>
      <w:r w:rsidR="001B2910"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.1</w:t>
      </w:r>
      <w:r w:rsidR="00AD03CD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1</w:t>
      </w:r>
      <w:r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.20</w:t>
      </w:r>
      <w:r w:rsidR="008037D3"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2</w:t>
      </w:r>
      <w:r w:rsidR="00CD5B59"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5</w:t>
      </w:r>
      <w:r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№ </w:t>
      </w:r>
      <w:r w:rsidR="00AD03CD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44</w:t>
      </w:r>
      <w:r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,</w:t>
      </w:r>
      <w:r w:rsidR="00AD03CD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победителем конкурса признана</w:t>
      </w:r>
      <w:r w:rsidRPr="00312B3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:</w:t>
      </w:r>
    </w:p>
    <w:p w:rsidR="00870063" w:rsidRDefault="00870063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AD03CD" w:rsidRDefault="00AD03CD" w:rsidP="00AD03CD">
      <w:pPr>
        <w:shd w:val="clear" w:color="auto" w:fill="FFFFFF"/>
        <w:tabs>
          <w:tab w:val="left" w:pos="284"/>
        </w:tabs>
        <w:spacing w:after="0" w:line="216" w:lineRule="atLeast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D03CD">
        <w:rPr>
          <w:rFonts w:ascii="PT Astra Serif" w:hAnsi="PT Astra Serif" w:cs="Arial"/>
          <w:b/>
          <w:sz w:val="28"/>
          <w:szCs w:val="28"/>
        </w:rPr>
        <w:t>Сидорова Юлия Геннадьевна</w:t>
      </w:r>
      <w:r>
        <w:rPr>
          <w:rFonts w:ascii="PT Astra Serif" w:hAnsi="PT Astra Serif" w:cs="Arial"/>
          <w:sz w:val="28"/>
          <w:szCs w:val="28"/>
        </w:rPr>
        <w:t xml:space="preserve"> – для замещения вакантной должности государственной гражданской службы Ульяновской области в</w:t>
      </w:r>
      <w:r w:rsidRPr="00312B3E">
        <w:rPr>
          <w:rFonts w:ascii="PT Astra Serif" w:hAnsi="PT Astra Serif" w:cs="Arial"/>
          <w:sz w:val="28"/>
          <w:szCs w:val="28"/>
        </w:rPr>
        <w:t>едущ</w:t>
      </w:r>
      <w:r>
        <w:rPr>
          <w:rFonts w:ascii="PT Astra Serif" w:hAnsi="PT Astra Serif" w:cs="Arial"/>
          <w:sz w:val="28"/>
          <w:szCs w:val="28"/>
        </w:rPr>
        <w:t>его</w:t>
      </w:r>
      <w:r w:rsidRPr="00312B3E">
        <w:rPr>
          <w:rFonts w:ascii="PT Astra Serif" w:hAnsi="PT Astra Serif" w:cs="Arial"/>
          <w:sz w:val="28"/>
          <w:szCs w:val="28"/>
        </w:rPr>
        <w:t xml:space="preserve"> консультант</w:t>
      </w:r>
      <w:r>
        <w:rPr>
          <w:rFonts w:ascii="PT Astra Serif" w:hAnsi="PT Astra Serif" w:cs="Arial"/>
          <w:sz w:val="28"/>
          <w:szCs w:val="28"/>
        </w:rPr>
        <w:t>а</w:t>
      </w:r>
      <w:r w:rsidRPr="00312B3E">
        <w:rPr>
          <w:rFonts w:ascii="PT Astra Serif" w:hAnsi="PT Astra Serif" w:cs="Arial"/>
          <w:sz w:val="28"/>
          <w:szCs w:val="28"/>
        </w:rPr>
        <w:t xml:space="preserve"> департамента по взаимодействию с территориальными органами федеральных органов исполнительной власти по вопросам общественной безопасности управления по вопросам общественной безопасности администрации Губернатора Ульяновской области</w:t>
      </w:r>
      <w:r>
        <w:rPr>
          <w:rFonts w:ascii="PT Astra Serif" w:hAnsi="PT Astra Serif" w:cs="Arial"/>
          <w:sz w:val="28"/>
          <w:szCs w:val="28"/>
        </w:rPr>
        <w:t>.</w:t>
      </w:r>
    </w:p>
    <w:p w:rsidR="00AD03CD" w:rsidRDefault="00AD03CD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bookmarkStart w:id="0" w:name="_GoBack"/>
      <w:bookmarkEnd w:id="0"/>
    </w:p>
    <w:sectPr w:rsidR="00AD03CD" w:rsidSect="001F0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7480"/>
    <w:multiLevelType w:val="multilevel"/>
    <w:tmpl w:val="41E4339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4662C"/>
    <w:rsid w:val="000A277F"/>
    <w:rsid w:val="000A6C5D"/>
    <w:rsid w:val="001219E2"/>
    <w:rsid w:val="00132D21"/>
    <w:rsid w:val="001550DF"/>
    <w:rsid w:val="00160F8E"/>
    <w:rsid w:val="0019124E"/>
    <w:rsid w:val="001B2910"/>
    <w:rsid w:val="001F0148"/>
    <w:rsid w:val="00221BCE"/>
    <w:rsid w:val="00246B6E"/>
    <w:rsid w:val="00255291"/>
    <w:rsid w:val="002A5A10"/>
    <w:rsid w:val="00310142"/>
    <w:rsid w:val="00312B3E"/>
    <w:rsid w:val="003243E6"/>
    <w:rsid w:val="00350009"/>
    <w:rsid w:val="003540A4"/>
    <w:rsid w:val="00387482"/>
    <w:rsid w:val="003A4B12"/>
    <w:rsid w:val="003E05AD"/>
    <w:rsid w:val="004875E2"/>
    <w:rsid w:val="004E4B78"/>
    <w:rsid w:val="004E66C5"/>
    <w:rsid w:val="00582F07"/>
    <w:rsid w:val="00594637"/>
    <w:rsid w:val="00622561"/>
    <w:rsid w:val="00680500"/>
    <w:rsid w:val="006F0466"/>
    <w:rsid w:val="006F10EE"/>
    <w:rsid w:val="006F60F1"/>
    <w:rsid w:val="00715E8C"/>
    <w:rsid w:val="00771130"/>
    <w:rsid w:val="007D4D5D"/>
    <w:rsid w:val="008037D3"/>
    <w:rsid w:val="00822514"/>
    <w:rsid w:val="0084295C"/>
    <w:rsid w:val="00847308"/>
    <w:rsid w:val="00870063"/>
    <w:rsid w:val="00877CD7"/>
    <w:rsid w:val="00892647"/>
    <w:rsid w:val="008F4F40"/>
    <w:rsid w:val="008F7E2F"/>
    <w:rsid w:val="00917327"/>
    <w:rsid w:val="00931EF0"/>
    <w:rsid w:val="00963E99"/>
    <w:rsid w:val="00A31DB6"/>
    <w:rsid w:val="00AC6B7F"/>
    <w:rsid w:val="00AD03CD"/>
    <w:rsid w:val="00AD75F7"/>
    <w:rsid w:val="00B016D1"/>
    <w:rsid w:val="00B16EE5"/>
    <w:rsid w:val="00B244A9"/>
    <w:rsid w:val="00BF1D81"/>
    <w:rsid w:val="00C86EBE"/>
    <w:rsid w:val="00CB7041"/>
    <w:rsid w:val="00CC7E4E"/>
    <w:rsid w:val="00CD5B59"/>
    <w:rsid w:val="00D35224"/>
    <w:rsid w:val="00D7228D"/>
    <w:rsid w:val="00D907BC"/>
    <w:rsid w:val="00E64FB5"/>
    <w:rsid w:val="00EA12D5"/>
    <w:rsid w:val="00F2561F"/>
    <w:rsid w:val="00F25953"/>
    <w:rsid w:val="00F267FB"/>
    <w:rsid w:val="00F32F62"/>
    <w:rsid w:val="00F861A9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DA03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Щипанов Денис Владимирович</cp:lastModifiedBy>
  <cp:revision>33</cp:revision>
  <cp:lastPrinted>2025-11-11T07:14:00Z</cp:lastPrinted>
  <dcterms:created xsi:type="dcterms:W3CDTF">2023-06-26T13:57:00Z</dcterms:created>
  <dcterms:modified xsi:type="dcterms:W3CDTF">2025-11-14T10:42:00Z</dcterms:modified>
</cp:coreProperties>
</file>