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5D" w:rsidRDefault="00850F5D"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810966" w:rsidRDefault="00810966"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810966" w:rsidRDefault="00810966"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810966" w:rsidRDefault="00810966"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810966" w:rsidRDefault="00810966"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810966" w:rsidRDefault="00810966"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810966" w:rsidRDefault="00810966"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810966" w:rsidRDefault="00810966"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850F5D" w:rsidRDefault="00850F5D"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850F5D" w:rsidRDefault="00850F5D"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850F5D" w:rsidRDefault="00850F5D"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850F5D" w:rsidRDefault="00850F5D"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0900C3" w:rsidRPr="000F4AD6" w:rsidRDefault="000900C3" w:rsidP="000900C3">
      <w:pPr>
        <w:suppressAutoHyphens/>
        <w:spacing w:after="0" w:line="240" w:lineRule="auto"/>
        <w:jc w:val="center"/>
        <w:rPr>
          <w:rFonts w:ascii="PT Astra Serif" w:hAnsi="PT Astra Serif" w:cs="Times New Roman"/>
          <w:b/>
          <w:sz w:val="28"/>
          <w:szCs w:val="28"/>
        </w:rPr>
      </w:pPr>
      <w:r w:rsidRPr="000F4AD6">
        <w:rPr>
          <w:rFonts w:ascii="PT Astra Serif" w:hAnsi="PT Astra Serif" w:cs="Times New Roman"/>
          <w:b/>
          <w:bCs/>
          <w:sz w:val="28"/>
          <w:szCs w:val="28"/>
        </w:rPr>
        <w:t xml:space="preserve">О внесении изменений в </w:t>
      </w:r>
      <w:r w:rsidRPr="000F4AD6">
        <w:rPr>
          <w:rFonts w:ascii="PT Astra Serif" w:hAnsi="PT Astra Serif" w:cs="Times New Roman"/>
          <w:b/>
          <w:sz w:val="28"/>
          <w:szCs w:val="28"/>
        </w:rPr>
        <w:t xml:space="preserve">государственную программу </w:t>
      </w:r>
    </w:p>
    <w:p w:rsidR="000900C3" w:rsidRPr="000F4AD6" w:rsidRDefault="000900C3" w:rsidP="000900C3">
      <w:pPr>
        <w:suppressAutoHyphens/>
        <w:spacing w:after="0" w:line="240" w:lineRule="auto"/>
        <w:jc w:val="center"/>
        <w:rPr>
          <w:rFonts w:ascii="PT Astra Serif" w:hAnsi="PT Astra Serif" w:cs="Times New Roman"/>
          <w:b/>
          <w:sz w:val="28"/>
          <w:szCs w:val="28"/>
        </w:rPr>
      </w:pPr>
      <w:r w:rsidRPr="000F4AD6">
        <w:rPr>
          <w:rFonts w:ascii="PT Astra Serif" w:hAnsi="PT Astra Serif" w:cs="Times New Roman"/>
          <w:b/>
          <w:sz w:val="28"/>
          <w:szCs w:val="28"/>
        </w:rPr>
        <w:t xml:space="preserve">Ульяновской области «Развитие здравоохранения в Ульяновской области» </w:t>
      </w:r>
    </w:p>
    <w:p w:rsidR="000900C3" w:rsidRPr="000F4AD6" w:rsidRDefault="000900C3" w:rsidP="000900C3">
      <w:pPr>
        <w:suppressAutoHyphens/>
        <w:spacing w:after="0" w:line="240" w:lineRule="auto"/>
        <w:jc w:val="center"/>
        <w:rPr>
          <w:rFonts w:ascii="PT Astra Serif" w:hAnsi="PT Astra Serif" w:cs="Times New Roman"/>
          <w:sz w:val="28"/>
          <w:szCs w:val="24"/>
        </w:rPr>
      </w:pPr>
    </w:p>
    <w:p w:rsidR="000900C3" w:rsidRPr="000F4AD6" w:rsidRDefault="000900C3" w:rsidP="000900C3">
      <w:pPr>
        <w:suppressAutoHyphens/>
        <w:autoSpaceDN w:val="0"/>
        <w:adjustRightInd w:val="0"/>
        <w:spacing w:after="0" w:line="240" w:lineRule="auto"/>
        <w:ind w:firstLine="709"/>
        <w:jc w:val="both"/>
        <w:rPr>
          <w:rFonts w:ascii="PT Astra Serif" w:hAnsi="PT Astra Serif" w:cs="Times New Roman"/>
          <w:sz w:val="28"/>
          <w:szCs w:val="28"/>
        </w:rPr>
      </w:pPr>
      <w:r w:rsidRPr="000F4AD6">
        <w:rPr>
          <w:rFonts w:ascii="PT Astra Serif" w:hAnsi="PT Astra Serif" w:cs="Times New Roman"/>
          <w:sz w:val="28"/>
          <w:szCs w:val="28"/>
        </w:rPr>
        <w:t xml:space="preserve">Правительство Ульяновской области </w:t>
      </w:r>
      <w:proofErr w:type="gramStart"/>
      <w:r w:rsidRPr="000F4AD6">
        <w:rPr>
          <w:rFonts w:ascii="PT Astra Serif" w:hAnsi="PT Astra Serif" w:cs="Times New Roman"/>
          <w:sz w:val="28"/>
          <w:szCs w:val="28"/>
        </w:rPr>
        <w:t>п</w:t>
      </w:r>
      <w:proofErr w:type="gramEnd"/>
      <w:r w:rsidRPr="000F4AD6">
        <w:rPr>
          <w:rFonts w:ascii="PT Astra Serif" w:hAnsi="PT Astra Serif" w:cs="Times New Roman"/>
          <w:sz w:val="28"/>
          <w:szCs w:val="28"/>
        </w:rPr>
        <w:t xml:space="preserve"> о с т а н о в л я е т:</w:t>
      </w:r>
    </w:p>
    <w:p w:rsidR="000900C3" w:rsidRPr="000F4AD6" w:rsidRDefault="000900C3" w:rsidP="000900C3">
      <w:pPr>
        <w:tabs>
          <w:tab w:val="left" w:pos="993"/>
        </w:tabs>
        <w:suppressAutoHyphens/>
        <w:autoSpaceDN w:val="0"/>
        <w:adjustRightInd w:val="0"/>
        <w:spacing w:after="0" w:line="240" w:lineRule="auto"/>
        <w:ind w:firstLine="709"/>
        <w:jc w:val="both"/>
        <w:rPr>
          <w:rFonts w:ascii="PT Astra Serif" w:eastAsia="Calibri" w:hAnsi="PT Astra Serif" w:cs="Times New Roman"/>
          <w:sz w:val="28"/>
          <w:szCs w:val="28"/>
        </w:rPr>
      </w:pPr>
      <w:r w:rsidRPr="000F4AD6">
        <w:rPr>
          <w:rFonts w:ascii="PT Astra Serif" w:hAnsi="PT Astra Serif" w:cs="Times New Roman"/>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0F4AD6">
        <w:rPr>
          <w:rFonts w:ascii="PT Astra Serif" w:hAnsi="PT Astra Serif" w:cs="Times New Roman"/>
          <w:sz w:val="28"/>
          <w:szCs w:val="28"/>
        </w:rPr>
        <w:br/>
        <w:t>от 30.11.2023 № 32/635-П «Об утверждении государственной программы Ульяновской области «Развитие здравоохранения в Ульяновской области»</w:t>
      </w:r>
      <w:r w:rsidRPr="000F4AD6">
        <w:rPr>
          <w:rFonts w:ascii="PT Astra Serif" w:eastAsia="Calibri" w:hAnsi="PT Astra Serif" w:cs="Times New Roman"/>
          <w:sz w:val="28"/>
          <w:szCs w:val="28"/>
        </w:rPr>
        <w:t>.</w:t>
      </w:r>
    </w:p>
    <w:p w:rsidR="000900C3" w:rsidRPr="000F4AD6" w:rsidRDefault="000900C3" w:rsidP="000900C3">
      <w:pPr>
        <w:suppressAutoHyphens/>
        <w:spacing w:after="0" w:line="240" w:lineRule="auto"/>
        <w:ind w:firstLine="709"/>
        <w:jc w:val="both"/>
        <w:rPr>
          <w:rFonts w:ascii="PT Astra Serif" w:eastAsia="Calibri" w:hAnsi="PT Astra Serif" w:cs="PT Astra Serif"/>
          <w:sz w:val="28"/>
          <w:szCs w:val="28"/>
        </w:rPr>
      </w:pPr>
      <w:r w:rsidRPr="000F4AD6">
        <w:rPr>
          <w:rFonts w:ascii="PT Astra Serif" w:hAnsi="PT Astra Serif" w:cs="Times New Roman"/>
          <w:sz w:val="28"/>
          <w:szCs w:val="28"/>
        </w:rPr>
        <w:t>2. Настоящее постановление вступает в силу на следующий день после дня его официального опубликования</w:t>
      </w:r>
      <w:r w:rsidRPr="000F4AD6">
        <w:rPr>
          <w:rFonts w:ascii="PT Astra Serif" w:eastAsia="Calibri" w:hAnsi="PT Astra Serif" w:cs="Times New Roman"/>
          <w:sz w:val="28"/>
          <w:szCs w:val="28"/>
        </w:rPr>
        <w:t>.</w:t>
      </w:r>
    </w:p>
    <w:p w:rsidR="006F7DAE" w:rsidRPr="000900C3" w:rsidRDefault="006F7DAE" w:rsidP="006F7DAE">
      <w:pPr>
        <w:shd w:val="clear" w:color="auto" w:fill="FFFFFF" w:themeFill="background1"/>
        <w:suppressAutoHyphens/>
        <w:spacing w:after="0" w:line="240" w:lineRule="auto"/>
        <w:ind w:firstLine="709"/>
        <w:rPr>
          <w:rFonts w:ascii="PT Astra Serif" w:hAnsi="PT Astra Serif"/>
          <w:sz w:val="28"/>
          <w:szCs w:val="28"/>
          <w:highlight w:val="yellow"/>
        </w:rPr>
      </w:pPr>
    </w:p>
    <w:p w:rsidR="006F7DAE" w:rsidRPr="000900C3" w:rsidRDefault="006F7DAE" w:rsidP="006F7DAE">
      <w:pPr>
        <w:shd w:val="clear" w:color="auto" w:fill="FFFFFF" w:themeFill="background1"/>
        <w:tabs>
          <w:tab w:val="left" w:pos="5745"/>
        </w:tabs>
        <w:spacing w:after="0" w:line="240" w:lineRule="auto"/>
        <w:ind w:firstLine="709"/>
        <w:rPr>
          <w:rFonts w:ascii="PT Astra Serif" w:hAnsi="PT Astra Serif"/>
          <w:sz w:val="28"/>
          <w:szCs w:val="28"/>
          <w:highlight w:val="yellow"/>
        </w:rPr>
      </w:pPr>
    </w:p>
    <w:p w:rsidR="0015602E" w:rsidRPr="000900C3" w:rsidRDefault="0015602E" w:rsidP="00855B93">
      <w:pPr>
        <w:autoSpaceDE w:val="0"/>
        <w:autoSpaceDN w:val="0"/>
        <w:adjustRightInd w:val="0"/>
        <w:spacing w:after="0" w:line="240" w:lineRule="auto"/>
        <w:jc w:val="both"/>
        <w:rPr>
          <w:rFonts w:ascii="PT Astra Serif" w:hAnsi="PT Astra Serif" w:cs="Times New Roman"/>
          <w:sz w:val="28"/>
          <w:szCs w:val="28"/>
          <w:highlight w:val="yellow"/>
        </w:rPr>
      </w:pPr>
    </w:p>
    <w:p w:rsidR="003C6F7B" w:rsidRPr="000900C3" w:rsidRDefault="0064362B" w:rsidP="003C6F7B">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0900C3">
        <w:rPr>
          <w:rFonts w:ascii="PT Astra Serif" w:eastAsia="Times New Roman" w:hAnsi="PT Astra Serif" w:cs="Times New Roman"/>
          <w:sz w:val="28"/>
          <w:szCs w:val="28"/>
        </w:rPr>
        <w:t>Председател</w:t>
      </w:r>
      <w:r w:rsidR="00E94202" w:rsidRPr="000900C3">
        <w:rPr>
          <w:rFonts w:ascii="PT Astra Serif" w:eastAsia="Times New Roman" w:hAnsi="PT Astra Serif" w:cs="Times New Roman"/>
          <w:sz w:val="28"/>
          <w:szCs w:val="28"/>
        </w:rPr>
        <w:t>ь</w:t>
      </w:r>
    </w:p>
    <w:p w:rsidR="00A67356" w:rsidRPr="000900C3" w:rsidRDefault="00A67356" w:rsidP="003C6F7B">
      <w:pPr>
        <w:widowControl w:val="0"/>
        <w:autoSpaceDE w:val="0"/>
        <w:autoSpaceDN w:val="0"/>
        <w:adjustRightInd w:val="0"/>
        <w:spacing w:after="0" w:line="240" w:lineRule="auto"/>
        <w:jc w:val="both"/>
        <w:rPr>
          <w:rFonts w:ascii="PT Astra Serif" w:hAnsi="PT Astra Serif" w:cs="Times New Roman"/>
          <w:spacing w:val="-4"/>
          <w:sz w:val="28"/>
          <w:szCs w:val="28"/>
        </w:rPr>
      </w:pPr>
      <w:r w:rsidRPr="000900C3">
        <w:rPr>
          <w:rFonts w:ascii="PT Astra Serif" w:eastAsia="Times New Roman" w:hAnsi="PT Astra Serif" w:cs="Times New Roman"/>
          <w:sz w:val="28"/>
          <w:szCs w:val="28"/>
        </w:rPr>
        <w:t>Правительства области</w:t>
      </w:r>
      <w:r w:rsidR="00C36748" w:rsidRPr="000900C3">
        <w:rPr>
          <w:rFonts w:ascii="PT Astra Serif" w:eastAsia="Times New Roman" w:hAnsi="PT Astra Serif" w:cs="Times New Roman"/>
          <w:sz w:val="28"/>
          <w:szCs w:val="28"/>
        </w:rPr>
        <w:tab/>
      </w:r>
      <w:r w:rsidR="00C36748" w:rsidRPr="000900C3">
        <w:rPr>
          <w:rFonts w:ascii="PT Astra Serif" w:eastAsia="Times New Roman" w:hAnsi="PT Astra Serif" w:cs="Times New Roman"/>
          <w:sz w:val="28"/>
          <w:szCs w:val="28"/>
        </w:rPr>
        <w:tab/>
      </w:r>
      <w:r w:rsidR="00C36748" w:rsidRPr="000900C3">
        <w:rPr>
          <w:rFonts w:ascii="PT Astra Serif" w:eastAsia="Times New Roman" w:hAnsi="PT Astra Serif" w:cs="Times New Roman"/>
          <w:sz w:val="28"/>
          <w:szCs w:val="28"/>
        </w:rPr>
        <w:tab/>
      </w:r>
      <w:r w:rsidR="00C36748" w:rsidRPr="000900C3">
        <w:rPr>
          <w:rFonts w:ascii="PT Astra Serif" w:eastAsia="Times New Roman" w:hAnsi="PT Astra Serif" w:cs="Times New Roman"/>
          <w:sz w:val="28"/>
          <w:szCs w:val="28"/>
        </w:rPr>
        <w:tab/>
      </w:r>
      <w:r w:rsidR="007A2436" w:rsidRPr="000900C3">
        <w:rPr>
          <w:rFonts w:ascii="PT Astra Serif" w:eastAsia="Times New Roman" w:hAnsi="PT Astra Serif" w:cs="Times New Roman"/>
          <w:sz w:val="28"/>
          <w:szCs w:val="28"/>
        </w:rPr>
        <w:tab/>
      </w:r>
      <w:r w:rsidR="00CA20A8" w:rsidRPr="000900C3">
        <w:rPr>
          <w:rFonts w:ascii="PT Astra Serif" w:eastAsia="Times New Roman" w:hAnsi="PT Astra Serif" w:cs="Times New Roman"/>
          <w:sz w:val="28"/>
          <w:szCs w:val="28"/>
        </w:rPr>
        <w:t xml:space="preserve">                            </w:t>
      </w:r>
      <w:r w:rsidR="003C6F7B" w:rsidRPr="000900C3">
        <w:rPr>
          <w:rFonts w:ascii="PT Astra Serif" w:eastAsia="Times New Roman" w:hAnsi="PT Astra Serif" w:cs="Times New Roman"/>
          <w:sz w:val="28"/>
          <w:szCs w:val="28"/>
        </w:rPr>
        <w:t xml:space="preserve">  Г.С.</w:t>
      </w:r>
      <w:r w:rsidR="00CA20A8" w:rsidRPr="000900C3">
        <w:rPr>
          <w:rFonts w:ascii="PT Astra Serif" w:eastAsia="Times New Roman" w:hAnsi="PT Astra Serif" w:cs="Times New Roman"/>
          <w:sz w:val="28"/>
          <w:szCs w:val="28"/>
        </w:rPr>
        <w:t xml:space="preserve"> </w:t>
      </w:r>
      <w:proofErr w:type="spellStart"/>
      <w:r w:rsidR="00C36748" w:rsidRPr="000900C3">
        <w:rPr>
          <w:rFonts w:ascii="PT Astra Serif" w:eastAsia="Times New Roman" w:hAnsi="PT Astra Serif" w:cs="Times New Roman"/>
          <w:sz w:val="28"/>
          <w:szCs w:val="28"/>
        </w:rPr>
        <w:t>Спирчагов</w:t>
      </w:r>
      <w:proofErr w:type="spellEnd"/>
    </w:p>
    <w:p w:rsidR="000F7105" w:rsidRPr="000900C3" w:rsidRDefault="000F7105" w:rsidP="003C6F7B">
      <w:pPr>
        <w:spacing w:after="0" w:line="240" w:lineRule="auto"/>
        <w:rPr>
          <w:rFonts w:ascii="PT Astra Serif" w:hAnsi="PT Astra Serif" w:cs="Times New Roman"/>
          <w:sz w:val="28"/>
          <w:szCs w:val="28"/>
        </w:rPr>
        <w:sectPr w:rsidR="000F7105" w:rsidRPr="000900C3" w:rsidSect="00810966">
          <w:headerReference w:type="default" r:id="rId9"/>
          <w:footerReference w:type="first" r:id="rId10"/>
          <w:pgSz w:w="11906" w:h="16838" w:code="9"/>
          <w:pgMar w:top="1134" w:right="567" w:bottom="1134" w:left="1701" w:header="709" w:footer="709" w:gutter="0"/>
          <w:cols w:space="708"/>
          <w:titlePg/>
          <w:docGrid w:linePitch="360"/>
        </w:sectPr>
      </w:pPr>
    </w:p>
    <w:p w:rsidR="000900C3" w:rsidRPr="000F4AD6" w:rsidRDefault="000900C3" w:rsidP="00AB3A10">
      <w:pPr>
        <w:widowControl w:val="0"/>
        <w:tabs>
          <w:tab w:val="left" w:pos="993"/>
        </w:tabs>
        <w:suppressAutoHyphens/>
        <w:autoSpaceDE w:val="0"/>
        <w:autoSpaceDN w:val="0"/>
        <w:adjustRightInd w:val="0"/>
        <w:spacing w:after="0" w:line="245" w:lineRule="auto"/>
        <w:ind w:left="5670"/>
        <w:jc w:val="center"/>
        <w:rPr>
          <w:rFonts w:ascii="PT Astra Serif" w:eastAsia="Times New Roman" w:hAnsi="PT Astra Serif" w:cs="Times New Roman"/>
          <w:bCs/>
          <w:color w:val="000000" w:themeColor="text1"/>
          <w:sz w:val="28"/>
          <w:szCs w:val="28"/>
          <w:lang w:eastAsia="ar-SA"/>
        </w:rPr>
      </w:pPr>
      <w:r w:rsidRPr="000F4AD6">
        <w:rPr>
          <w:rFonts w:ascii="PT Astra Serif" w:eastAsia="Times New Roman" w:hAnsi="PT Astra Serif" w:cs="Times New Roman"/>
          <w:bCs/>
          <w:color w:val="000000" w:themeColor="text1"/>
          <w:sz w:val="28"/>
          <w:szCs w:val="28"/>
          <w:lang w:eastAsia="ar-SA"/>
        </w:rPr>
        <w:lastRenderedPageBreak/>
        <w:t>УТВЕРЖДЕНЫ</w:t>
      </w:r>
    </w:p>
    <w:p w:rsidR="000900C3" w:rsidRPr="000F4AD6" w:rsidRDefault="000900C3" w:rsidP="00AB3A10">
      <w:pPr>
        <w:widowControl w:val="0"/>
        <w:tabs>
          <w:tab w:val="left" w:pos="993"/>
        </w:tabs>
        <w:suppressAutoHyphens/>
        <w:autoSpaceDE w:val="0"/>
        <w:autoSpaceDN w:val="0"/>
        <w:adjustRightInd w:val="0"/>
        <w:spacing w:after="0" w:line="245" w:lineRule="auto"/>
        <w:ind w:left="5670"/>
        <w:jc w:val="center"/>
        <w:rPr>
          <w:rFonts w:ascii="PT Astra Serif" w:eastAsia="Times New Roman" w:hAnsi="PT Astra Serif" w:cs="Times New Roman"/>
          <w:bCs/>
          <w:color w:val="000000" w:themeColor="text1"/>
          <w:sz w:val="28"/>
          <w:lang w:eastAsia="ar-SA"/>
        </w:rPr>
      </w:pPr>
    </w:p>
    <w:p w:rsidR="000900C3" w:rsidRPr="000F4AD6" w:rsidRDefault="000900C3" w:rsidP="00AB3A10">
      <w:pPr>
        <w:widowControl w:val="0"/>
        <w:tabs>
          <w:tab w:val="left" w:pos="993"/>
        </w:tabs>
        <w:suppressAutoHyphens/>
        <w:autoSpaceDE w:val="0"/>
        <w:autoSpaceDN w:val="0"/>
        <w:adjustRightInd w:val="0"/>
        <w:spacing w:after="0" w:line="245" w:lineRule="auto"/>
        <w:ind w:left="5670"/>
        <w:jc w:val="center"/>
        <w:rPr>
          <w:rFonts w:ascii="PT Astra Serif" w:eastAsia="Times New Roman" w:hAnsi="PT Astra Serif" w:cs="Times New Roman"/>
          <w:bCs/>
          <w:color w:val="000000" w:themeColor="text1"/>
          <w:sz w:val="28"/>
          <w:szCs w:val="28"/>
          <w:lang w:eastAsia="ar-SA"/>
        </w:rPr>
      </w:pPr>
      <w:r w:rsidRPr="000F4AD6">
        <w:rPr>
          <w:rFonts w:ascii="PT Astra Serif" w:eastAsia="Times New Roman" w:hAnsi="PT Astra Serif" w:cs="Times New Roman"/>
          <w:bCs/>
          <w:color w:val="000000" w:themeColor="text1"/>
          <w:sz w:val="28"/>
          <w:szCs w:val="28"/>
          <w:lang w:eastAsia="ar-SA"/>
        </w:rPr>
        <w:t>постановлением Правительства</w:t>
      </w:r>
    </w:p>
    <w:p w:rsidR="000900C3" w:rsidRPr="000F4AD6" w:rsidRDefault="000900C3" w:rsidP="00AB3A10">
      <w:pPr>
        <w:widowControl w:val="0"/>
        <w:tabs>
          <w:tab w:val="left" w:pos="993"/>
        </w:tabs>
        <w:suppressAutoHyphens/>
        <w:autoSpaceDE w:val="0"/>
        <w:autoSpaceDN w:val="0"/>
        <w:adjustRightInd w:val="0"/>
        <w:spacing w:after="0" w:line="245" w:lineRule="auto"/>
        <w:ind w:left="5670"/>
        <w:jc w:val="center"/>
        <w:rPr>
          <w:rFonts w:ascii="PT Astra Serif" w:hAnsi="PT Astra Serif" w:cs="Times New Roman"/>
          <w:bCs/>
          <w:color w:val="000000" w:themeColor="text1"/>
          <w:sz w:val="28"/>
          <w:szCs w:val="28"/>
        </w:rPr>
      </w:pPr>
      <w:r w:rsidRPr="000F4AD6">
        <w:rPr>
          <w:rFonts w:ascii="PT Astra Serif" w:eastAsia="Times New Roman" w:hAnsi="PT Astra Serif" w:cs="Times New Roman"/>
          <w:bCs/>
          <w:color w:val="000000" w:themeColor="text1"/>
          <w:sz w:val="28"/>
          <w:szCs w:val="28"/>
          <w:lang w:eastAsia="ar-SA"/>
        </w:rPr>
        <w:t>Ульяновской области</w:t>
      </w:r>
    </w:p>
    <w:p w:rsidR="000900C3" w:rsidRPr="000F4AD6" w:rsidRDefault="000900C3" w:rsidP="00AB3A10">
      <w:pPr>
        <w:tabs>
          <w:tab w:val="left" w:pos="993"/>
        </w:tabs>
        <w:suppressAutoHyphens/>
        <w:autoSpaceDN w:val="0"/>
        <w:adjustRightInd w:val="0"/>
        <w:spacing w:after="0" w:line="245" w:lineRule="auto"/>
        <w:ind w:left="5670"/>
        <w:jc w:val="center"/>
        <w:rPr>
          <w:rFonts w:ascii="PT Astra Serif" w:hAnsi="PT Astra Serif" w:cs="Times New Roman"/>
          <w:bCs/>
          <w:color w:val="000000" w:themeColor="text1"/>
          <w:sz w:val="28"/>
          <w:szCs w:val="28"/>
          <w:highlight w:val="yellow"/>
        </w:rPr>
      </w:pPr>
    </w:p>
    <w:p w:rsidR="000900C3" w:rsidRPr="000F4AD6" w:rsidRDefault="000900C3" w:rsidP="00AB3A10">
      <w:pPr>
        <w:tabs>
          <w:tab w:val="left" w:pos="993"/>
        </w:tabs>
        <w:suppressAutoHyphens/>
        <w:autoSpaceDN w:val="0"/>
        <w:adjustRightInd w:val="0"/>
        <w:spacing w:after="0" w:line="245" w:lineRule="auto"/>
        <w:ind w:left="5670"/>
        <w:jc w:val="center"/>
        <w:rPr>
          <w:rFonts w:ascii="PT Astra Serif" w:hAnsi="PT Astra Serif" w:cs="Times New Roman"/>
          <w:bCs/>
          <w:color w:val="000000" w:themeColor="text1"/>
          <w:sz w:val="28"/>
          <w:szCs w:val="28"/>
          <w:highlight w:val="yellow"/>
        </w:rPr>
      </w:pPr>
    </w:p>
    <w:p w:rsidR="000900C3" w:rsidRPr="000F4AD6" w:rsidRDefault="000900C3" w:rsidP="00AB3A10">
      <w:pPr>
        <w:tabs>
          <w:tab w:val="left" w:pos="993"/>
        </w:tabs>
        <w:suppressAutoHyphens/>
        <w:autoSpaceDN w:val="0"/>
        <w:adjustRightInd w:val="0"/>
        <w:spacing w:after="0" w:line="245" w:lineRule="auto"/>
        <w:ind w:left="5670"/>
        <w:jc w:val="center"/>
        <w:rPr>
          <w:rFonts w:ascii="PT Astra Serif" w:hAnsi="PT Astra Serif" w:cs="Times New Roman"/>
          <w:bCs/>
          <w:color w:val="000000" w:themeColor="text1"/>
          <w:sz w:val="28"/>
          <w:szCs w:val="28"/>
          <w:highlight w:val="yellow"/>
        </w:rPr>
      </w:pPr>
    </w:p>
    <w:p w:rsidR="000900C3" w:rsidRPr="000F4AD6" w:rsidRDefault="000900C3" w:rsidP="00AB3A10">
      <w:pPr>
        <w:tabs>
          <w:tab w:val="left" w:pos="993"/>
        </w:tabs>
        <w:suppressAutoHyphens/>
        <w:autoSpaceDN w:val="0"/>
        <w:adjustRightInd w:val="0"/>
        <w:spacing w:after="0" w:line="245" w:lineRule="auto"/>
        <w:ind w:left="5670"/>
        <w:jc w:val="center"/>
        <w:rPr>
          <w:rFonts w:ascii="PT Astra Serif" w:hAnsi="PT Astra Serif" w:cs="Times New Roman"/>
          <w:bCs/>
          <w:color w:val="000000" w:themeColor="text1"/>
          <w:sz w:val="28"/>
          <w:szCs w:val="28"/>
          <w:highlight w:val="yellow"/>
        </w:rPr>
      </w:pPr>
    </w:p>
    <w:p w:rsidR="000900C3" w:rsidRPr="000F4AD6" w:rsidRDefault="000900C3" w:rsidP="00AB3A10">
      <w:pPr>
        <w:tabs>
          <w:tab w:val="left" w:pos="993"/>
        </w:tabs>
        <w:suppressAutoHyphens/>
        <w:autoSpaceDN w:val="0"/>
        <w:adjustRightInd w:val="0"/>
        <w:spacing w:after="0" w:line="245" w:lineRule="auto"/>
        <w:jc w:val="center"/>
        <w:rPr>
          <w:rFonts w:ascii="PT Astra Serif" w:hAnsi="PT Astra Serif" w:cs="Times New Roman"/>
          <w:b/>
          <w:bCs/>
          <w:color w:val="000000" w:themeColor="text1"/>
          <w:sz w:val="28"/>
          <w:szCs w:val="28"/>
        </w:rPr>
      </w:pPr>
      <w:r w:rsidRPr="000F4AD6">
        <w:rPr>
          <w:rFonts w:ascii="PT Astra Serif" w:hAnsi="PT Astra Serif" w:cs="Times New Roman"/>
          <w:b/>
          <w:bCs/>
          <w:color w:val="000000" w:themeColor="text1"/>
          <w:sz w:val="28"/>
          <w:szCs w:val="28"/>
        </w:rPr>
        <w:t>ИЗМЕНЕНИЯ</w:t>
      </w:r>
    </w:p>
    <w:p w:rsidR="000900C3" w:rsidRPr="000F4AD6" w:rsidRDefault="000900C3" w:rsidP="00AB3A10">
      <w:pPr>
        <w:tabs>
          <w:tab w:val="left" w:pos="993"/>
        </w:tabs>
        <w:suppressAutoHyphens/>
        <w:autoSpaceDN w:val="0"/>
        <w:adjustRightInd w:val="0"/>
        <w:spacing w:after="0" w:line="245" w:lineRule="auto"/>
        <w:jc w:val="center"/>
        <w:rPr>
          <w:rFonts w:ascii="PT Astra Serif" w:hAnsi="PT Astra Serif" w:cs="Times New Roman"/>
          <w:b/>
          <w:bCs/>
          <w:color w:val="000000" w:themeColor="text1"/>
          <w:sz w:val="28"/>
          <w:szCs w:val="28"/>
        </w:rPr>
      </w:pPr>
      <w:r w:rsidRPr="000F4AD6">
        <w:rPr>
          <w:rFonts w:ascii="PT Astra Serif" w:hAnsi="PT Astra Serif" w:cs="Times New Roman"/>
          <w:b/>
          <w:bCs/>
          <w:color w:val="000000" w:themeColor="text1"/>
          <w:sz w:val="28"/>
          <w:szCs w:val="28"/>
        </w:rPr>
        <w:t>в государственную программу Ульяновской области</w:t>
      </w:r>
    </w:p>
    <w:p w:rsidR="000900C3" w:rsidRDefault="000900C3" w:rsidP="00AB3A10">
      <w:pPr>
        <w:tabs>
          <w:tab w:val="left" w:pos="993"/>
        </w:tabs>
        <w:suppressAutoHyphens/>
        <w:autoSpaceDN w:val="0"/>
        <w:adjustRightInd w:val="0"/>
        <w:spacing w:after="0" w:line="245" w:lineRule="auto"/>
        <w:jc w:val="center"/>
        <w:rPr>
          <w:rFonts w:ascii="PT Astra Serif" w:hAnsi="PT Astra Serif" w:cs="Times New Roman"/>
          <w:b/>
          <w:bCs/>
          <w:color w:val="000000" w:themeColor="text1"/>
          <w:sz w:val="28"/>
          <w:szCs w:val="28"/>
        </w:rPr>
      </w:pPr>
      <w:r w:rsidRPr="000F4AD6">
        <w:rPr>
          <w:rFonts w:ascii="PT Astra Serif" w:hAnsi="PT Astra Serif" w:cs="Times New Roman"/>
          <w:b/>
          <w:bCs/>
          <w:color w:val="000000" w:themeColor="text1"/>
          <w:sz w:val="28"/>
          <w:szCs w:val="28"/>
        </w:rPr>
        <w:t>«Развитие здравоохранения в Ульяновской области»</w:t>
      </w:r>
    </w:p>
    <w:p w:rsidR="0096591B" w:rsidRDefault="0096591B" w:rsidP="00AB3A10">
      <w:pPr>
        <w:tabs>
          <w:tab w:val="left" w:pos="993"/>
        </w:tabs>
        <w:suppressAutoHyphens/>
        <w:autoSpaceDN w:val="0"/>
        <w:adjustRightInd w:val="0"/>
        <w:spacing w:after="0" w:line="245" w:lineRule="auto"/>
        <w:jc w:val="center"/>
        <w:rPr>
          <w:rFonts w:ascii="PT Astra Serif" w:hAnsi="PT Astra Serif" w:cs="Times New Roman"/>
          <w:b/>
          <w:bCs/>
          <w:color w:val="000000" w:themeColor="text1"/>
          <w:sz w:val="28"/>
          <w:szCs w:val="28"/>
        </w:rPr>
      </w:pPr>
    </w:p>
    <w:p w:rsidR="004C0C90" w:rsidRPr="004C0C90" w:rsidRDefault="007D7CC2" w:rsidP="00AB3A10">
      <w:pPr>
        <w:pStyle w:val="a7"/>
        <w:numPr>
          <w:ilvl w:val="0"/>
          <w:numId w:val="17"/>
        </w:numPr>
        <w:tabs>
          <w:tab w:val="left" w:pos="1134"/>
        </w:tabs>
        <w:suppressAutoHyphens/>
        <w:spacing w:after="0" w:line="245" w:lineRule="auto"/>
        <w:ind w:left="0" w:firstLine="709"/>
        <w:jc w:val="both"/>
        <w:rPr>
          <w:rFonts w:ascii="PT Astra Serif" w:hAnsi="PT Astra Serif"/>
          <w:sz w:val="28"/>
          <w:szCs w:val="28"/>
        </w:rPr>
      </w:pPr>
      <w:r w:rsidRPr="004C0C90">
        <w:rPr>
          <w:rFonts w:ascii="PT Astra Serif" w:hAnsi="PT Astra Serif"/>
          <w:sz w:val="28"/>
          <w:szCs w:val="28"/>
        </w:rPr>
        <w:t>В разделе «</w:t>
      </w:r>
      <w:r w:rsidRPr="004C0C90">
        <w:rPr>
          <w:rFonts w:ascii="PT Astra Serif" w:hAnsi="PT Astra Serif" w:cs="PT Astra Serif"/>
          <w:sz w:val="28"/>
          <w:szCs w:val="28"/>
        </w:rPr>
        <w:t>Стратегические приоритеты государственной программы Ульяновской области «Развитие здравоо</w:t>
      </w:r>
      <w:r w:rsidR="00810966">
        <w:rPr>
          <w:rFonts w:ascii="PT Astra Serif" w:hAnsi="PT Astra Serif" w:cs="PT Astra Serif"/>
          <w:sz w:val="28"/>
          <w:szCs w:val="28"/>
        </w:rPr>
        <w:t>хранения в Ульяновской области»:</w:t>
      </w:r>
    </w:p>
    <w:p w:rsidR="0096591B" w:rsidRPr="004C0C90" w:rsidRDefault="007D7CC2" w:rsidP="00AB3A10">
      <w:pPr>
        <w:pStyle w:val="a7"/>
        <w:numPr>
          <w:ilvl w:val="0"/>
          <w:numId w:val="18"/>
        </w:numPr>
        <w:tabs>
          <w:tab w:val="left" w:pos="1134"/>
        </w:tabs>
        <w:suppressAutoHyphens/>
        <w:spacing w:after="0" w:line="245" w:lineRule="auto"/>
        <w:ind w:left="0" w:firstLine="709"/>
        <w:jc w:val="both"/>
        <w:rPr>
          <w:rFonts w:ascii="PT Astra Serif" w:hAnsi="PT Astra Serif"/>
          <w:sz w:val="28"/>
          <w:szCs w:val="28"/>
        </w:rPr>
      </w:pPr>
      <w:r w:rsidRPr="004C0C90">
        <w:rPr>
          <w:rFonts w:ascii="PT Astra Serif" w:hAnsi="PT Astra Serif"/>
          <w:sz w:val="28"/>
          <w:szCs w:val="28"/>
        </w:rPr>
        <w:t>а</w:t>
      </w:r>
      <w:r w:rsidR="0096591B" w:rsidRPr="004C0C90">
        <w:rPr>
          <w:rFonts w:ascii="PT Astra Serif" w:hAnsi="PT Astra Serif"/>
          <w:sz w:val="28"/>
          <w:szCs w:val="28"/>
        </w:rPr>
        <w:t xml:space="preserve">бзац второй </w:t>
      </w:r>
      <w:r w:rsidRPr="004C0C90">
        <w:rPr>
          <w:rFonts w:ascii="PT Astra Serif" w:hAnsi="PT Astra Serif"/>
          <w:sz w:val="28"/>
          <w:szCs w:val="28"/>
        </w:rPr>
        <w:t>под</w:t>
      </w:r>
      <w:r w:rsidR="0096591B" w:rsidRPr="004C0C90">
        <w:rPr>
          <w:rFonts w:ascii="PT Astra Serif" w:hAnsi="PT Astra Serif"/>
          <w:sz w:val="28"/>
          <w:szCs w:val="28"/>
        </w:rPr>
        <w:t>раздела 1 изложить в следующей редакции:</w:t>
      </w:r>
    </w:p>
    <w:p w:rsidR="0096591B" w:rsidRDefault="0096591B" w:rsidP="00AB3A10">
      <w:pPr>
        <w:suppressAutoHyphens/>
        <w:spacing w:after="0" w:line="245" w:lineRule="auto"/>
        <w:ind w:firstLine="709"/>
        <w:jc w:val="both"/>
        <w:rPr>
          <w:rFonts w:ascii="PT Astra Serif" w:hAnsi="PT Astra Serif"/>
          <w:sz w:val="28"/>
          <w:szCs w:val="28"/>
        </w:rPr>
      </w:pPr>
      <w:r>
        <w:rPr>
          <w:rFonts w:ascii="PT Astra Serif" w:hAnsi="PT Astra Serif"/>
          <w:sz w:val="28"/>
          <w:szCs w:val="28"/>
        </w:rPr>
        <w:t>«</w:t>
      </w:r>
      <w:r w:rsidRPr="001A2228">
        <w:rPr>
          <w:rFonts w:ascii="PT Astra Serif" w:hAnsi="PT Astra Serif"/>
          <w:sz w:val="28"/>
          <w:szCs w:val="28"/>
        </w:rPr>
        <w:t xml:space="preserve">Целями развития здравоохранения в </w:t>
      </w:r>
      <w:r>
        <w:rPr>
          <w:rFonts w:ascii="PT Astra Serif" w:hAnsi="PT Astra Serif"/>
          <w:sz w:val="28"/>
          <w:szCs w:val="28"/>
        </w:rPr>
        <w:t>Ульяновской области</w:t>
      </w:r>
      <w:r w:rsidRPr="001A2228">
        <w:rPr>
          <w:rFonts w:ascii="PT Astra Serif" w:hAnsi="PT Astra Serif"/>
          <w:sz w:val="28"/>
          <w:szCs w:val="28"/>
        </w:rPr>
        <w:t xml:space="preserve"> являются повышение качества мед</w:t>
      </w:r>
      <w:r>
        <w:rPr>
          <w:rFonts w:ascii="PT Astra Serif" w:hAnsi="PT Astra Serif"/>
          <w:sz w:val="28"/>
          <w:szCs w:val="28"/>
        </w:rPr>
        <w:t xml:space="preserve">ицинской помощи и увеличение её </w:t>
      </w:r>
      <w:r w:rsidRPr="001A2228">
        <w:rPr>
          <w:rFonts w:ascii="PT Astra Serif" w:hAnsi="PT Astra Serif"/>
          <w:sz w:val="28"/>
          <w:szCs w:val="28"/>
        </w:rPr>
        <w:t>доступности для граждан, соблюдение их прав в сфере охраны здоровья и обеспечение связанных с этими правами государственных гарантий</w:t>
      </w:r>
      <w:proofErr w:type="gramStart"/>
      <w:r w:rsidRPr="001A2228">
        <w:rPr>
          <w:rFonts w:ascii="PT Astra Serif" w:hAnsi="PT Astra Serif"/>
          <w:sz w:val="28"/>
          <w:szCs w:val="28"/>
        </w:rPr>
        <w:t>.</w:t>
      </w:r>
      <w:r>
        <w:rPr>
          <w:rFonts w:ascii="PT Astra Serif" w:hAnsi="PT Astra Serif"/>
          <w:sz w:val="28"/>
          <w:szCs w:val="28"/>
        </w:rPr>
        <w:t>»;</w:t>
      </w:r>
      <w:proofErr w:type="gramEnd"/>
    </w:p>
    <w:p w:rsidR="0096591B" w:rsidRDefault="004C0C90" w:rsidP="00AB3A10">
      <w:pPr>
        <w:pStyle w:val="a7"/>
        <w:numPr>
          <w:ilvl w:val="0"/>
          <w:numId w:val="16"/>
        </w:numPr>
        <w:tabs>
          <w:tab w:val="left" w:pos="1134"/>
        </w:tabs>
        <w:suppressAutoHyphens/>
        <w:spacing w:after="0" w:line="245" w:lineRule="auto"/>
        <w:ind w:left="0" w:firstLine="709"/>
        <w:jc w:val="both"/>
        <w:rPr>
          <w:rFonts w:ascii="PT Astra Serif" w:hAnsi="PT Astra Serif"/>
          <w:sz w:val="28"/>
          <w:szCs w:val="28"/>
        </w:rPr>
      </w:pPr>
      <w:r>
        <w:rPr>
          <w:rFonts w:ascii="PT Astra Serif" w:hAnsi="PT Astra Serif"/>
          <w:sz w:val="28"/>
          <w:szCs w:val="28"/>
        </w:rPr>
        <w:t>п</w:t>
      </w:r>
      <w:r w:rsidR="0096591B">
        <w:rPr>
          <w:rFonts w:ascii="PT Astra Serif" w:hAnsi="PT Astra Serif"/>
          <w:sz w:val="28"/>
          <w:szCs w:val="28"/>
        </w:rPr>
        <w:t xml:space="preserve">ункт 2.1 </w:t>
      </w:r>
      <w:r w:rsidR="007D7CC2">
        <w:rPr>
          <w:rFonts w:ascii="PT Astra Serif" w:hAnsi="PT Astra Serif"/>
          <w:sz w:val="28"/>
          <w:szCs w:val="28"/>
        </w:rPr>
        <w:t>под</w:t>
      </w:r>
      <w:r w:rsidR="0096591B">
        <w:rPr>
          <w:rFonts w:ascii="PT Astra Serif" w:hAnsi="PT Astra Serif"/>
          <w:sz w:val="28"/>
          <w:szCs w:val="28"/>
        </w:rPr>
        <w:t>раздела 2 изложить в следующе</w:t>
      </w:r>
      <w:r w:rsidR="007D7CC2">
        <w:rPr>
          <w:rFonts w:ascii="PT Astra Serif" w:hAnsi="PT Astra Serif"/>
          <w:sz w:val="28"/>
          <w:szCs w:val="28"/>
        </w:rPr>
        <w:t>й</w:t>
      </w:r>
      <w:r w:rsidR="0096591B">
        <w:rPr>
          <w:rFonts w:ascii="PT Astra Serif" w:hAnsi="PT Astra Serif"/>
          <w:sz w:val="28"/>
          <w:szCs w:val="28"/>
        </w:rPr>
        <w:t xml:space="preserve"> редакции:</w:t>
      </w:r>
    </w:p>
    <w:p w:rsidR="0096591B" w:rsidRPr="00A16C9A" w:rsidRDefault="0096591B" w:rsidP="00AB3A10">
      <w:pPr>
        <w:suppressAutoHyphens/>
        <w:spacing w:after="0" w:line="245" w:lineRule="auto"/>
        <w:ind w:firstLine="709"/>
        <w:jc w:val="both"/>
        <w:rPr>
          <w:rFonts w:ascii="PT Astra Serif" w:hAnsi="PT Astra Serif"/>
          <w:sz w:val="28"/>
          <w:szCs w:val="28"/>
        </w:rPr>
      </w:pPr>
      <w:r>
        <w:rPr>
          <w:rFonts w:ascii="PT Astra Serif" w:hAnsi="PT Astra Serif"/>
          <w:sz w:val="28"/>
          <w:szCs w:val="28"/>
        </w:rPr>
        <w:t xml:space="preserve">«2.1. </w:t>
      </w:r>
      <w:r w:rsidRPr="00401E9E">
        <w:rPr>
          <w:rFonts w:ascii="PT Astra Serif" w:hAnsi="PT Astra Serif"/>
          <w:sz w:val="28"/>
          <w:szCs w:val="28"/>
        </w:rPr>
        <w:t>Основными приоритетами социально-экономического развития Ульяновской области в сфере реализ</w:t>
      </w:r>
      <w:r>
        <w:rPr>
          <w:rFonts w:ascii="PT Astra Serif" w:hAnsi="PT Astra Serif"/>
          <w:sz w:val="28"/>
          <w:szCs w:val="28"/>
        </w:rPr>
        <w:t>ации государственной программы «</w:t>
      </w:r>
      <w:r w:rsidRPr="00401E9E">
        <w:rPr>
          <w:rFonts w:ascii="PT Astra Serif" w:hAnsi="PT Astra Serif"/>
          <w:sz w:val="28"/>
          <w:szCs w:val="28"/>
        </w:rPr>
        <w:t>Развитие здраво</w:t>
      </w:r>
      <w:r>
        <w:rPr>
          <w:rFonts w:ascii="PT Astra Serif" w:hAnsi="PT Astra Serif"/>
          <w:sz w:val="28"/>
          <w:szCs w:val="28"/>
        </w:rPr>
        <w:t>охранения в Ульяновской области»</w:t>
      </w:r>
      <w:r w:rsidRPr="00401E9E">
        <w:rPr>
          <w:rFonts w:ascii="PT Astra Serif" w:hAnsi="PT Astra Serif"/>
          <w:sz w:val="28"/>
          <w:szCs w:val="28"/>
        </w:rPr>
        <w:t xml:space="preserve"> (далее </w:t>
      </w:r>
      <w:r w:rsidR="00810966">
        <w:rPr>
          <w:rFonts w:ascii="PT Astra Serif" w:hAnsi="PT Astra Serif"/>
          <w:sz w:val="28"/>
          <w:szCs w:val="28"/>
        </w:rPr>
        <w:t>–</w:t>
      </w:r>
      <w:r w:rsidRPr="00401E9E">
        <w:rPr>
          <w:rFonts w:ascii="PT Astra Serif" w:hAnsi="PT Astra Serif"/>
          <w:sz w:val="28"/>
          <w:szCs w:val="28"/>
        </w:rPr>
        <w:t xml:space="preserve"> государственная программа) являются:</w:t>
      </w:r>
    </w:p>
    <w:p w:rsidR="0096591B" w:rsidRPr="00A16C9A" w:rsidRDefault="0096591B" w:rsidP="00AB3A10">
      <w:pPr>
        <w:suppressAutoHyphens/>
        <w:spacing w:after="0" w:line="245" w:lineRule="auto"/>
        <w:ind w:firstLine="709"/>
        <w:jc w:val="both"/>
        <w:rPr>
          <w:rFonts w:ascii="PT Astra Serif" w:hAnsi="PT Astra Serif"/>
          <w:sz w:val="28"/>
          <w:szCs w:val="28"/>
        </w:rPr>
      </w:pPr>
      <w:r w:rsidRPr="00A16C9A">
        <w:rPr>
          <w:rFonts w:ascii="PT Astra Serif" w:hAnsi="PT Astra Serif"/>
          <w:sz w:val="28"/>
          <w:szCs w:val="28"/>
        </w:rPr>
        <w:t>1) формирование среды, способствующей сбережению здоровья, посредством разработки и реализации программ</w:t>
      </w:r>
      <w:r w:rsidR="007D7CC2">
        <w:rPr>
          <w:rFonts w:ascii="PT Astra Serif" w:hAnsi="PT Astra Serif"/>
          <w:sz w:val="28"/>
          <w:szCs w:val="28"/>
        </w:rPr>
        <w:t xml:space="preserve"> Ульяновской области</w:t>
      </w:r>
      <w:r w:rsidRPr="00A16C9A">
        <w:rPr>
          <w:rFonts w:ascii="PT Astra Serif" w:hAnsi="PT Astra Serif"/>
          <w:sz w:val="28"/>
          <w:szCs w:val="28"/>
        </w:rPr>
        <w:t xml:space="preserve"> укрепления здоровья граждан;</w:t>
      </w:r>
    </w:p>
    <w:p w:rsidR="0096591B" w:rsidRPr="00A16C9A" w:rsidRDefault="0096591B" w:rsidP="00AB3A10">
      <w:pPr>
        <w:suppressAutoHyphens/>
        <w:spacing w:after="0" w:line="245" w:lineRule="auto"/>
        <w:ind w:firstLine="709"/>
        <w:jc w:val="both"/>
        <w:rPr>
          <w:rFonts w:ascii="PT Astra Serif" w:hAnsi="PT Astra Serif"/>
          <w:sz w:val="28"/>
          <w:szCs w:val="28"/>
        </w:rPr>
      </w:pPr>
      <w:r w:rsidRPr="00A16C9A">
        <w:rPr>
          <w:rFonts w:ascii="PT Astra Serif" w:hAnsi="PT Astra Serif"/>
          <w:sz w:val="28"/>
          <w:szCs w:val="28"/>
        </w:rPr>
        <w:t xml:space="preserve">2) совершенствование деятельности </w:t>
      </w:r>
      <w:r>
        <w:rPr>
          <w:rFonts w:ascii="PT Astra Serif" w:hAnsi="PT Astra Serif"/>
          <w:sz w:val="28"/>
          <w:szCs w:val="28"/>
        </w:rPr>
        <w:t xml:space="preserve">медицинских организаций, </w:t>
      </w:r>
      <w:r w:rsidRPr="00586C16">
        <w:rPr>
          <w:rFonts w:ascii="PT Astra Serif" w:hAnsi="PT Astra Serif"/>
          <w:sz w:val="28"/>
          <w:szCs w:val="28"/>
        </w:rPr>
        <w:t xml:space="preserve">подведомственных Министерству здравоохранения Ульяновской области (далее </w:t>
      </w:r>
      <w:r w:rsidR="00810966">
        <w:rPr>
          <w:rFonts w:ascii="PT Astra Serif" w:hAnsi="PT Astra Serif"/>
          <w:sz w:val="28"/>
          <w:szCs w:val="28"/>
        </w:rPr>
        <w:t>–</w:t>
      </w:r>
      <w:r w:rsidRPr="00586C16">
        <w:rPr>
          <w:rFonts w:ascii="PT Astra Serif" w:hAnsi="PT Astra Serif"/>
          <w:sz w:val="28"/>
          <w:szCs w:val="28"/>
        </w:rPr>
        <w:t xml:space="preserve"> медицинские организации)</w:t>
      </w:r>
      <w:r w:rsidR="00E62445">
        <w:rPr>
          <w:rFonts w:ascii="PT Astra Serif" w:hAnsi="PT Astra Serif"/>
          <w:sz w:val="28"/>
          <w:szCs w:val="28"/>
        </w:rPr>
        <w:t xml:space="preserve">, </w:t>
      </w:r>
      <w:r w:rsidRPr="00A16C9A">
        <w:rPr>
          <w:rFonts w:ascii="PT Astra Serif" w:hAnsi="PT Astra Serif"/>
          <w:sz w:val="28"/>
          <w:szCs w:val="28"/>
        </w:rPr>
        <w:t>раннее выявление и динамическое наблюдение за пациентами с хроническими неинфекционными заболеваниями;</w:t>
      </w:r>
    </w:p>
    <w:p w:rsidR="0096591B" w:rsidRPr="00A16C9A" w:rsidRDefault="0096591B" w:rsidP="00AB3A10">
      <w:pPr>
        <w:suppressAutoHyphens/>
        <w:spacing w:after="0" w:line="245" w:lineRule="auto"/>
        <w:ind w:firstLine="709"/>
        <w:jc w:val="both"/>
        <w:rPr>
          <w:rFonts w:ascii="PT Astra Serif" w:hAnsi="PT Astra Serif"/>
          <w:sz w:val="28"/>
          <w:szCs w:val="28"/>
        </w:rPr>
      </w:pPr>
      <w:r w:rsidRPr="00A16C9A">
        <w:rPr>
          <w:rFonts w:ascii="PT Astra Serif" w:hAnsi="PT Astra Serif"/>
          <w:sz w:val="28"/>
          <w:szCs w:val="28"/>
        </w:rPr>
        <w:t xml:space="preserve">3) формирование новой модели работы с населением в центрах здоровья, включая выявление у граждан </w:t>
      </w:r>
      <w:proofErr w:type="spellStart"/>
      <w:r w:rsidRPr="00A16C9A">
        <w:rPr>
          <w:rFonts w:ascii="PT Astra Serif" w:hAnsi="PT Astra Serif"/>
          <w:sz w:val="28"/>
          <w:szCs w:val="28"/>
        </w:rPr>
        <w:t>предрисков</w:t>
      </w:r>
      <w:proofErr w:type="spellEnd"/>
      <w:r w:rsidRPr="00A16C9A">
        <w:rPr>
          <w:rFonts w:ascii="PT Astra Serif" w:hAnsi="PT Astra Serif"/>
          <w:sz w:val="28"/>
          <w:szCs w:val="28"/>
        </w:rPr>
        <w:t xml:space="preserve"> и факторов риска развития заболеваний, динамическое наблюдение за </w:t>
      </w:r>
      <w:proofErr w:type="spellStart"/>
      <w:r w:rsidRPr="00A16C9A">
        <w:rPr>
          <w:rFonts w:ascii="PT Astra Serif" w:hAnsi="PT Astra Serif"/>
          <w:sz w:val="28"/>
          <w:szCs w:val="28"/>
        </w:rPr>
        <w:t>предрисками</w:t>
      </w:r>
      <w:proofErr w:type="spellEnd"/>
      <w:r w:rsidRPr="00A16C9A">
        <w:rPr>
          <w:rFonts w:ascii="PT Astra Serif" w:hAnsi="PT Astra Serif"/>
          <w:sz w:val="28"/>
          <w:szCs w:val="28"/>
        </w:rPr>
        <w:t xml:space="preserve"> и факторами риска </w:t>
      </w:r>
      <w:r w:rsidR="00810966">
        <w:rPr>
          <w:rFonts w:ascii="PT Astra Serif" w:hAnsi="PT Astra Serif"/>
          <w:sz w:val="28"/>
          <w:szCs w:val="28"/>
        </w:rPr>
        <w:br/>
      </w:r>
      <w:r w:rsidRPr="00A16C9A">
        <w:rPr>
          <w:rFonts w:ascii="PT Astra Serif" w:hAnsi="PT Astra Serif"/>
          <w:sz w:val="28"/>
          <w:szCs w:val="28"/>
        </w:rPr>
        <w:t>и их коррекцию;</w:t>
      </w:r>
    </w:p>
    <w:p w:rsidR="0096591B" w:rsidRPr="00810966" w:rsidRDefault="0096591B" w:rsidP="00AB3A10">
      <w:pPr>
        <w:suppressAutoHyphens/>
        <w:spacing w:after="0" w:line="245" w:lineRule="auto"/>
        <w:ind w:firstLine="709"/>
        <w:jc w:val="both"/>
        <w:rPr>
          <w:rFonts w:ascii="PT Astra Serif" w:hAnsi="PT Astra Serif"/>
          <w:sz w:val="28"/>
          <w:szCs w:val="28"/>
        </w:rPr>
      </w:pPr>
      <w:r w:rsidRPr="00810966">
        <w:rPr>
          <w:rFonts w:ascii="PT Astra Serif" w:hAnsi="PT Astra Serif"/>
          <w:sz w:val="28"/>
          <w:szCs w:val="28"/>
        </w:rPr>
        <w:t xml:space="preserve">4) развитие эффективной системы профилактики заболеваний, предусматривающей привлечение работодателей к созданию условий для прохождения работниками медицинских осмотров и диспансеризации </w:t>
      </w:r>
      <w:r w:rsidR="00810966" w:rsidRPr="00810966">
        <w:rPr>
          <w:rFonts w:ascii="PT Astra Serif" w:hAnsi="PT Astra Serif"/>
          <w:sz w:val="28"/>
          <w:szCs w:val="28"/>
        </w:rPr>
        <w:br/>
      </w:r>
      <w:r w:rsidRPr="00810966">
        <w:rPr>
          <w:rFonts w:ascii="PT Astra Serif" w:hAnsi="PT Astra Serif"/>
          <w:sz w:val="28"/>
          <w:szCs w:val="28"/>
        </w:rPr>
        <w:t>и обеспечивающей охват всех граждан профилактическими медицинскими осмотрами и (или) диспансеризацией, проводимыми не реже одного раза в год, включая диспансеризацию населения в труднодоступных районах и сельской местности;</w:t>
      </w:r>
    </w:p>
    <w:p w:rsidR="0096591B" w:rsidRPr="00A16C9A" w:rsidRDefault="0096591B" w:rsidP="00AB3A10">
      <w:pPr>
        <w:suppressAutoHyphens/>
        <w:spacing w:after="0" w:line="245" w:lineRule="auto"/>
        <w:ind w:firstLine="709"/>
        <w:jc w:val="both"/>
        <w:rPr>
          <w:rFonts w:ascii="PT Astra Serif" w:hAnsi="PT Astra Serif"/>
          <w:sz w:val="28"/>
          <w:szCs w:val="28"/>
        </w:rPr>
      </w:pPr>
      <w:r w:rsidRPr="00810966">
        <w:rPr>
          <w:rFonts w:ascii="PT Astra Serif" w:hAnsi="PT Astra Serif"/>
          <w:sz w:val="28"/>
          <w:szCs w:val="28"/>
        </w:rPr>
        <w:t>5) развитие выездных</w:t>
      </w:r>
      <w:r w:rsidRPr="00A16C9A">
        <w:rPr>
          <w:rFonts w:ascii="PT Astra Serif" w:hAnsi="PT Astra Serif"/>
          <w:sz w:val="28"/>
          <w:szCs w:val="28"/>
        </w:rPr>
        <w:t xml:space="preserve"> методов работы с гражданами, проживающими </w:t>
      </w:r>
      <w:r w:rsidR="00810966">
        <w:rPr>
          <w:rFonts w:ascii="PT Astra Serif" w:hAnsi="PT Astra Serif"/>
          <w:sz w:val="28"/>
          <w:szCs w:val="28"/>
        </w:rPr>
        <w:br/>
      </w:r>
      <w:r w:rsidRPr="00A16C9A">
        <w:rPr>
          <w:rFonts w:ascii="PT Astra Serif" w:hAnsi="PT Astra Serif"/>
          <w:sz w:val="28"/>
          <w:szCs w:val="28"/>
        </w:rPr>
        <w:t>в труднодоступных районах и сельской местности;</w:t>
      </w:r>
    </w:p>
    <w:p w:rsidR="0096591B" w:rsidRPr="00A16C9A" w:rsidRDefault="0096591B" w:rsidP="00B26EF5">
      <w:pPr>
        <w:suppressAutoHyphens/>
        <w:spacing w:after="0" w:line="235" w:lineRule="auto"/>
        <w:ind w:firstLine="709"/>
        <w:jc w:val="both"/>
        <w:rPr>
          <w:rFonts w:ascii="PT Astra Serif" w:hAnsi="PT Astra Serif"/>
          <w:sz w:val="28"/>
          <w:szCs w:val="28"/>
        </w:rPr>
      </w:pPr>
      <w:proofErr w:type="gramStart"/>
      <w:r w:rsidRPr="00A16C9A">
        <w:rPr>
          <w:rFonts w:ascii="PT Astra Serif" w:hAnsi="PT Astra Serif"/>
          <w:sz w:val="28"/>
          <w:szCs w:val="28"/>
        </w:rPr>
        <w:lastRenderedPageBreak/>
        <w:t xml:space="preserve">6) совершенствование системы охраны здоровья работающего населения, включая проведение диспансеризации и диспансерного наблюдения на рабочем месте, </w:t>
      </w:r>
      <w:r w:rsidR="007D7CC2">
        <w:rPr>
          <w:rFonts w:ascii="PT Astra Serif" w:hAnsi="PT Astra Serif"/>
          <w:sz w:val="28"/>
          <w:szCs w:val="28"/>
        </w:rPr>
        <w:t xml:space="preserve">осуществление </w:t>
      </w:r>
      <w:r w:rsidRPr="00A16C9A">
        <w:rPr>
          <w:rFonts w:ascii="PT Astra Serif" w:hAnsi="PT Astra Serif"/>
          <w:sz w:val="28"/>
          <w:szCs w:val="28"/>
        </w:rPr>
        <w:t>мониторинг</w:t>
      </w:r>
      <w:r w:rsidR="007D7CC2">
        <w:rPr>
          <w:rFonts w:ascii="PT Astra Serif" w:hAnsi="PT Astra Serif"/>
          <w:sz w:val="28"/>
          <w:szCs w:val="28"/>
        </w:rPr>
        <w:t>а</w:t>
      </w:r>
      <w:r w:rsidRPr="00A16C9A">
        <w:rPr>
          <w:rFonts w:ascii="PT Astra Serif" w:hAnsi="PT Astra Serif"/>
          <w:sz w:val="28"/>
          <w:szCs w:val="28"/>
        </w:rPr>
        <w:t xml:space="preserve"> состояния здоровья работников, занятых </w:t>
      </w:r>
      <w:r w:rsidR="00B26EF5">
        <w:rPr>
          <w:rFonts w:ascii="PT Astra Serif" w:hAnsi="PT Astra Serif"/>
          <w:sz w:val="28"/>
          <w:szCs w:val="28"/>
        </w:rPr>
        <w:br/>
      </w:r>
      <w:r w:rsidRPr="00A16C9A">
        <w:rPr>
          <w:rFonts w:ascii="PT Astra Serif" w:hAnsi="PT Astra Serif"/>
          <w:sz w:val="28"/>
          <w:szCs w:val="28"/>
        </w:rPr>
        <w:t xml:space="preserve">на работах с вредными и (или) опасными производственными факторами </w:t>
      </w:r>
      <w:r w:rsidR="00B26EF5">
        <w:rPr>
          <w:rFonts w:ascii="PT Astra Serif" w:hAnsi="PT Astra Serif"/>
          <w:sz w:val="28"/>
          <w:szCs w:val="28"/>
        </w:rPr>
        <w:br/>
      </w:r>
      <w:r w:rsidRPr="00A16C9A">
        <w:rPr>
          <w:rFonts w:ascii="PT Astra Serif" w:hAnsi="PT Astra Serif"/>
          <w:sz w:val="28"/>
          <w:szCs w:val="28"/>
        </w:rPr>
        <w:t>(в течение всей их трудовой деятельности), в целях предупреждения профессиональных заболеваний, а также организация и развитие системы профилактики профессиональных рисков;</w:t>
      </w:r>
      <w:proofErr w:type="gramEnd"/>
    </w:p>
    <w:p w:rsidR="0096591B" w:rsidRDefault="0096591B" w:rsidP="00B26EF5">
      <w:pPr>
        <w:suppressAutoHyphens/>
        <w:spacing w:after="0" w:line="235" w:lineRule="auto"/>
        <w:ind w:firstLine="709"/>
        <w:jc w:val="both"/>
        <w:rPr>
          <w:rFonts w:ascii="PT Astra Serif" w:hAnsi="PT Astra Serif"/>
          <w:sz w:val="28"/>
          <w:szCs w:val="28"/>
        </w:rPr>
      </w:pPr>
      <w:proofErr w:type="gramStart"/>
      <w:r w:rsidRPr="00A16C9A">
        <w:rPr>
          <w:rFonts w:ascii="PT Astra Serif" w:hAnsi="PT Astra Serif"/>
          <w:sz w:val="28"/>
          <w:szCs w:val="28"/>
        </w:rPr>
        <w:t>7) развитие инфраструктуры и материально-технической базы медицинских организаций исходя из потребности гра</w:t>
      </w:r>
      <w:r>
        <w:rPr>
          <w:rFonts w:ascii="PT Astra Serif" w:hAnsi="PT Astra Serif"/>
          <w:sz w:val="28"/>
          <w:szCs w:val="28"/>
        </w:rPr>
        <w:t>ждан в медицинской помощи (с учё</w:t>
      </w:r>
      <w:r w:rsidRPr="00A16C9A">
        <w:rPr>
          <w:rFonts w:ascii="PT Astra Serif" w:hAnsi="PT Astra Serif"/>
          <w:sz w:val="28"/>
          <w:szCs w:val="28"/>
        </w:rPr>
        <w:t>том пола, возраста, уровня заболеваемости), численности населения, имеющейся инфраструктуры, климатических особенностей, транспортной доступно</w:t>
      </w:r>
      <w:r>
        <w:rPr>
          <w:rFonts w:ascii="PT Astra Serif" w:hAnsi="PT Astra Serif"/>
          <w:sz w:val="28"/>
          <w:szCs w:val="28"/>
        </w:rPr>
        <w:t>сти населённых пунктов, в том числе путё</w:t>
      </w:r>
      <w:r w:rsidRPr="00A16C9A">
        <w:rPr>
          <w:rFonts w:ascii="PT Astra Serif" w:hAnsi="PT Astra Serif"/>
          <w:sz w:val="28"/>
          <w:szCs w:val="28"/>
        </w:rPr>
        <w:t xml:space="preserve">м создания </w:t>
      </w:r>
      <w:r w:rsidRPr="009B2432">
        <w:rPr>
          <w:rFonts w:ascii="PT Astra Serif" w:hAnsi="PT Astra Serif"/>
          <w:sz w:val="28"/>
          <w:szCs w:val="28"/>
        </w:rPr>
        <w:t>фельдшерских здравпунктов и фельдшерско-акушерских пунктов</w:t>
      </w:r>
      <w:r w:rsidRPr="00A16C9A">
        <w:rPr>
          <w:rFonts w:ascii="PT Astra Serif" w:hAnsi="PT Astra Serif"/>
          <w:sz w:val="28"/>
          <w:szCs w:val="28"/>
        </w:rPr>
        <w:t>, использования мобильных медицинских комплексов и иных форм оказания медицинской помощи (в приоритетном порядке в малочисле</w:t>
      </w:r>
      <w:r w:rsidR="007D7CC2">
        <w:rPr>
          <w:rFonts w:ascii="PT Astra Serif" w:hAnsi="PT Astra Serif"/>
          <w:sz w:val="28"/>
          <w:szCs w:val="28"/>
        </w:rPr>
        <w:t>нных населё</w:t>
      </w:r>
      <w:r>
        <w:rPr>
          <w:rFonts w:ascii="PT Astra Serif" w:hAnsi="PT Astra Serif"/>
          <w:sz w:val="28"/>
          <w:szCs w:val="28"/>
        </w:rPr>
        <w:t>нных пунктах и отдалё</w:t>
      </w:r>
      <w:r w:rsidRPr="00A16C9A">
        <w:rPr>
          <w:rFonts w:ascii="PT Astra Serif" w:hAnsi="PT Astra Serif"/>
          <w:sz w:val="28"/>
          <w:szCs w:val="28"/>
        </w:rPr>
        <w:t>нных</w:t>
      </w:r>
      <w:proofErr w:type="gramEnd"/>
      <w:r w:rsidRPr="00A16C9A">
        <w:rPr>
          <w:rFonts w:ascii="PT Astra Serif" w:hAnsi="PT Astra Serif"/>
          <w:sz w:val="28"/>
          <w:szCs w:val="28"/>
        </w:rPr>
        <w:t xml:space="preserve"> </w:t>
      </w:r>
      <w:proofErr w:type="gramStart"/>
      <w:r w:rsidRPr="00A16C9A">
        <w:rPr>
          <w:rFonts w:ascii="PT Astra Serif" w:hAnsi="PT Astra Serif"/>
          <w:sz w:val="28"/>
          <w:szCs w:val="28"/>
        </w:rPr>
        <w:t>местностях</w:t>
      </w:r>
      <w:proofErr w:type="gramEnd"/>
      <w:r w:rsidRPr="00A16C9A">
        <w:rPr>
          <w:rFonts w:ascii="PT Astra Serif" w:hAnsi="PT Astra Serif"/>
          <w:sz w:val="28"/>
          <w:szCs w:val="28"/>
        </w:rPr>
        <w:t>);</w:t>
      </w:r>
    </w:p>
    <w:p w:rsidR="00B47C4C" w:rsidRPr="00A16C9A" w:rsidRDefault="00B47C4C" w:rsidP="00B26EF5">
      <w:pPr>
        <w:suppressAutoHyphens/>
        <w:spacing w:after="0" w:line="235" w:lineRule="auto"/>
        <w:ind w:firstLine="709"/>
        <w:jc w:val="both"/>
        <w:rPr>
          <w:rFonts w:ascii="PT Astra Serif" w:hAnsi="PT Astra Serif"/>
          <w:sz w:val="28"/>
          <w:szCs w:val="28"/>
        </w:rPr>
      </w:pPr>
      <w:r>
        <w:rPr>
          <w:rFonts w:ascii="PT Astra Serif" w:hAnsi="PT Astra Serif"/>
          <w:sz w:val="28"/>
          <w:szCs w:val="28"/>
        </w:rPr>
        <w:t xml:space="preserve">8) обеспечение транспортной доступности медицинских организаций, включая развитие маршрутов общественного транспорта, строительство </w:t>
      </w:r>
      <w:r w:rsidR="00B26EF5">
        <w:rPr>
          <w:rFonts w:ascii="PT Astra Serif" w:hAnsi="PT Astra Serif"/>
          <w:sz w:val="28"/>
          <w:szCs w:val="28"/>
        </w:rPr>
        <w:br/>
      </w:r>
      <w:r>
        <w:rPr>
          <w:rFonts w:ascii="PT Astra Serif" w:hAnsi="PT Astra Serif"/>
          <w:sz w:val="28"/>
          <w:szCs w:val="28"/>
        </w:rPr>
        <w:t>и реконструкцию дорог с твёрдым покрытием;</w:t>
      </w:r>
    </w:p>
    <w:p w:rsidR="0096591B" w:rsidRPr="00A16C9A" w:rsidRDefault="00B47C4C" w:rsidP="00B26EF5">
      <w:pPr>
        <w:suppressAutoHyphens/>
        <w:spacing w:after="0" w:line="235" w:lineRule="auto"/>
        <w:ind w:firstLine="709"/>
        <w:jc w:val="both"/>
        <w:rPr>
          <w:rFonts w:ascii="PT Astra Serif" w:hAnsi="PT Astra Serif"/>
          <w:sz w:val="28"/>
          <w:szCs w:val="28"/>
        </w:rPr>
      </w:pPr>
      <w:r>
        <w:rPr>
          <w:rFonts w:ascii="PT Astra Serif" w:hAnsi="PT Astra Serif"/>
          <w:sz w:val="28"/>
          <w:szCs w:val="28"/>
        </w:rPr>
        <w:t>9</w:t>
      </w:r>
      <w:r w:rsidR="0096591B" w:rsidRPr="00A16C9A">
        <w:rPr>
          <w:rFonts w:ascii="PT Astra Serif" w:hAnsi="PT Astra Serif"/>
          <w:sz w:val="28"/>
          <w:szCs w:val="28"/>
        </w:rPr>
        <w:t xml:space="preserve">) развитие телемедицинских технологий для проведения дистанционных консультаций, </w:t>
      </w:r>
      <w:proofErr w:type="spellStart"/>
      <w:r w:rsidR="0096591B" w:rsidRPr="00A16C9A">
        <w:rPr>
          <w:rFonts w:ascii="PT Astra Serif" w:hAnsi="PT Astra Serif"/>
          <w:sz w:val="28"/>
          <w:szCs w:val="28"/>
        </w:rPr>
        <w:t>скринингов</w:t>
      </w:r>
      <w:proofErr w:type="spellEnd"/>
      <w:r w:rsidR="0096591B" w:rsidRPr="00A16C9A">
        <w:rPr>
          <w:rFonts w:ascii="PT Astra Serif" w:hAnsi="PT Astra Serif"/>
          <w:sz w:val="28"/>
          <w:szCs w:val="28"/>
        </w:rPr>
        <w:t xml:space="preserve">, дистанционного мониторинга состояния здоровья, </w:t>
      </w:r>
      <w:r w:rsidR="00B26EF5">
        <w:rPr>
          <w:rFonts w:ascii="PT Astra Serif" w:hAnsi="PT Astra Serif"/>
          <w:sz w:val="28"/>
          <w:szCs w:val="28"/>
        </w:rPr>
        <w:br/>
      </w:r>
      <w:r w:rsidR="0096591B" w:rsidRPr="00A16C9A">
        <w:rPr>
          <w:rFonts w:ascii="PT Astra Serif" w:hAnsi="PT Astra Serif"/>
          <w:sz w:val="28"/>
          <w:szCs w:val="28"/>
        </w:rPr>
        <w:t>в том числе с использованием технологий искусственного интеллекта;</w:t>
      </w:r>
    </w:p>
    <w:p w:rsidR="0096591B" w:rsidRPr="00A16C9A" w:rsidRDefault="00B47C4C" w:rsidP="00B26EF5">
      <w:pPr>
        <w:suppressAutoHyphens/>
        <w:spacing w:after="0" w:line="235" w:lineRule="auto"/>
        <w:ind w:firstLine="709"/>
        <w:jc w:val="both"/>
        <w:rPr>
          <w:rFonts w:ascii="PT Astra Serif" w:hAnsi="PT Astra Serif"/>
          <w:sz w:val="28"/>
          <w:szCs w:val="28"/>
        </w:rPr>
      </w:pPr>
      <w:r>
        <w:rPr>
          <w:rFonts w:ascii="PT Astra Serif" w:hAnsi="PT Astra Serif"/>
          <w:sz w:val="28"/>
          <w:szCs w:val="28"/>
        </w:rPr>
        <w:t>10</w:t>
      </w:r>
      <w:r w:rsidR="0096591B" w:rsidRPr="00A16C9A">
        <w:rPr>
          <w:rFonts w:ascii="PT Astra Serif" w:hAnsi="PT Astra Serif"/>
          <w:sz w:val="28"/>
          <w:szCs w:val="28"/>
        </w:rPr>
        <w:t>) совершенствование оказания медицинской помощи несовершеннолет</w:t>
      </w:r>
      <w:r w:rsidR="0096591B">
        <w:rPr>
          <w:rFonts w:ascii="PT Astra Serif" w:hAnsi="PT Astra Serif"/>
          <w:sz w:val="28"/>
          <w:szCs w:val="28"/>
        </w:rPr>
        <w:t>ним</w:t>
      </w:r>
      <w:r w:rsidR="0096591B" w:rsidRPr="00A16C9A">
        <w:rPr>
          <w:rFonts w:ascii="PT Astra Serif" w:hAnsi="PT Astra Serif"/>
          <w:sz w:val="28"/>
          <w:szCs w:val="28"/>
        </w:rPr>
        <w:t>;</w:t>
      </w:r>
    </w:p>
    <w:p w:rsidR="0096591B" w:rsidRPr="00A16C9A" w:rsidRDefault="00B47C4C" w:rsidP="00B26EF5">
      <w:pPr>
        <w:suppressAutoHyphens/>
        <w:spacing w:after="0" w:line="235" w:lineRule="auto"/>
        <w:ind w:firstLine="709"/>
        <w:jc w:val="both"/>
        <w:rPr>
          <w:rFonts w:ascii="PT Astra Serif" w:hAnsi="PT Astra Serif"/>
          <w:sz w:val="28"/>
          <w:szCs w:val="28"/>
        </w:rPr>
      </w:pPr>
      <w:r>
        <w:rPr>
          <w:rFonts w:ascii="PT Astra Serif" w:hAnsi="PT Astra Serif"/>
          <w:sz w:val="28"/>
          <w:szCs w:val="28"/>
        </w:rPr>
        <w:t>11</w:t>
      </w:r>
      <w:r w:rsidR="0096591B" w:rsidRPr="00A16C9A">
        <w:rPr>
          <w:rFonts w:ascii="PT Astra Serif" w:hAnsi="PT Astra Serif"/>
          <w:sz w:val="28"/>
          <w:szCs w:val="28"/>
        </w:rPr>
        <w:t>) расширение сети женских консультаций, кабинетов психологической помощи женщинам, в том числе находящимся в ситуации репродуктивного выбора, модернизация перинатальных центров, детских поликлиник и больниц;</w:t>
      </w:r>
    </w:p>
    <w:p w:rsidR="0096591B" w:rsidRPr="00A16C9A" w:rsidRDefault="00B47C4C" w:rsidP="00B26EF5">
      <w:pPr>
        <w:suppressAutoHyphens/>
        <w:spacing w:after="0" w:line="235" w:lineRule="auto"/>
        <w:ind w:firstLine="709"/>
        <w:jc w:val="both"/>
        <w:rPr>
          <w:rFonts w:ascii="PT Astra Serif" w:hAnsi="PT Astra Serif"/>
          <w:sz w:val="28"/>
          <w:szCs w:val="28"/>
        </w:rPr>
      </w:pPr>
      <w:r>
        <w:rPr>
          <w:rFonts w:ascii="PT Astra Serif" w:hAnsi="PT Astra Serif"/>
          <w:sz w:val="28"/>
          <w:szCs w:val="28"/>
        </w:rPr>
        <w:t>12</w:t>
      </w:r>
      <w:r w:rsidR="0096591B" w:rsidRPr="00A16C9A">
        <w:rPr>
          <w:rFonts w:ascii="PT Astra Serif" w:hAnsi="PT Astra Serif"/>
          <w:sz w:val="28"/>
          <w:szCs w:val="28"/>
        </w:rPr>
        <w:t>) расширение охвата мужчин и женщин репродуктивного возраста мероприятиями по сохранению репродуктивного здоровья, включая комплексную диспансеризацию;</w:t>
      </w:r>
    </w:p>
    <w:p w:rsidR="0096591B" w:rsidRPr="00A16C9A" w:rsidRDefault="00B47C4C" w:rsidP="00B26EF5">
      <w:pPr>
        <w:suppressAutoHyphens/>
        <w:spacing w:after="0" w:line="235" w:lineRule="auto"/>
        <w:ind w:firstLine="709"/>
        <w:jc w:val="both"/>
        <w:rPr>
          <w:rFonts w:ascii="PT Astra Serif" w:hAnsi="PT Astra Serif"/>
          <w:sz w:val="28"/>
          <w:szCs w:val="28"/>
        </w:rPr>
      </w:pPr>
      <w:r>
        <w:rPr>
          <w:rFonts w:ascii="PT Astra Serif" w:hAnsi="PT Astra Serif"/>
          <w:sz w:val="28"/>
          <w:szCs w:val="28"/>
        </w:rPr>
        <w:t>13</w:t>
      </w:r>
      <w:r w:rsidR="0096591B" w:rsidRPr="00A16C9A">
        <w:rPr>
          <w:rFonts w:ascii="PT Astra Serif" w:hAnsi="PT Astra Serif"/>
          <w:sz w:val="28"/>
          <w:szCs w:val="28"/>
        </w:rPr>
        <w:t xml:space="preserve">) усиление интеграции системы оказания медицинской помощи лицам старших возрастных групп с социальными службами, в том числе дальнейшее развитие медицинской составляющей системы долговременного ухода </w:t>
      </w:r>
      <w:r w:rsidR="00B26EF5">
        <w:rPr>
          <w:rFonts w:ascii="PT Astra Serif" w:hAnsi="PT Astra Serif"/>
          <w:sz w:val="28"/>
          <w:szCs w:val="28"/>
        </w:rPr>
        <w:br/>
      </w:r>
      <w:r w:rsidR="0096591B" w:rsidRPr="00A16C9A">
        <w:rPr>
          <w:rFonts w:ascii="PT Astra Serif" w:hAnsi="PT Astra Serif"/>
          <w:sz w:val="28"/>
          <w:szCs w:val="28"/>
        </w:rPr>
        <w:t>за гражданами пожилого возраста;</w:t>
      </w:r>
    </w:p>
    <w:p w:rsidR="0096591B" w:rsidRPr="00A16C9A" w:rsidRDefault="00B47C4C" w:rsidP="00B26EF5">
      <w:pPr>
        <w:suppressAutoHyphens/>
        <w:spacing w:after="0" w:line="235" w:lineRule="auto"/>
        <w:ind w:firstLine="709"/>
        <w:jc w:val="both"/>
        <w:rPr>
          <w:rFonts w:ascii="PT Astra Serif" w:hAnsi="PT Astra Serif"/>
          <w:sz w:val="28"/>
          <w:szCs w:val="28"/>
        </w:rPr>
      </w:pPr>
      <w:r>
        <w:rPr>
          <w:rFonts w:ascii="PT Astra Serif" w:hAnsi="PT Astra Serif"/>
          <w:sz w:val="28"/>
          <w:szCs w:val="28"/>
        </w:rPr>
        <w:t>14</w:t>
      </w:r>
      <w:r w:rsidR="0096591B" w:rsidRPr="00A16C9A">
        <w:rPr>
          <w:rFonts w:ascii="PT Astra Serif" w:hAnsi="PT Astra Serif"/>
          <w:sz w:val="28"/>
          <w:szCs w:val="28"/>
        </w:rPr>
        <w:t xml:space="preserve">) совершенствование организации оказания медицинской помощи </w:t>
      </w:r>
      <w:r w:rsidR="00B26EF5">
        <w:rPr>
          <w:rFonts w:ascii="PT Astra Serif" w:hAnsi="PT Astra Serif"/>
          <w:sz w:val="28"/>
          <w:szCs w:val="28"/>
        </w:rPr>
        <w:br/>
      </w:r>
      <w:r w:rsidR="0096591B" w:rsidRPr="00A16C9A">
        <w:rPr>
          <w:rFonts w:ascii="PT Astra Serif" w:hAnsi="PT Astra Serif"/>
          <w:sz w:val="28"/>
          <w:szCs w:val="28"/>
        </w:rPr>
        <w:t>в экс</w:t>
      </w:r>
      <w:r w:rsidR="0096591B">
        <w:rPr>
          <w:rFonts w:ascii="PT Astra Serif" w:hAnsi="PT Astra Serif"/>
          <w:sz w:val="28"/>
          <w:szCs w:val="28"/>
        </w:rPr>
        <w:t>тренной форме, создание приё</w:t>
      </w:r>
      <w:r w:rsidR="0096591B" w:rsidRPr="00A16C9A">
        <w:rPr>
          <w:rFonts w:ascii="PT Astra Serif" w:hAnsi="PT Astra Serif"/>
          <w:sz w:val="28"/>
          <w:szCs w:val="28"/>
        </w:rPr>
        <w:t xml:space="preserve">мных отделений с современной инфраструктурой для оказания медицинской помощи в экстренной форме пациентам с </w:t>
      </w:r>
      <w:proofErr w:type="spellStart"/>
      <w:r w:rsidR="0096591B" w:rsidRPr="00A16C9A">
        <w:rPr>
          <w:rFonts w:ascii="PT Astra Serif" w:hAnsi="PT Astra Serif"/>
          <w:sz w:val="28"/>
          <w:szCs w:val="28"/>
        </w:rPr>
        <w:t>жизнеугрожающими</w:t>
      </w:r>
      <w:proofErr w:type="spellEnd"/>
      <w:r w:rsidR="0096591B" w:rsidRPr="00A16C9A">
        <w:rPr>
          <w:rFonts w:ascii="PT Astra Serif" w:hAnsi="PT Astra Serif"/>
          <w:sz w:val="28"/>
          <w:szCs w:val="28"/>
        </w:rPr>
        <w:t xml:space="preserve"> состояниями;</w:t>
      </w:r>
    </w:p>
    <w:p w:rsidR="0096591B" w:rsidRPr="00A16C9A" w:rsidRDefault="00B47C4C" w:rsidP="00B26EF5">
      <w:pPr>
        <w:suppressAutoHyphens/>
        <w:spacing w:after="0" w:line="235" w:lineRule="auto"/>
        <w:ind w:firstLine="709"/>
        <w:jc w:val="both"/>
        <w:rPr>
          <w:rFonts w:ascii="PT Astra Serif" w:hAnsi="PT Astra Serif"/>
          <w:sz w:val="28"/>
          <w:szCs w:val="28"/>
        </w:rPr>
      </w:pPr>
      <w:r>
        <w:rPr>
          <w:rFonts w:ascii="PT Astra Serif" w:hAnsi="PT Astra Serif"/>
          <w:sz w:val="28"/>
          <w:szCs w:val="28"/>
        </w:rPr>
        <w:t>15</w:t>
      </w:r>
      <w:r w:rsidR="0096591B">
        <w:rPr>
          <w:rFonts w:ascii="PT Astra Serif" w:hAnsi="PT Astra Serif"/>
          <w:sz w:val="28"/>
          <w:szCs w:val="28"/>
        </w:rPr>
        <w:t>) развитие санитарной авиации</w:t>
      </w:r>
      <w:r w:rsidR="0096591B" w:rsidRPr="00A16C9A">
        <w:rPr>
          <w:rFonts w:ascii="PT Astra Serif" w:hAnsi="PT Astra Serif"/>
          <w:sz w:val="28"/>
          <w:szCs w:val="28"/>
        </w:rPr>
        <w:t>;</w:t>
      </w:r>
    </w:p>
    <w:p w:rsidR="0096591B" w:rsidRPr="00A16C9A" w:rsidRDefault="00B47C4C" w:rsidP="00B26EF5">
      <w:pPr>
        <w:suppressAutoHyphens/>
        <w:spacing w:after="0" w:line="235" w:lineRule="auto"/>
        <w:ind w:firstLine="709"/>
        <w:jc w:val="both"/>
        <w:rPr>
          <w:rFonts w:ascii="PT Astra Serif" w:hAnsi="PT Astra Serif"/>
          <w:sz w:val="28"/>
          <w:szCs w:val="28"/>
        </w:rPr>
      </w:pPr>
      <w:r>
        <w:rPr>
          <w:rFonts w:ascii="PT Astra Serif" w:hAnsi="PT Astra Serif"/>
          <w:sz w:val="28"/>
          <w:szCs w:val="28"/>
        </w:rPr>
        <w:t>16</w:t>
      </w:r>
      <w:r w:rsidR="0096591B" w:rsidRPr="00A16C9A">
        <w:rPr>
          <w:rFonts w:ascii="PT Astra Serif" w:hAnsi="PT Astra Serif"/>
          <w:sz w:val="28"/>
          <w:szCs w:val="28"/>
        </w:rPr>
        <w:t>) обеспечение развития специализированной, в том числе высокотехнологичной, медицинской помощи;</w:t>
      </w:r>
    </w:p>
    <w:p w:rsidR="0096591B" w:rsidRPr="00A16C9A" w:rsidRDefault="00B47C4C" w:rsidP="00B26EF5">
      <w:pPr>
        <w:suppressAutoHyphens/>
        <w:spacing w:after="0" w:line="235" w:lineRule="auto"/>
        <w:ind w:firstLine="709"/>
        <w:jc w:val="both"/>
        <w:rPr>
          <w:rFonts w:ascii="PT Astra Serif" w:hAnsi="PT Astra Serif"/>
          <w:sz w:val="28"/>
          <w:szCs w:val="28"/>
        </w:rPr>
      </w:pPr>
      <w:r>
        <w:rPr>
          <w:rFonts w:ascii="PT Astra Serif" w:hAnsi="PT Astra Serif"/>
          <w:sz w:val="28"/>
          <w:szCs w:val="28"/>
        </w:rPr>
        <w:t>17</w:t>
      </w:r>
      <w:r w:rsidR="0096591B" w:rsidRPr="00A16C9A">
        <w:rPr>
          <w:rFonts w:ascii="PT Astra Serif" w:hAnsi="PT Astra Serif"/>
          <w:sz w:val="28"/>
          <w:szCs w:val="28"/>
        </w:rPr>
        <w:t>) совершенствование оказания протезно-ортопедической помощи гражданам с ограниченными возможностями здоровья, в том числе участникам специальной военной операции;</w:t>
      </w:r>
    </w:p>
    <w:p w:rsidR="0096591B" w:rsidRPr="00A16C9A" w:rsidRDefault="00B47C4C"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18</w:t>
      </w:r>
      <w:r w:rsidR="0096591B" w:rsidRPr="00A16C9A">
        <w:rPr>
          <w:rFonts w:ascii="PT Astra Serif" w:hAnsi="PT Astra Serif"/>
          <w:sz w:val="28"/>
          <w:szCs w:val="28"/>
        </w:rPr>
        <w:t xml:space="preserve">) совершенствование программ медицинской реабилитации </w:t>
      </w:r>
      <w:r w:rsidR="00B26EF5">
        <w:rPr>
          <w:rFonts w:ascii="PT Astra Serif" w:hAnsi="PT Astra Serif"/>
          <w:sz w:val="28"/>
          <w:szCs w:val="28"/>
        </w:rPr>
        <w:br/>
      </w:r>
      <w:r w:rsidR="0096591B" w:rsidRPr="00A16C9A">
        <w:rPr>
          <w:rFonts w:ascii="PT Astra Serif" w:hAnsi="PT Astra Serif"/>
          <w:sz w:val="28"/>
          <w:szCs w:val="28"/>
        </w:rPr>
        <w:t xml:space="preserve">и предоставления санаторно-курортного лечения, включая развитие </w:t>
      </w:r>
      <w:r w:rsidR="0096591B" w:rsidRPr="00A16C9A">
        <w:rPr>
          <w:rFonts w:ascii="PT Astra Serif" w:hAnsi="PT Astra Serif"/>
          <w:sz w:val="28"/>
          <w:szCs w:val="28"/>
        </w:rPr>
        <w:lastRenderedPageBreak/>
        <w:t xml:space="preserve">инфраструктуры и материально-технической базы реабилитационных </w:t>
      </w:r>
      <w:r w:rsidR="0096591B">
        <w:rPr>
          <w:rFonts w:ascii="PT Astra Serif" w:hAnsi="PT Astra Serif"/>
          <w:sz w:val="28"/>
          <w:szCs w:val="28"/>
        </w:rPr>
        <w:t xml:space="preserve">отделений в медицинских </w:t>
      </w:r>
      <w:r w:rsidR="0096591B" w:rsidRPr="00A16C9A">
        <w:rPr>
          <w:rFonts w:ascii="PT Astra Serif" w:hAnsi="PT Astra Serif"/>
          <w:sz w:val="28"/>
          <w:szCs w:val="28"/>
        </w:rPr>
        <w:t>организа</w:t>
      </w:r>
      <w:r w:rsidR="0096591B">
        <w:rPr>
          <w:rFonts w:ascii="PT Astra Serif" w:hAnsi="PT Astra Serif"/>
          <w:sz w:val="28"/>
          <w:szCs w:val="28"/>
        </w:rPr>
        <w:t>циях</w:t>
      </w:r>
      <w:r w:rsidR="0096591B" w:rsidRPr="00A16C9A">
        <w:rPr>
          <w:rFonts w:ascii="PT Astra Serif" w:hAnsi="PT Astra Serif"/>
          <w:sz w:val="28"/>
          <w:szCs w:val="28"/>
        </w:rPr>
        <w:t>;</w:t>
      </w:r>
    </w:p>
    <w:p w:rsidR="0096591B" w:rsidRPr="00A16C9A" w:rsidRDefault="00B47C4C"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19</w:t>
      </w:r>
      <w:r w:rsidR="0096591B" w:rsidRPr="00A16C9A">
        <w:rPr>
          <w:rFonts w:ascii="PT Astra Serif" w:hAnsi="PT Astra Serif"/>
          <w:sz w:val="28"/>
          <w:szCs w:val="28"/>
        </w:rPr>
        <w:t>) обеспечение развития паллиативной медицинской помощи;</w:t>
      </w:r>
    </w:p>
    <w:p w:rsidR="0096591B" w:rsidRDefault="00B47C4C"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20</w:t>
      </w:r>
      <w:r w:rsidR="0096591B" w:rsidRPr="00A16C9A">
        <w:rPr>
          <w:rFonts w:ascii="PT Astra Serif" w:hAnsi="PT Astra Serif"/>
          <w:sz w:val="28"/>
          <w:szCs w:val="28"/>
        </w:rPr>
        <w:t>) реализация мероприятий по борьбе с сахарным диабетом, заболеваниями системы кровообращения, онкологическими и инфекционными заболеваниями, включая гепатит C, туберкул</w:t>
      </w:r>
      <w:r w:rsidR="00B26EF5">
        <w:rPr>
          <w:rFonts w:ascii="PT Astra Serif" w:hAnsi="PT Astra Serif"/>
          <w:sz w:val="28"/>
          <w:szCs w:val="28"/>
        </w:rPr>
        <w:t>ё</w:t>
      </w:r>
      <w:r w:rsidR="0096591B" w:rsidRPr="00A16C9A">
        <w:rPr>
          <w:rFonts w:ascii="PT Astra Serif" w:hAnsi="PT Astra Serif"/>
          <w:sz w:val="28"/>
          <w:szCs w:val="28"/>
        </w:rPr>
        <w:t>з и ВИЧ-инфекцию;</w:t>
      </w:r>
    </w:p>
    <w:p w:rsidR="00B47C4C" w:rsidRPr="00A16C9A" w:rsidRDefault="00B47C4C"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21) развитие производства отечественных лекарственных препаратов для медицинского применения и медицинских изделий, а также необходимых для этого сырья и комплектующих;</w:t>
      </w:r>
    </w:p>
    <w:p w:rsidR="0096591B" w:rsidRPr="00A16C9A" w:rsidRDefault="00B47C4C"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22</w:t>
      </w:r>
      <w:r w:rsidR="0096591B">
        <w:rPr>
          <w:rFonts w:ascii="PT Astra Serif" w:hAnsi="PT Astra Serif"/>
          <w:sz w:val="28"/>
          <w:szCs w:val="28"/>
        </w:rPr>
        <w:t>)</w:t>
      </w:r>
      <w:r w:rsidR="0096591B" w:rsidRPr="00A16C9A">
        <w:rPr>
          <w:rFonts w:ascii="PT Astra Serif" w:hAnsi="PT Astra Serif"/>
          <w:sz w:val="28"/>
          <w:szCs w:val="28"/>
        </w:rPr>
        <w:t xml:space="preserve"> совершенствование механизмов лекарственного обеспечения граждан</w:t>
      </w:r>
      <w:r w:rsidR="0096591B">
        <w:rPr>
          <w:rFonts w:ascii="PT Astra Serif" w:hAnsi="PT Astra Serif"/>
          <w:sz w:val="28"/>
          <w:szCs w:val="28"/>
        </w:rPr>
        <w:t>;</w:t>
      </w:r>
    </w:p>
    <w:p w:rsidR="0096591B" w:rsidRPr="00A16C9A" w:rsidRDefault="00B47C4C"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23</w:t>
      </w:r>
      <w:r w:rsidR="0096591B" w:rsidRPr="00A16C9A">
        <w:rPr>
          <w:rFonts w:ascii="PT Astra Serif" w:hAnsi="PT Astra Serif"/>
          <w:sz w:val="28"/>
          <w:szCs w:val="28"/>
        </w:rPr>
        <w:t xml:space="preserve">) разработка и внедрение в систему здравоохранения наиболее актуальных и востребованных новых лекарственных препаратов для медицинского применения, в том числе персонализированных, </w:t>
      </w:r>
      <w:proofErr w:type="spellStart"/>
      <w:r w:rsidR="0096591B" w:rsidRPr="00A16C9A">
        <w:rPr>
          <w:rFonts w:ascii="PT Astra Serif" w:hAnsi="PT Astra Serif"/>
          <w:sz w:val="28"/>
          <w:szCs w:val="28"/>
        </w:rPr>
        <w:t>биотехноло</w:t>
      </w:r>
      <w:r w:rsidR="00B26EF5">
        <w:rPr>
          <w:rFonts w:ascii="PT Astra Serif" w:hAnsi="PT Astra Serif"/>
          <w:sz w:val="28"/>
          <w:szCs w:val="28"/>
        </w:rPr>
        <w:t>-</w:t>
      </w:r>
      <w:r w:rsidR="0096591B" w:rsidRPr="00A16C9A">
        <w:rPr>
          <w:rFonts w:ascii="PT Astra Serif" w:hAnsi="PT Astra Serif"/>
          <w:sz w:val="28"/>
          <w:szCs w:val="28"/>
        </w:rPr>
        <w:t>гических</w:t>
      </w:r>
      <w:proofErr w:type="spellEnd"/>
      <w:r w:rsidR="0096591B" w:rsidRPr="00A16C9A">
        <w:rPr>
          <w:rFonts w:ascii="PT Astra Serif" w:hAnsi="PT Astra Serif"/>
          <w:sz w:val="28"/>
          <w:szCs w:val="28"/>
        </w:rPr>
        <w:t>, высокотехнологичных и радиофармацевтических, медицинских изделий, биомедицинских клеточных продуктов, продуктов тканевой инженерии, а также методов оказания медицинской помощи и медицинских технологий;</w:t>
      </w:r>
    </w:p>
    <w:p w:rsidR="0096591B" w:rsidRPr="00A16C9A" w:rsidRDefault="00B47C4C"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24</w:t>
      </w:r>
      <w:r w:rsidR="0096591B">
        <w:rPr>
          <w:rFonts w:ascii="PT Astra Serif" w:hAnsi="PT Astra Serif"/>
          <w:sz w:val="28"/>
          <w:szCs w:val="28"/>
        </w:rPr>
        <w:t>) совершенствование наукоё</w:t>
      </w:r>
      <w:r w:rsidR="0096591B" w:rsidRPr="00A16C9A">
        <w:rPr>
          <w:rFonts w:ascii="PT Astra Serif" w:hAnsi="PT Astra Serif"/>
          <w:sz w:val="28"/>
          <w:szCs w:val="28"/>
        </w:rPr>
        <w:t>мких технологий по перспективным направлениям медицинской науки, в том числе:</w:t>
      </w:r>
    </w:p>
    <w:p w:rsidR="0096591B" w:rsidRPr="00A16C9A" w:rsidRDefault="0096591B" w:rsidP="002E3BB7">
      <w:pPr>
        <w:suppressAutoHyphens/>
        <w:spacing w:after="0" w:line="240" w:lineRule="auto"/>
        <w:ind w:firstLine="709"/>
        <w:jc w:val="both"/>
        <w:rPr>
          <w:rFonts w:ascii="PT Astra Serif" w:hAnsi="PT Astra Serif"/>
          <w:sz w:val="28"/>
          <w:szCs w:val="28"/>
        </w:rPr>
      </w:pPr>
      <w:r w:rsidRPr="00A16C9A">
        <w:rPr>
          <w:rFonts w:ascii="PT Astra Serif" w:hAnsi="PT Astra Serif"/>
          <w:sz w:val="28"/>
          <w:szCs w:val="28"/>
        </w:rPr>
        <w:t xml:space="preserve">биомедицинских технологий, включая технологии </w:t>
      </w:r>
      <w:proofErr w:type="spellStart"/>
      <w:r w:rsidRPr="00A16C9A">
        <w:rPr>
          <w:rFonts w:ascii="PT Astra Serif" w:hAnsi="PT Astra Serif"/>
          <w:sz w:val="28"/>
          <w:szCs w:val="28"/>
        </w:rPr>
        <w:t>биопечати</w:t>
      </w:r>
      <w:proofErr w:type="spellEnd"/>
      <w:r w:rsidRPr="00A16C9A">
        <w:rPr>
          <w:rFonts w:ascii="PT Astra Serif" w:hAnsi="PT Astra Serif"/>
          <w:sz w:val="28"/>
          <w:szCs w:val="28"/>
        </w:rPr>
        <w:t xml:space="preserve"> </w:t>
      </w:r>
      <w:r w:rsidR="00B26EF5">
        <w:rPr>
          <w:rFonts w:ascii="PT Astra Serif" w:hAnsi="PT Astra Serif"/>
          <w:sz w:val="28"/>
          <w:szCs w:val="28"/>
        </w:rPr>
        <w:br/>
      </w:r>
      <w:r w:rsidRPr="00A16C9A">
        <w:rPr>
          <w:rFonts w:ascii="PT Astra Serif" w:hAnsi="PT Astra Serif"/>
          <w:sz w:val="28"/>
          <w:szCs w:val="28"/>
        </w:rPr>
        <w:t>и технологии, направленные на поддержание активного долголетия;</w:t>
      </w:r>
    </w:p>
    <w:p w:rsidR="0096591B" w:rsidRPr="00A16C9A" w:rsidRDefault="0096591B" w:rsidP="002E3BB7">
      <w:pPr>
        <w:suppressAutoHyphens/>
        <w:spacing w:after="0" w:line="240" w:lineRule="auto"/>
        <w:ind w:firstLine="709"/>
        <w:jc w:val="both"/>
        <w:rPr>
          <w:rFonts w:ascii="PT Astra Serif" w:hAnsi="PT Astra Serif"/>
          <w:sz w:val="28"/>
          <w:szCs w:val="28"/>
        </w:rPr>
      </w:pPr>
      <w:r w:rsidRPr="00A16C9A">
        <w:rPr>
          <w:rFonts w:ascii="PT Astra Serif" w:hAnsi="PT Astra Serif"/>
          <w:sz w:val="28"/>
          <w:szCs w:val="28"/>
        </w:rPr>
        <w:t>современных молекулярно-генетических методов прогнозирования, диагностики и мониторинга течения заболеваний;</w:t>
      </w:r>
    </w:p>
    <w:p w:rsidR="0096591B" w:rsidRPr="00A16C9A" w:rsidRDefault="0096591B" w:rsidP="002E3BB7">
      <w:pPr>
        <w:suppressAutoHyphens/>
        <w:spacing w:after="0" w:line="240" w:lineRule="auto"/>
        <w:ind w:firstLine="709"/>
        <w:jc w:val="both"/>
        <w:rPr>
          <w:rFonts w:ascii="PT Astra Serif" w:hAnsi="PT Astra Serif"/>
          <w:sz w:val="28"/>
          <w:szCs w:val="28"/>
        </w:rPr>
      </w:pPr>
      <w:r w:rsidRPr="00A16C9A">
        <w:rPr>
          <w:rFonts w:ascii="PT Astra Serif" w:hAnsi="PT Astra Serif"/>
          <w:sz w:val="28"/>
          <w:szCs w:val="28"/>
        </w:rPr>
        <w:t>новых методов регенеративной медицины, в том числе с применением клеточных технологий и технологий тканевой инженерии;</w:t>
      </w:r>
    </w:p>
    <w:p w:rsidR="0096591B" w:rsidRPr="00A16C9A" w:rsidRDefault="0096591B" w:rsidP="002E3BB7">
      <w:pPr>
        <w:suppressAutoHyphens/>
        <w:spacing w:after="0" w:line="240" w:lineRule="auto"/>
        <w:ind w:firstLine="709"/>
        <w:jc w:val="both"/>
        <w:rPr>
          <w:rFonts w:ascii="PT Astra Serif" w:hAnsi="PT Astra Serif"/>
          <w:sz w:val="28"/>
          <w:szCs w:val="28"/>
        </w:rPr>
      </w:pPr>
      <w:r w:rsidRPr="00A16C9A">
        <w:rPr>
          <w:rFonts w:ascii="PT Astra Serif" w:hAnsi="PT Astra Serif"/>
          <w:sz w:val="28"/>
          <w:szCs w:val="28"/>
        </w:rPr>
        <w:t>технологий генетического редактирования и предиктивной генетики;</w:t>
      </w:r>
    </w:p>
    <w:p w:rsidR="0096591B" w:rsidRPr="00A16C9A" w:rsidRDefault="0096591B" w:rsidP="002E3BB7">
      <w:pPr>
        <w:suppressAutoHyphens/>
        <w:spacing w:after="0" w:line="240" w:lineRule="auto"/>
        <w:ind w:firstLine="709"/>
        <w:jc w:val="both"/>
        <w:rPr>
          <w:rFonts w:ascii="PT Astra Serif" w:hAnsi="PT Astra Serif"/>
          <w:sz w:val="28"/>
          <w:szCs w:val="28"/>
        </w:rPr>
      </w:pPr>
      <w:r w:rsidRPr="00A16C9A">
        <w:rPr>
          <w:rFonts w:ascii="PT Astra Serif" w:hAnsi="PT Astra Serif"/>
          <w:sz w:val="28"/>
          <w:szCs w:val="28"/>
        </w:rPr>
        <w:t xml:space="preserve">методов персонализированной фармакотерапии, включая </w:t>
      </w:r>
      <w:proofErr w:type="spellStart"/>
      <w:r w:rsidRPr="00A16C9A">
        <w:rPr>
          <w:rFonts w:ascii="PT Astra Serif" w:hAnsi="PT Astra Serif"/>
          <w:sz w:val="28"/>
          <w:szCs w:val="28"/>
        </w:rPr>
        <w:t>фармакоге</w:t>
      </w:r>
      <w:r w:rsidR="00B26EF5">
        <w:rPr>
          <w:rFonts w:ascii="PT Astra Serif" w:hAnsi="PT Astra Serif"/>
          <w:sz w:val="28"/>
          <w:szCs w:val="28"/>
        </w:rPr>
        <w:t>-</w:t>
      </w:r>
      <w:r w:rsidRPr="00A16C9A">
        <w:rPr>
          <w:rFonts w:ascii="PT Astra Serif" w:hAnsi="PT Astra Serif"/>
          <w:sz w:val="28"/>
          <w:szCs w:val="28"/>
        </w:rPr>
        <w:t>нетические</w:t>
      </w:r>
      <w:proofErr w:type="spellEnd"/>
      <w:r w:rsidRPr="00A16C9A">
        <w:rPr>
          <w:rFonts w:ascii="PT Astra Serif" w:hAnsi="PT Astra Serif"/>
          <w:sz w:val="28"/>
          <w:szCs w:val="28"/>
        </w:rPr>
        <w:t xml:space="preserve"> подходы, </w:t>
      </w:r>
      <w:proofErr w:type="spellStart"/>
      <w:r w:rsidRPr="00A16C9A">
        <w:rPr>
          <w:rFonts w:ascii="PT Astra Serif" w:hAnsi="PT Astra Serif"/>
          <w:sz w:val="28"/>
          <w:szCs w:val="28"/>
        </w:rPr>
        <w:t>таргетную</w:t>
      </w:r>
      <w:proofErr w:type="spellEnd"/>
      <w:r w:rsidRPr="00A16C9A">
        <w:rPr>
          <w:rFonts w:ascii="PT Astra Serif" w:hAnsi="PT Astra Serif"/>
          <w:sz w:val="28"/>
          <w:szCs w:val="28"/>
        </w:rPr>
        <w:t xml:space="preserve"> терапию и индивидуально изготовленные лекарственные препараты для медицинского применения, в том числе высокотехнологичные, а также биомедицинские клеточные продукты;</w:t>
      </w:r>
    </w:p>
    <w:p w:rsidR="0096591B" w:rsidRPr="00A16C9A" w:rsidRDefault="0096591B" w:rsidP="002E3BB7">
      <w:pPr>
        <w:suppressAutoHyphens/>
        <w:spacing w:after="0" w:line="240" w:lineRule="auto"/>
        <w:ind w:firstLine="709"/>
        <w:jc w:val="both"/>
        <w:rPr>
          <w:rFonts w:ascii="PT Astra Serif" w:hAnsi="PT Astra Serif"/>
          <w:sz w:val="28"/>
          <w:szCs w:val="28"/>
        </w:rPr>
      </w:pPr>
      <w:proofErr w:type="spellStart"/>
      <w:r w:rsidRPr="00A16C9A">
        <w:rPr>
          <w:rFonts w:ascii="PT Astra Serif" w:hAnsi="PT Astra Serif"/>
          <w:sz w:val="28"/>
          <w:szCs w:val="28"/>
        </w:rPr>
        <w:t>киберпротезирования</w:t>
      </w:r>
      <w:proofErr w:type="spellEnd"/>
      <w:r w:rsidRPr="00A16C9A">
        <w:rPr>
          <w:rFonts w:ascii="PT Astra Serif" w:hAnsi="PT Astra Serif"/>
          <w:sz w:val="28"/>
          <w:szCs w:val="28"/>
        </w:rPr>
        <w:t xml:space="preserve"> и человеко-машинных интерфейсов на основе </w:t>
      </w:r>
      <w:proofErr w:type="spellStart"/>
      <w:r w:rsidRPr="00A16C9A">
        <w:rPr>
          <w:rFonts w:ascii="PT Astra Serif" w:hAnsi="PT Astra Serif"/>
          <w:sz w:val="28"/>
          <w:szCs w:val="28"/>
        </w:rPr>
        <w:t>нейротехнологий</w:t>
      </w:r>
      <w:proofErr w:type="spellEnd"/>
      <w:r w:rsidRPr="00A16C9A">
        <w:rPr>
          <w:rFonts w:ascii="PT Astra Serif" w:hAnsi="PT Astra Serif"/>
          <w:sz w:val="28"/>
          <w:szCs w:val="28"/>
        </w:rPr>
        <w:t>;</w:t>
      </w:r>
    </w:p>
    <w:p w:rsidR="0096591B" w:rsidRPr="00A16C9A" w:rsidRDefault="0096591B" w:rsidP="002E3BB7">
      <w:pPr>
        <w:suppressAutoHyphens/>
        <w:spacing w:after="0" w:line="240" w:lineRule="auto"/>
        <w:ind w:firstLine="709"/>
        <w:jc w:val="both"/>
        <w:rPr>
          <w:rFonts w:ascii="PT Astra Serif" w:hAnsi="PT Astra Serif"/>
          <w:sz w:val="28"/>
          <w:szCs w:val="28"/>
        </w:rPr>
      </w:pPr>
      <w:proofErr w:type="spellStart"/>
      <w:r w:rsidRPr="00A16C9A">
        <w:rPr>
          <w:rFonts w:ascii="PT Astra Serif" w:hAnsi="PT Astra Serif"/>
          <w:sz w:val="28"/>
          <w:szCs w:val="28"/>
        </w:rPr>
        <w:t>биогибридных</w:t>
      </w:r>
      <w:proofErr w:type="spellEnd"/>
      <w:r w:rsidRPr="00A16C9A">
        <w:rPr>
          <w:rFonts w:ascii="PT Astra Serif" w:hAnsi="PT Astra Serif"/>
          <w:sz w:val="28"/>
          <w:szCs w:val="28"/>
        </w:rPr>
        <w:t xml:space="preserve"> и бионических технологий;</w:t>
      </w:r>
    </w:p>
    <w:p w:rsidR="0096591B" w:rsidRPr="00A16C9A" w:rsidRDefault="0096591B" w:rsidP="002E3BB7">
      <w:pPr>
        <w:suppressAutoHyphens/>
        <w:spacing w:after="0" w:line="240" w:lineRule="auto"/>
        <w:ind w:firstLine="709"/>
        <w:jc w:val="both"/>
        <w:rPr>
          <w:rFonts w:ascii="PT Astra Serif" w:hAnsi="PT Astra Serif"/>
          <w:sz w:val="28"/>
          <w:szCs w:val="28"/>
        </w:rPr>
      </w:pPr>
      <w:r w:rsidRPr="00A16C9A">
        <w:rPr>
          <w:rFonts w:ascii="PT Astra Serif" w:hAnsi="PT Astra Serif"/>
          <w:sz w:val="28"/>
          <w:szCs w:val="28"/>
        </w:rPr>
        <w:t xml:space="preserve">когнитивных и </w:t>
      </w:r>
      <w:proofErr w:type="spellStart"/>
      <w:r w:rsidRPr="00A16C9A">
        <w:rPr>
          <w:rFonts w:ascii="PT Astra Serif" w:hAnsi="PT Astra Serif"/>
          <w:sz w:val="28"/>
          <w:szCs w:val="28"/>
        </w:rPr>
        <w:t>нейрокогнитивных</w:t>
      </w:r>
      <w:proofErr w:type="spellEnd"/>
      <w:r w:rsidRPr="00A16C9A">
        <w:rPr>
          <w:rFonts w:ascii="PT Astra Serif" w:hAnsi="PT Astra Serif"/>
          <w:sz w:val="28"/>
          <w:szCs w:val="28"/>
        </w:rPr>
        <w:t xml:space="preserve"> технологий;</w:t>
      </w:r>
    </w:p>
    <w:p w:rsidR="0096591B" w:rsidRPr="00A16C9A" w:rsidRDefault="0096591B" w:rsidP="002E3BB7">
      <w:pPr>
        <w:suppressAutoHyphens/>
        <w:spacing w:after="0" w:line="240" w:lineRule="auto"/>
        <w:ind w:firstLine="709"/>
        <w:jc w:val="both"/>
        <w:rPr>
          <w:rFonts w:ascii="PT Astra Serif" w:hAnsi="PT Astra Serif"/>
          <w:sz w:val="28"/>
          <w:szCs w:val="28"/>
        </w:rPr>
      </w:pPr>
      <w:r w:rsidRPr="00A16C9A">
        <w:rPr>
          <w:rFonts w:ascii="PT Astra Serif" w:hAnsi="PT Astra Serif"/>
          <w:sz w:val="28"/>
          <w:szCs w:val="28"/>
        </w:rPr>
        <w:t>технологий на основе искусственного интеллекта;</w:t>
      </w:r>
    </w:p>
    <w:p w:rsidR="0096591B" w:rsidRPr="00A16C9A" w:rsidRDefault="00B47C4C"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25</w:t>
      </w:r>
      <w:r w:rsidR="0096591B" w:rsidRPr="00A16C9A">
        <w:rPr>
          <w:rFonts w:ascii="PT Astra Serif" w:hAnsi="PT Astra Serif"/>
          <w:sz w:val="28"/>
          <w:szCs w:val="28"/>
        </w:rPr>
        <w:t xml:space="preserve">) продвижение принципов здорового питания с акцентом </w:t>
      </w:r>
      <w:r w:rsidR="00B26EF5">
        <w:rPr>
          <w:rFonts w:ascii="PT Astra Serif" w:hAnsi="PT Astra Serif"/>
          <w:sz w:val="28"/>
          <w:szCs w:val="28"/>
        </w:rPr>
        <w:br/>
      </w:r>
      <w:r w:rsidR="0096591B" w:rsidRPr="00A16C9A">
        <w:rPr>
          <w:rFonts w:ascii="PT Astra Serif" w:hAnsi="PT Astra Serif"/>
          <w:sz w:val="28"/>
          <w:szCs w:val="28"/>
        </w:rPr>
        <w:t>на индивидуальные программы питания;</w:t>
      </w:r>
    </w:p>
    <w:p w:rsidR="0096591B" w:rsidRDefault="00B47C4C"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26</w:t>
      </w:r>
      <w:r w:rsidR="0096591B" w:rsidRPr="00A16C9A">
        <w:rPr>
          <w:rFonts w:ascii="PT Astra Serif" w:hAnsi="PT Astra Serif"/>
          <w:sz w:val="28"/>
          <w:szCs w:val="28"/>
        </w:rPr>
        <w:t xml:space="preserve">) дальнейшее совершенствование оказания </w:t>
      </w:r>
      <w:proofErr w:type="spellStart"/>
      <w:r w:rsidR="0096591B" w:rsidRPr="00A16C9A">
        <w:rPr>
          <w:rFonts w:ascii="PT Astra Serif" w:hAnsi="PT Astra Serif"/>
          <w:sz w:val="28"/>
          <w:szCs w:val="28"/>
        </w:rPr>
        <w:t>трансфузиологической</w:t>
      </w:r>
      <w:proofErr w:type="spellEnd"/>
      <w:r w:rsidR="0096591B" w:rsidRPr="00A16C9A">
        <w:rPr>
          <w:rFonts w:ascii="PT Astra Serif" w:hAnsi="PT Astra Serif"/>
          <w:sz w:val="28"/>
          <w:szCs w:val="28"/>
        </w:rPr>
        <w:t xml:space="preserve"> помощи населению медицинскими организациями, осуществляющими клиническое ис</w:t>
      </w:r>
      <w:r w:rsidR="0096591B">
        <w:rPr>
          <w:rFonts w:ascii="PT Astra Serif" w:hAnsi="PT Astra Serif"/>
          <w:sz w:val="28"/>
          <w:szCs w:val="28"/>
        </w:rPr>
        <w:t>пользование донорской крови и её</w:t>
      </w:r>
      <w:r w:rsidR="0096591B" w:rsidRPr="00A16C9A">
        <w:rPr>
          <w:rFonts w:ascii="PT Astra Serif" w:hAnsi="PT Astra Serif"/>
          <w:sz w:val="28"/>
          <w:szCs w:val="28"/>
        </w:rPr>
        <w:t xml:space="preserve"> компонентов</w:t>
      </w:r>
      <w:r w:rsidR="0096591B">
        <w:rPr>
          <w:rFonts w:ascii="PT Astra Serif" w:hAnsi="PT Astra Serif"/>
          <w:sz w:val="28"/>
          <w:szCs w:val="28"/>
        </w:rPr>
        <w:t>;</w:t>
      </w:r>
    </w:p>
    <w:p w:rsidR="00B47C4C" w:rsidRPr="00A16C9A" w:rsidRDefault="00B47C4C"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 xml:space="preserve">27) развитие Всероссийской </w:t>
      </w:r>
      <w:r w:rsidR="00B26EF5">
        <w:rPr>
          <w:rFonts w:ascii="PT Astra Serif" w:hAnsi="PT Astra Serif"/>
          <w:sz w:val="28"/>
          <w:szCs w:val="28"/>
        </w:rPr>
        <w:t xml:space="preserve">службы </w:t>
      </w:r>
      <w:r>
        <w:rPr>
          <w:rFonts w:ascii="PT Astra Serif" w:hAnsi="PT Astra Serif"/>
          <w:sz w:val="28"/>
          <w:szCs w:val="28"/>
        </w:rPr>
        <w:t>медицины катастроф;</w:t>
      </w:r>
    </w:p>
    <w:p w:rsidR="0096591B" w:rsidRPr="007E0C49" w:rsidRDefault="00B47C4C" w:rsidP="002E3BB7">
      <w:pPr>
        <w:suppressAutoHyphens/>
        <w:spacing w:after="0" w:line="240" w:lineRule="auto"/>
        <w:ind w:firstLine="709"/>
        <w:jc w:val="both"/>
        <w:rPr>
          <w:rFonts w:ascii="PT Astra Serif" w:hAnsi="PT Astra Serif"/>
          <w:spacing w:val="-8"/>
          <w:sz w:val="28"/>
          <w:szCs w:val="28"/>
        </w:rPr>
      </w:pPr>
      <w:r>
        <w:rPr>
          <w:rFonts w:ascii="PT Astra Serif" w:hAnsi="PT Astra Serif"/>
          <w:sz w:val="28"/>
          <w:szCs w:val="28"/>
        </w:rPr>
        <w:t>28</w:t>
      </w:r>
      <w:r w:rsidR="0096591B" w:rsidRPr="007E0C49">
        <w:rPr>
          <w:rFonts w:ascii="PT Astra Serif" w:hAnsi="PT Astra Serif"/>
          <w:spacing w:val="-8"/>
          <w:sz w:val="28"/>
          <w:szCs w:val="28"/>
        </w:rPr>
        <w:t>) обеспечение биологической безопасности, предусматривающее в том числе:</w:t>
      </w:r>
    </w:p>
    <w:p w:rsidR="0096591B" w:rsidRPr="00A16C9A" w:rsidRDefault="0096591B" w:rsidP="002E3BB7">
      <w:pPr>
        <w:suppressAutoHyphens/>
        <w:spacing w:after="0" w:line="240" w:lineRule="auto"/>
        <w:ind w:firstLine="709"/>
        <w:jc w:val="both"/>
        <w:rPr>
          <w:rFonts w:ascii="PT Astra Serif" w:hAnsi="PT Astra Serif"/>
          <w:sz w:val="28"/>
          <w:szCs w:val="28"/>
        </w:rPr>
      </w:pPr>
      <w:r w:rsidRPr="00A16C9A">
        <w:rPr>
          <w:rFonts w:ascii="PT Astra Serif" w:hAnsi="PT Astra Serif"/>
          <w:sz w:val="28"/>
          <w:szCs w:val="28"/>
        </w:rPr>
        <w:t>совершенствование мер профилактики инфекций, в том числе полученных при оказании медицинской помощи;</w:t>
      </w:r>
    </w:p>
    <w:p w:rsidR="0096591B" w:rsidRPr="00A16C9A" w:rsidRDefault="0096591B" w:rsidP="00FE1580">
      <w:pPr>
        <w:suppressAutoHyphens/>
        <w:spacing w:after="0" w:line="235" w:lineRule="auto"/>
        <w:ind w:firstLine="709"/>
        <w:jc w:val="both"/>
        <w:rPr>
          <w:rFonts w:ascii="PT Astra Serif" w:hAnsi="PT Astra Serif"/>
          <w:sz w:val="28"/>
          <w:szCs w:val="28"/>
        </w:rPr>
      </w:pPr>
      <w:r w:rsidRPr="00A16C9A">
        <w:rPr>
          <w:rFonts w:ascii="PT Astra Serif" w:hAnsi="PT Astra Serif"/>
          <w:sz w:val="28"/>
          <w:szCs w:val="28"/>
        </w:rPr>
        <w:lastRenderedPageBreak/>
        <w:t>профилактику, диагностику и лечение инфекционных заболеваний, включая заболевания, представляющие биологическую угрозу (опасность) населению (туберкул</w:t>
      </w:r>
      <w:r w:rsidR="004D0D84">
        <w:rPr>
          <w:rFonts w:ascii="PT Astra Serif" w:hAnsi="PT Astra Serif"/>
          <w:sz w:val="28"/>
          <w:szCs w:val="28"/>
        </w:rPr>
        <w:t>ё</w:t>
      </w:r>
      <w:r w:rsidRPr="00A16C9A">
        <w:rPr>
          <w:rFonts w:ascii="PT Astra Serif" w:hAnsi="PT Astra Serif"/>
          <w:sz w:val="28"/>
          <w:szCs w:val="28"/>
        </w:rPr>
        <w:t>з, ВИЧ-инфекция, вирусные гепатиты B и C);</w:t>
      </w:r>
    </w:p>
    <w:p w:rsidR="0096591B" w:rsidRPr="00A16C9A" w:rsidRDefault="0096591B" w:rsidP="00FE1580">
      <w:pPr>
        <w:suppressAutoHyphens/>
        <w:spacing w:after="0" w:line="235" w:lineRule="auto"/>
        <w:ind w:firstLine="709"/>
        <w:jc w:val="both"/>
        <w:rPr>
          <w:rFonts w:ascii="PT Astra Serif" w:hAnsi="PT Astra Serif"/>
          <w:sz w:val="28"/>
          <w:szCs w:val="28"/>
        </w:rPr>
      </w:pPr>
      <w:r w:rsidRPr="00A16C9A">
        <w:rPr>
          <w:rFonts w:ascii="PT Astra Serif" w:hAnsi="PT Astra Serif"/>
          <w:sz w:val="28"/>
          <w:szCs w:val="28"/>
        </w:rPr>
        <w:t xml:space="preserve">противодействие распространению устойчивости патогенов </w:t>
      </w:r>
      <w:r w:rsidR="00B26EF5">
        <w:rPr>
          <w:rFonts w:ascii="PT Astra Serif" w:hAnsi="PT Astra Serif"/>
          <w:sz w:val="28"/>
          <w:szCs w:val="28"/>
        </w:rPr>
        <w:br/>
      </w:r>
      <w:r w:rsidRPr="00A16C9A">
        <w:rPr>
          <w:rFonts w:ascii="PT Astra Serif" w:hAnsi="PT Astra Serif"/>
          <w:sz w:val="28"/>
          <w:szCs w:val="28"/>
        </w:rPr>
        <w:t>к воздействию лекарственных, химических и (или) биологических средств, включая внедрение и использование стандартизированных методик для выявления антибиотикорезистентности, мониторинг назначения антибиотиков, определение их содержания в продуктах питания и воде;</w:t>
      </w:r>
    </w:p>
    <w:p w:rsidR="0096591B" w:rsidRPr="00A16C9A" w:rsidRDefault="0096591B" w:rsidP="00FE1580">
      <w:pPr>
        <w:suppressAutoHyphens/>
        <w:spacing w:after="0" w:line="235" w:lineRule="auto"/>
        <w:ind w:firstLine="709"/>
        <w:jc w:val="both"/>
        <w:rPr>
          <w:rFonts w:ascii="PT Astra Serif" w:hAnsi="PT Astra Serif"/>
          <w:sz w:val="28"/>
          <w:szCs w:val="28"/>
        </w:rPr>
      </w:pPr>
      <w:r w:rsidRPr="00A16C9A">
        <w:rPr>
          <w:rFonts w:ascii="PT Astra Serif" w:hAnsi="PT Astra Serif"/>
          <w:sz w:val="28"/>
          <w:szCs w:val="28"/>
        </w:rPr>
        <w:t xml:space="preserve">реализацию комплекса профилактических и противоэпидемических мероприятий, направленных на предупреждение заноса на территорию </w:t>
      </w:r>
      <w:r>
        <w:rPr>
          <w:rFonts w:ascii="PT Astra Serif" w:hAnsi="PT Astra Serif"/>
          <w:sz w:val="28"/>
          <w:szCs w:val="28"/>
        </w:rPr>
        <w:t>Ульяновской области</w:t>
      </w:r>
      <w:r w:rsidRPr="00A16C9A">
        <w:rPr>
          <w:rFonts w:ascii="PT Astra Serif" w:hAnsi="PT Astra Serif"/>
          <w:sz w:val="28"/>
          <w:szCs w:val="28"/>
        </w:rPr>
        <w:t xml:space="preserve"> опасных инфекционных заболеваний, распространения природно-очаговых инфекций и зоонозных болезней животных, а также </w:t>
      </w:r>
      <w:r w:rsidR="00B26EF5">
        <w:rPr>
          <w:rFonts w:ascii="PT Astra Serif" w:hAnsi="PT Astra Serif"/>
          <w:sz w:val="28"/>
          <w:szCs w:val="28"/>
        </w:rPr>
        <w:br/>
      </w:r>
      <w:r w:rsidRPr="00A16C9A">
        <w:rPr>
          <w:rFonts w:ascii="PT Astra Serif" w:hAnsi="PT Astra Serif"/>
          <w:sz w:val="28"/>
          <w:szCs w:val="28"/>
        </w:rPr>
        <w:t>на обеспечение готовности к реагированию на биологические угрозы (опасности) преднамеренного и непреднамеренного характера;</w:t>
      </w:r>
    </w:p>
    <w:p w:rsidR="0096591B" w:rsidRPr="00A16C9A" w:rsidRDefault="004C0C90" w:rsidP="00FE1580">
      <w:pPr>
        <w:suppressAutoHyphens/>
        <w:spacing w:after="0" w:line="235" w:lineRule="auto"/>
        <w:ind w:firstLine="709"/>
        <w:jc w:val="both"/>
        <w:rPr>
          <w:rFonts w:ascii="PT Astra Serif" w:hAnsi="PT Astra Serif"/>
          <w:sz w:val="28"/>
          <w:szCs w:val="28"/>
        </w:rPr>
      </w:pPr>
      <w:r>
        <w:rPr>
          <w:rFonts w:ascii="PT Astra Serif" w:hAnsi="PT Astra Serif"/>
          <w:sz w:val="28"/>
          <w:szCs w:val="28"/>
        </w:rPr>
        <w:t xml:space="preserve">осуществление </w:t>
      </w:r>
      <w:r w:rsidR="0096591B" w:rsidRPr="00A16C9A">
        <w:rPr>
          <w:rFonts w:ascii="PT Astra Serif" w:hAnsi="PT Astra Serif"/>
          <w:sz w:val="28"/>
          <w:szCs w:val="28"/>
        </w:rPr>
        <w:t>мониторинг</w:t>
      </w:r>
      <w:r>
        <w:rPr>
          <w:rFonts w:ascii="PT Astra Serif" w:hAnsi="PT Astra Serif"/>
          <w:sz w:val="28"/>
          <w:szCs w:val="28"/>
        </w:rPr>
        <w:t>а</w:t>
      </w:r>
      <w:r w:rsidR="0096591B" w:rsidRPr="00A16C9A">
        <w:rPr>
          <w:rFonts w:ascii="PT Astra Serif" w:hAnsi="PT Astra Serif"/>
          <w:sz w:val="28"/>
          <w:szCs w:val="28"/>
        </w:rPr>
        <w:t xml:space="preserve"> биологических рисков, включая развитие сети </w:t>
      </w:r>
      <w:proofErr w:type="spellStart"/>
      <w:r w:rsidR="0096591B" w:rsidRPr="00A16C9A">
        <w:rPr>
          <w:rFonts w:ascii="PT Astra Serif" w:hAnsi="PT Astra Serif"/>
          <w:sz w:val="28"/>
          <w:szCs w:val="28"/>
        </w:rPr>
        <w:t>референс</w:t>
      </w:r>
      <w:proofErr w:type="spellEnd"/>
      <w:r w:rsidR="0096591B" w:rsidRPr="00A16C9A">
        <w:rPr>
          <w:rFonts w:ascii="PT Astra Serif" w:hAnsi="PT Astra Serif"/>
          <w:sz w:val="28"/>
          <w:szCs w:val="28"/>
        </w:rPr>
        <w:t>-центров;</w:t>
      </w:r>
    </w:p>
    <w:p w:rsidR="0096591B" w:rsidRPr="00A16C9A" w:rsidRDefault="0096591B" w:rsidP="00FE1580">
      <w:pPr>
        <w:suppressAutoHyphens/>
        <w:spacing w:after="0" w:line="235" w:lineRule="auto"/>
        <w:ind w:firstLine="709"/>
        <w:jc w:val="both"/>
        <w:rPr>
          <w:rFonts w:ascii="PT Astra Serif" w:hAnsi="PT Astra Serif"/>
          <w:sz w:val="28"/>
          <w:szCs w:val="28"/>
        </w:rPr>
      </w:pPr>
      <w:r>
        <w:rPr>
          <w:rFonts w:ascii="PT Astra Serif" w:hAnsi="PT Astra Serif"/>
          <w:sz w:val="28"/>
          <w:szCs w:val="28"/>
        </w:rPr>
        <w:t>совершенствование учёта и отчё</w:t>
      </w:r>
      <w:r w:rsidRPr="00A16C9A">
        <w:rPr>
          <w:rFonts w:ascii="PT Astra Serif" w:hAnsi="PT Astra Serif"/>
          <w:sz w:val="28"/>
          <w:szCs w:val="28"/>
        </w:rPr>
        <w:t>тности в отношении социально значимых инфекционных заболеваний;</w:t>
      </w:r>
    </w:p>
    <w:p w:rsidR="0096591B" w:rsidRPr="00A16C9A" w:rsidRDefault="0096591B" w:rsidP="00FE1580">
      <w:pPr>
        <w:suppressAutoHyphens/>
        <w:spacing w:after="0" w:line="235" w:lineRule="auto"/>
        <w:ind w:firstLine="709"/>
        <w:jc w:val="both"/>
        <w:rPr>
          <w:rFonts w:ascii="PT Astra Serif" w:hAnsi="PT Astra Serif"/>
          <w:sz w:val="28"/>
          <w:szCs w:val="28"/>
        </w:rPr>
      </w:pPr>
      <w:r w:rsidRPr="00A16C9A">
        <w:rPr>
          <w:rFonts w:ascii="PT Astra Serif" w:hAnsi="PT Astra Serif"/>
          <w:sz w:val="28"/>
          <w:szCs w:val="28"/>
        </w:rPr>
        <w:t>формирование, сохранение и развитие коллекций патогенных микроорганизмов и вирусов;</w:t>
      </w:r>
    </w:p>
    <w:p w:rsidR="0096591B" w:rsidRPr="00A16C9A" w:rsidRDefault="00B47C4C" w:rsidP="00FE1580">
      <w:pPr>
        <w:suppressAutoHyphens/>
        <w:spacing w:after="0" w:line="235" w:lineRule="auto"/>
        <w:ind w:firstLine="709"/>
        <w:jc w:val="both"/>
        <w:rPr>
          <w:rFonts w:ascii="PT Astra Serif" w:hAnsi="PT Astra Serif"/>
          <w:sz w:val="28"/>
          <w:szCs w:val="28"/>
        </w:rPr>
      </w:pPr>
      <w:r>
        <w:rPr>
          <w:rFonts w:ascii="PT Astra Serif" w:hAnsi="PT Astra Serif"/>
          <w:sz w:val="28"/>
          <w:szCs w:val="28"/>
        </w:rPr>
        <w:t>29</w:t>
      </w:r>
      <w:r w:rsidR="0096591B" w:rsidRPr="00A16C9A">
        <w:rPr>
          <w:rFonts w:ascii="PT Astra Serif" w:hAnsi="PT Astra Serif"/>
          <w:sz w:val="28"/>
          <w:szCs w:val="28"/>
        </w:rPr>
        <w:t>) совершенствование системы медицинского образования и кадрового обеспечения системы здравоохранения, предусматривающее в том числе:</w:t>
      </w:r>
    </w:p>
    <w:p w:rsidR="0096591B" w:rsidRPr="00A16C9A" w:rsidRDefault="0096591B" w:rsidP="00FE1580">
      <w:pPr>
        <w:suppressAutoHyphens/>
        <w:spacing w:after="0" w:line="235" w:lineRule="auto"/>
        <w:ind w:firstLine="709"/>
        <w:jc w:val="both"/>
        <w:rPr>
          <w:rFonts w:ascii="PT Astra Serif" w:hAnsi="PT Astra Serif"/>
          <w:sz w:val="28"/>
          <w:szCs w:val="28"/>
        </w:rPr>
      </w:pPr>
      <w:r>
        <w:rPr>
          <w:rFonts w:ascii="PT Astra Serif" w:hAnsi="PT Astra Serif"/>
          <w:sz w:val="28"/>
          <w:szCs w:val="28"/>
        </w:rPr>
        <w:t>увеличение квоты приё</w:t>
      </w:r>
      <w:r w:rsidRPr="00A16C9A">
        <w:rPr>
          <w:rFonts w:ascii="PT Astra Serif" w:hAnsi="PT Astra Serif"/>
          <w:sz w:val="28"/>
          <w:szCs w:val="28"/>
        </w:rPr>
        <w:t>ма на целевое обучение медицинских специалистов и развитие системы такого целевого обучения;</w:t>
      </w:r>
    </w:p>
    <w:p w:rsidR="0096591B" w:rsidRPr="00A16C9A" w:rsidRDefault="0096591B" w:rsidP="00FE1580">
      <w:pPr>
        <w:suppressAutoHyphens/>
        <w:spacing w:after="0" w:line="235" w:lineRule="auto"/>
        <w:ind w:firstLine="709"/>
        <w:jc w:val="both"/>
        <w:rPr>
          <w:rFonts w:ascii="PT Astra Serif" w:hAnsi="PT Astra Serif"/>
          <w:sz w:val="28"/>
          <w:szCs w:val="28"/>
        </w:rPr>
      </w:pPr>
      <w:r w:rsidRPr="00A16C9A">
        <w:rPr>
          <w:rFonts w:ascii="PT Astra Serif" w:hAnsi="PT Astra Serif"/>
          <w:sz w:val="28"/>
          <w:szCs w:val="28"/>
        </w:rPr>
        <w:t xml:space="preserve">расширение практики применения выездных форм работы врачей </w:t>
      </w:r>
      <w:r w:rsidR="00B26EF5">
        <w:rPr>
          <w:rFonts w:ascii="PT Astra Serif" w:hAnsi="PT Astra Serif"/>
          <w:sz w:val="28"/>
          <w:szCs w:val="28"/>
        </w:rPr>
        <w:br/>
      </w:r>
      <w:r w:rsidRPr="00A16C9A">
        <w:rPr>
          <w:rFonts w:ascii="PT Astra Serif" w:hAnsi="PT Astra Serif"/>
          <w:sz w:val="28"/>
          <w:szCs w:val="28"/>
        </w:rPr>
        <w:t>и среднего медицинского персонала;</w:t>
      </w:r>
    </w:p>
    <w:p w:rsidR="0096591B" w:rsidRPr="00A16C9A" w:rsidRDefault="0096591B" w:rsidP="00FE1580">
      <w:pPr>
        <w:suppressAutoHyphens/>
        <w:spacing w:after="0" w:line="235" w:lineRule="auto"/>
        <w:ind w:firstLine="709"/>
        <w:jc w:val="both"/>
        <w:rPr>
          <w:rFonts w:ascii="PT Astra Serif" w:hAnsi="PT Astra Serif"/>
          <w:sz w:val="28"/>
          <w:szCs w:val="28"/>
        </w:rPr>
      </w:pPr>
      <w:r w:rsidRPr="007E0C49">
        <w:rPr>
          <w:rFonts w:ascii="PT Astra Serif" w:hAnsi="PT Astra Serif"/>
          <w:spacing w:val="-8"/>
          <w:sz w:val="28"/>
          <w:szCs w:val="28"/>
        </w:rPr>
        <w:t>совершенствование программ подготовки медицинских работников, повышение качества их обучения путём реализации практико-ориентированного</w:t>
      </w:r>
      <w:r w:rsidRPr="00A16C9A">
        <w:rPr>
          <w:rFonts w:ascii="PT Astra Serif" w:hAnsi="PT Astra Serif"/>
          <w:sz w:val="28"/>
          <w:szCs w:val="28"/>
        </w:rPr>
        <w:t xml:space="preserve"> подхода;</w:t>
      </w:r>
    </w:p>
    <w:p w:rsidR="0096591B" w:rsidRPr="00A16C9A" w:rsidRDefault="0096591B" w:rsidP="00FE1580">
      <w:pPr>
        <w:suppressAutoHyphens/>
        <w:spacing w:after="0" w:line="235" w:lineRule="auto"/>
        <w:ind w:firstLine="709"/>
        <w:jc w:val="both"/>
        <w:rPr>
          <w:rFonts w:ascii="PT Astra Serif" w:hAnsi="PT Astra Serif"/>
          <w:sz w:val="28"/>
          <w:szCs w:val="28"/>
        </w:rPr>
      </w:pPr>
      <w:r w:rsidRPr="00A16C9A">
        <w:rPr>
          <w:rFonts w:ascii="PT Astra Serif" w:hAnsi="PT Astra Serif"/>
          <w:sz w:val="28"/>
          <w:szCs w:val="28"/>
        </w:rPr>
        <w:t>постоянное повышение профессионального уровня и квалификации медицинских работников;</w:t>
      </w:r>
    </w:p>
    <w:p w:rsidR="0096591B" w:rsidRPr="00A16C9A" w:rsidRDefault="0096591B" w:rsidP="00FE1580">
      <w:pPr>
        <w:suppressAutoHyphens/>
        <w:spacing w:after="0" w:line="235" w:lineRule="auto"/>
        <w:ind w:firstLine="709"/>
        <w:jc w:val="both"/>
        <w:rPr>
          <w:rFonts w:ascii="PT Astra Serif" w:hAnsi="PT Astra Serif"/>
          <w:sz w:val="28"/>
          <w:szCs w:val="28"/>
        </w:rPr>
      </w:pPr>
      <w:r w:rsidRPr="00A16C9A">
        <w:rPr>
          <w:rFonts w:ascii="PT Astra Serif" w:hAnsi="PT Astra Serif"/>
          <w:sz w:val="28"/>
          <w:szCs w:val="28"/>
        </w:rPr>
        <w:t>развитие системы мер социальной поддержки медицинских работников;</w:t>
      </w:r>
    </w:p>
    <w:p w:rsidR="0096591B" w:rsidRPr="00A16C9A" w:rsidRDefault="0096591B" w:rsidP="00FE1580">
      <w:pPr>
        <w:suppressAutoHyphens/>
        <w:spacing w:after="0" w:line="235" w:lineRule="auto"/>
        <w:ind w:firstLine="709"/>
        <w:jc w:val="both"/>
        <w:rPr>
          <w:rFonts w:ascii="PT Astra Serif" w:hAnsi="PT Astra Serif"/>
          <w:sz w:val="28"/>
          <w:szCs w:val="28"/>
        </w:rPr>
      </w:pPr>
      <w:r w:rsidRPr="00A16C9A">
        <w:rPr>
          <w:rFonts w:ascii="PT Astra Serif" w:hAnsi="PT Astra Serif"/>
          <w:sz w:val="28"/>
          <w:szCs w:val="28"/>
        </w:rPr>
        <w:t xml:space="preserve">совершенствование системы подготовки управленческих кадров </w:t>
      </w:r>
      <w:r w:rsidR="00FE1580">
        <w:rPr>
          <w:rFonts w:ascii="PT Astra Serif" w:hAnsi="PT Astra Serif"/>
          <w:sz w:val="28"/>
          <w:szCs w:val="28"/>
        </w:rPr>
        <w:br/>
      </w:r>
      <w:r w:rsidRPr="00A16C9A">
        <w:rPr>
          <w:rFonts w:ascii="PT Astra Serif" w:hAnsi="PT Astra Serif"/>
          <w:sz w:val="28"/>
          <w:szCs w:val="28"/>
        </w:rPr>
        <w:t>в здравоохранении;</w:t>
      </w:r>
    </w:p>
    <w:p w:rsidR="0096591B" w:rsidRPr="00A16C9A" w:rsidRDefault="0096591B" w:rsidP="00FE1580">
      <w:pPr>
        <w:suppressAutoHyphens/>
        <w:spacing w:after="0" w:line="235" w:lineRule="auto"/>
        <w:ind w:firstLine="709"/>
        <w:jc w:val="both"/>
        <w:rPr>
          <w:rFonts w:ascii="PT Astra Serif" w:hAnsi="PT Astra Serif"/>
          <w:sz w:val="28"/>
          <w:szCs w:val="28"/>
        </w:rPr>
      </w:pPr>
      <w:r w:rsidRPr="00A16C9A">
        <w:rPr>
          <w:rFonts w:ascii="PT Astra Serif" w:hAnsi="PT Astra Serif"/>
          <w:sz w:val="28"/>
          <w:szCs w:val="28"/>
        </w:rPr>
        <w:t>повышение производительности труда медицинских работников;</w:t>
      </w:r>
    </w:p>
    <w:p w:rsidR="0096591B" w:rsidRPr="00A16C9A" w:rsidRDefault="0096591B" w:rsidP="00FE1580">
      <w:pPr>
        <w:suppressAutoHyphens/>
        <w:spacing w:after="0" w:line="235" w:lineRule="auto"/>
        <w:ind w:firstLine="709"/>
        <w:jc w:val="both"/>
        <w:rPr>
          <w:rFonts w:ascii="PT Astra Serif" w:hAnsi="PT Astra Serif"/>
          <w:sz w:val="28"/>
          <w:szCs w:val="28"/>
        </w:rPr>
      </w:pPr>
      <w:r w:rsidRPr="00A16C9A">
        <w:rPr>
          <w:rFonts w:ascii="PT Astra Serif" w:hAnsi="PT Astra Serif"/>
          <w:sz w:val="28"/>
          <w:szCs w:val="28"/>
        </w:rPr>
        <w:t xml:space="preserve">обеспечение развития кадрового и научного потенциала </w:t>
      </w:r>
      <w:r w:rsidR="00FE1580">
        <w:rPr>
          <w:rFonts w:ascii="PT Astra Serif" w:hAnsi="PT Astra Serif"/>
          <w:sz w:val="28"/>
          <w:szCs w:val="28"/>
        </w:rPr>
        <w:br/>
      </w:r>
      <w:r w:rsidRPr="00A16C9A">
        <w:rPr>
          <w:rFonts w:ascii="PT Astra Serif" w:hAnsi="PT Astra Serif"/>
          <w:sz w:val="28"/>
          <w:szCs w:val="28"/>
        </w:rPr>
        <w:t>в образовательных и научных организациях, связанных с системой здравоохранения;</w:t>
      </w:r>
    </w:p>
    <w:p w:rsidR="0096591B" w:rsidRPr="00A16C9A" w:rsidRDefault="00DF5228" w:rsidP="00FE1580">
      <w:pPr>
        <w:suppressAutoHyphens/>
        <w:spacing w:after="0" w:line="235" w:lineRule="auto"/>
        <w:ind w:firstLine="709"/>
        <w:jc w:val="both"/>
        <w:rPr>
          <w:rFonts w:ascii="PT Astra Serif" w:hAnsi="PT Astra Serif"/>
          <w:sz w:val="28"/>
          <w:szCs w:val="28"/>
        </w:rPr>
      </w:pPr>
      <w:r>
        <w:rPr>
          <w:rFonts w:ascii="PT Astra Serif" w:hAnsi="PT Astra Serif"/>
          <w:sz w:val="28"/>
          <w:szCs w:val="28"/>
        </w:rPr>
        <w:t>30</w:t>
      </w:r>
      <w:r w:rsidR="0096591B" w:rsidRPr="00A16C9A">
        <w:rPr>
          <w:rFonts w:ascii="PT Astra Serif" w:hAnsi="PT Astra Serif"/>
          <w:sz w:val="28"/>
          <w:szCs w:val="28"/>
        </w:rPr>
        <w:t>) р</w:t>
      </w:r>
      <w:r w:rsidR="0096591B">
        <w:rPr>
          <w:rFonts w:ascii="PT Astra Serif" w:hAnsi="PT Astra Serif"/>
          <w:sz w:val="28"/>
          <w:szCs w:val="28"/>
        </w:rPr>
        <w:t>азвитие добровольчества (</w:t>
      </w:r>
      <w:proofErr w:type="spellStart"/>
      <w:r w:rsidR="0096591B">
        <w:rPr>
          <w:rFonts w:ascii="PT Astra Serif" w:hAnsi="PT Astra Serif"/>
          <w:sz w:val="28"/>
          <w:szCs w:val="28"/>
        </w:rPr>
        <w:t>волонтё</w:t>
      </w:r>
      <w:r w:rsidR="0096591B" w:rsidRPr="00A16C9A">
        <w:rPr>
          <w:rFonts w:ascii="PT Astra Serif" w:hAnsi="PT Astra Serif"/>
          <w:sz w:val="28"/>
          <w:szCs w:val="28"/>
        </w:rPr>
        <w:t>рства</w:t>
      </w:r>
      <w:proofErr w:type="spellEnd"/>
      <w:r w:rsidR="0096591B" w:rsidRPr="00A16C9A">
        <w:rPr>
          <w:rFonts w:ascii="PT Astra Serif" w:hAnsi="PT Astra Serif"/>
          <w:sz w:val="28"/>
          <w:szCs w:val="28"/>
        </w:rPr>
        <w:t>) и наставничества в системе здравоохранения;</w:t>
      </w:r>
    </w:p>
    <w:p w:rsidR="0096591B" w:rsidRPr="00A16C9A" w:rsidRDefault="00DF5228" w:rsidP="00FE1580">
      <w:pPr>
        <w:suppressAutoHyphens/>
        <w:spacing w:after="0" w:line="235" w:lineRule="auto"/>
        <w:ind w:firstLine="709"/>
        <w:jc w:val="both"/>
        <w:rPr>
          <w:rFonts w:ascii="PT Astra Serif" w:hAnsi="PT Astra Serif"/>
          <w:sz w:val="28"/>
          <w:szCs w:val="28"/>
        </w:rPr>
      </w:pPr>
      <w:r>
        <w:rPr>
          <w:rFonts w:ascii="PT Astra Serif" w:hAnsi="PT Astra Serif"/>
          <w:sz w:val="28"/>
          <w:szCs w:val="28"/>
        </w:rPr>
        <w:t>31</w:t>
      </w:r>
      <w:r w:rsidR="0096591B" w:rsidRPr="00A16C9A">
        <w:rPr>
          <w:rFonts w:ascii="PT Astra Serif" w:hAnsi="PT Astra Serif"/>
          <w:sz w:val="28"/>
          <w:szCs w:val="28"/>
        </w:rPr>
        <w:t>) разработка и внедрение в систему здравоохранения эффективных организационных технологий, позволяющих обеспечи</w:t>
      </w:r>
      <w:r w:rsidR="0096591B">
        <w:rPr>
          <w:rFonts w:ascii="PT Astra Serif" w:hAnsi="PT Astra Serif"/>
          <w:sz w:val="28"/>
          <w:szCs w:val="28"/>
        </w:rPr>
        <w:t>ть сопровождение пациента на всё</w:t>
      </w:r>
      <w:r w:rsidR="0096591B" w:rsidRPr="00A16C9A">
        <w:rPr>
          <w:rFonts w:ascii="PT Astra Serif" w:hAnsi="PT Astra Serif"/>
          <w:sz w:val="28"/>
          <w:szCs w:val="28"/>
        </w:rPr>
        <w:t>м его жизненном пути;</w:t>
      </w:r>
    </w:p>
    <w:p w:rsidR="0096591B" w:rsidRPr="00A16C9A" w:rsidRDefault="00DF5228"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32</w:t>
      </w:r>
      <w:r w:rsidR="0096591B" w:rsidRPr="00A16C9A">
        <w:rPr>
          <w:rFonts w:ascii="PT Astra Serif" w:hAnsi="PT Astra Serif"/>
          <w:sz w:val="28"/>
          <w:szCs w:val="28"/>
        </w:rPr>
        <w:t>) совершенствование принципов финансового менеджмента, в том числе в системе обязательного медицинского страхования, для обеспечения финансовой устойчивости медицинских организаций;</w:t>
      </w:r>
    </w:p>
    <w:p w:rsidR="0096591B" w:rsidRPr="00A16C9A" w:rsidRDefault="00DF5228"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lastRenderedPageBreak/>
        <w:t>33</w:t>
      </w:r>
      <w:r w:rsidR="0096591B" w:rsidRPr="00A16C9A">
        <w:rPr>
          <w:rFonts w:ascii="PT Astra Serif" w:hAnsi="PT Astra Serif"/>
          <w:sz w:val="28"/>
          <w:szCs w:val="28"/>
        </w:rPr>
        <w:t xml:space="preserve">) обеспечение готовности системы здравоохранения к работе </w:t>
      </w:r>
      <w:r w:rsidR="00FE1580">
        <w:rPr>
          <w:rFonts w:ascii="PT Astra Serif" w:hAnsi="PT Astra Serif"/>
          <w:sz w:val="28"/>
          <w:szCs w:val="28"/>
        </w:rPr>
        <w:br/>
      </w:r>
      <w:r w:rsidR="0096591B" w:rsidRPr="00A16C9A">
        <w:rPr>
          <w:rFonts w:ascii="PT Astra Serif" w:hAnsi="PT Astra Serif"/>
          <w:sz w:val="28"/>
          <w:szCs w:val="28"/>
        </w:rPr>
        <w:t>в условиях чрезвычайных ситуаций и в военное время;</w:t>
      </w:r>
    </w:p>
    <w:p w:rsidR="0096591B" w:rsidRPr="00A16C9A" w:rsidRDefault="00DF5228"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34</w:t>
      </w:r>
      <w:r w:rsidR="0096591B" w:rsidRPr="00A16C9A">
        <w:rPr>
          <w:rFonts w:ascii="PT Astra Serif" w:hAnsi="PT Astra Serif"/>
          <w:sz w:val="28"/>
          <w:szCs w:val="28"/>
        </w:rPr>
        <w:t xml:space="preserve">) обеспечение информационно-аналитической поддержки управленческих решений, развитие механизмов управления </w:t>
      </w:r>
      <w:r w:rsidR="00FE1580">
        <w:rPr>
          <w:rFonts w:ascii="PT Astra Serif" w:hAnsi="PT Astra Serif"/>
          <w:sz w:val="28"/>
          <w:szCs w:val="28"/>
        </w:rPr>
        <w:br/>
      </w:r>
      <w:r w:rsidR="0096591B" w:rsidRPr="00A16C9A">
        <w:rPr>
          <w:rFonts w:ascii="PT Astra Serif" w:hAnsi="PT Astra Serif"/>
          <w:sz w:val="28"/>
          <w:szCs w:val="28"/>
        </w:rPr>
        <w:t xml:space="preserve">и совершенствование </w:t>
      </w:r>
      <w:proofErr w:type="spellStart"/>
      <w:r w:rsidR="0096591B" w:rsidRPr="00A16C9A">
        <w:rPr>
          <w:rFonts w:ascii="PT Astra Serif" w:hAnsi="PT Astra Serif"/>
          <w:sz w:val="28"/>
          <w:szCs w:val="28"/>
        </w:rPr>
        <w:t>рискориентированного</w:t>
      </w:r>
      <w:proofErr w:type="spellEnd"/>
      <w:r w:rsidR="0096591B" w:rsidRPr="00A16C9A">
        <w:rPr>
          <w:rFonts w:ascii="PT Astra Serif" w:hAnsi="PT Astra Serif"/>
          <w:sz w:val="28"/>
          <w:szCs w:val="28"/>
        </w:rPr>
        <w:t xml:space="preserve"> подхода в сфере здравоохранения;</w:t>
      </w:r>
    </w:p>
    <w:p w:rsidR="0096591B" w:rsidRPr="00A16C9A" w:rsidRDefault="00DF5228"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35</w:t>
      </w:r>
      <w:r w:rsidR="0096591B" w:rsidRPr="00A16C9A">
        <w:rPr>
          <w:rFonts w:ascii="PT Astra Serif" w:hAnsi="PT Astra Serif"/>
          <w:sz w:val="28"/>
          <w:szCs w:val="28"/>
        </w:rPr>
        <w:t>) внедрение единой цифровой платформы по управлению здоровьем человека (</w:t>
      </w:r>
      <w:proofErr w:type="gramStart"/>
      <w:r w:rsidR="0096591B" w:rsidRPr="00A16C9A">
        <w:rPr>
          <w:rFonts w:ascii="PT Astra Serif" w:hAnsi="PT Astra Serif"/>
          <w:sz w:val="28"/>
          <w:szCs w:val="28"/>
        </w:rPr>
        <w:t>основанной</w:t>
      </w:r>
      <w:proofErr w:type="gramEnd"/>
      <w:r w:rsidR="0096591B" w:rsidRPr="00A16C9A">
        <w:rPr>
          <w:rFonts w:ascii="PT Astra Serif" w:hAnsi="PT Astra Serif"/>
          <w:sz w:val="28"/>
          <w:szCs w:val="28"/>
        </w:rPr>
        <w:t xml:space="preserve"> в том числе на цифровом профиле), обеспечивающей переход на электронный документооборот и использующей сервисы </w:t>
      </w:r>
      <w:r w:rsidR="00FE1580">
        <w:rPr>
          <w:rFonts w:ascii="PT Astra Serif" w:hAnsi="PT Astra Serif"/>
          <w:sz w:val="28"/>
          <w:szCs w:val="28"/>
        </w:rPr>
        <w:br/>
      </w:r>
      <w:r w:rsidR="0096591B" w:rsidRPr="00A16C9A">
        <w:rPr>
          <w:rFonts w:ascii="PT Astra Serif" w:hAnsi="PT Astra Serif"/>
          <w:sz w:val="28"/>
          <w:szCs w:val="28"/>
        </w:rPr>
        <w:t>с применением технологий искусственного интеллекта;</w:t>
      </w:r>
    </w:p>
    <w:p w:rsidR="0096591B" w:rsidRPr="00A16C9A" w:rsidRDefault="00DF5228"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36</w:t>
      </w:r>
      <w:r w:rsidR="0096591B" w:rsidRPr="00A16C9A">
        <w:rPr>
          <w:rFonts w:ascii="PT Astra Serif" w:hAnsi="PT Astra Serif"/>
          <w:sz w:val="28"/>
          <w:szCs w:val="28"/>
        </w:rPr>
        <w:t>) обеспечение информационной безопасности и защиты персональных данных, предотвращение деструктивного информационно-технического вмешательства в информационные системы в сфере здравоохранения;</w:t>
      </w:r>
    </w:p>
    <w:p w:rsidR="0096591B" w:rsidRDefault="00DF5228"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37</w:t>
      </w:r>
      <w:r w:rsidR="0096591B" w:rsidRPr="00A16C9A">
        <w:rPr>
          <w:rFonts w:ascii="PT Astra Serif" w:hAnsi="PT Astra Serif"/>
          <w:sz w:val="28"/>
          <w:szCs w:val="28"/>
        </w:rPr>
        <w:t xml:space="preserve">) </w:t>
      </w:r>
      <w:r w:rsidR="0096591B" w:rsidRPr="007E0C49">
        <w:rPr>
          <w:rFonts w:ascii="PT Astra Serif" w:hAnsi="PT Astra Serif"/>
          <w:spacing w:val="-2"/>
          <w:sz w:val="28"/>
          <w:szCs w:val="28"/>
        </w:rPr>
        <w:t>повышение ответственности медицинских организаций за организацию оказания медицинской помощи и обеспечение её доступности для граждан</w:t>
      </w:r>
      <w:proofErr w:type="gramStart"/>
      <w:r w:rsidR="0096591B" w:rsidRPr="007E0C49">
        <w:rPr>
          <w:rFonts w:ascii="PT Astra Serif" w:hAnsi="PT Astra Serif"/>
          <w:spacing w:val="-2"/>
          <w:sz w:val="28"/>
          <w:szCs w:val="28"/>
        </w:rPr>
        <w:t>.</w:t>
      </w:r>
      <w:r w:rsidR="0096591B">
        <w:rPr>
          <w:rFonts w:ascii="PT Astra Serif" w:hAnsi="PT Astra Serif"/>
          <w:sz w:val="28"/>
          <w:szCs w:val="28"/>
        </w:rPr>
        <w:t>»;</w:t>
      </w:r>
      <w:proofErr w:type="gramEnd"/>
    </w:p>
    <w:p w:rsidR="000900C3" w:rsidRPr="0096591B" w:rsidRDefault="004C0C90" w:rsidP="002E3BB7">
      <w:pPr>
        <w:suppressAutoHyphens/>
        <w:spacing w:after="0" w:line="240" w:lineRule="auto"/>
        <w:ind w:firstLine="709"/>
        <w:jc w:val="both"/>
        <w:rPr>
          <w:rFonts w:ascii="PT Astra Serif" w:hAnsi="PT Astra Serif"/>
          <w:sz w:val="28"/>
          <w:szCs w:val="28"/>
        </w:rPr>
      </w:pPr>
      <w:r>
        <w:rPr>
          <w:rFonts w:ascii="PT Astra Serif" w:hAnsi="PT Astra Serif"/>
          <w:sz w:val="28"/>
          <w:szCs w:val="28"/>
        </w:rPr>
        <w:t>3)</w:t>
      </w:r>
      <w:r w:rsidR="0096591B">
        <w:rPr>
          <w:rFonts w:ascii="PT Astra Serif" w:hAnsi="PT Astra Serif"/>
          <w:sz w:val="28"/>
          <w:szCs w:val="28"/>
        </w:rPr>
        <w:t xml:space="preserve"> </w:t>
      </w:r>
      <w:r>
        <w:rPr>
          <w:rFonts w:ascii="PT Astra Serif" w:hAnsi="PT Astra Serif"/>
          <w:sz w:val="28"/>
          <w:szCs w:val="28"/>
        </w:rPr>
        <w:t>п</w:t>
      </w:r>
      <w:r w:rsidR="00C05200">
        <w:rPr>
          <w:rFonts w:ascii="PT Astra Serif" w:hAnsi="PT Astra Serif"/>
          <w:sz w:val="28"/>
          <w:szCs w:val="28"/>
        </w:rPr>
        <w:t>одраздел</w:t>
      </w:r>
      <w:r w:rsidR="0096591B">
        <w:rPr>
          <w:rFonts w:ascii="PT Astra Serif" w:hAnsi="PT Astra Serif"/>
          <w:sz w:val="28"/>
          <w:szCs w:val="28"/>
        </w:rPr>
        <w:t xml:space="preserve"> 3 после слов «</w:t>
      </w:r>
      <w:r w:rsidR="00996993">
        <w:rPr>
          <w:rFonts w:ascii="PT Astra Serif" w:hAnsi="PT Astra Serif"/>
          <w:sz w:val="28"/>
          <w:szCs w:val="28"/>
        </w:rPr>
        <w:t>до 2036 года»</w:t>
      </w:r>
      <w:proofErr w:type="gramStart"/>
      <w:r w:rsidR="00996993" w:rsidRPr="00996993">
        <w:rPr>
          <w:rFonts w:ascii="PT Astra Serif" w:hAnsi="PT Astra Serif"/>
          <w:sz w:val="28"/>
          <w:szCs w:val="28"/>
        </w:rPr>
        <w:t>,</w:t>
      </w:r>
      <w:r w:rsidR="00C05200">
        <w:rPr>
          <w:rFonts w:ascii="PT Astra Serif" w:hAnsi="PT Astra Serif"/>
          <w:sz w:val="28"/>
          <w:szCs w:val="28"/>
        </w:rPr>
        <w:t>»</w:t>
      </w:r>
      <w:proofErr w:type="gramEnd"/>
      <w:r w:rsidR="00C05200">
        <w:rPr>
          <w:rFonts w:ascii="PT Astra Serif" w:hAnsi="PT Astra Serif"/>
          <w:sz w:val="28"/>
          <w:szCs w:val="28"/>
        </w:rPr>
        <w:t xml:space="preserve"> дополнить словами «У</w:t>
      </w:r>
      <w:r w:rsidR="0096591B" w:rsidRPr="00E66537">
        <w:rPr>
          <w:rFonts w:ascii="PT Astra Serif" w:hAnsi="PT Astra Serif"/>
          <w:sz w:val="28"/>
          <w:szCs w:val="28"/>
        </w:rPr>
        <w:t>каз</w:t>
      </w:r>
      <w:r w:rsidR="0096591B">
        <w:rPr>
          <w:rFonts w:ascii="PT Astra Serif" w:hAnsi="PT Astra Serif"/>
          <w:sz w:val="28"/>
          <w:szCs w:val="28"/>
        </w:rPr>
        <w:t>ом</w:t>
      </w:r>
      <w:r w:rsidR="0096591B" w:rsidRPr="00E66537">
        <w:rPr>
          <w:rFonts w:ascii="PT Astra Serif" w:hAnsi="PT Astra Serif"/>
          <w:sz w:val="28"/>
          <w:szCs w:val="28"/>
        </w:rPr>
        <w:t xml:space="preserve"> Президента Р</w:t>
      </w:r>
      <w:r w:rsidR="0096591B">
        <w:rPr>
          <w:rFonts w:ascii="PT Astra Serif" w:hAnsi="PT Astra Serif"/>
          <w:sz w:val="28"/>
          <w:szCs w:val="28"/>
        </w:rPr>
        <w:t xml:space="preserve">оссийской </w:t>
      </w:r>
      <w:r w:rsidR="0096591B" w:rsidRPr="00E66537">
        <w:rPr>
          <w:rFonts w:ascii="PT Astra Serif" w:hAnsi="PT Astra Serif"/>
          <w:sz w:val="28"/>
          <w:szCs w:val="28"/>
        </w:rPr>
        <w:t>Ф</w:t>
      </w:r>
      <w:r w:rsidR="0096591B">
        <w:rPr>
          <w:rFonts w:ascii="PT Astra Serif" w:hAnsi="PT Astra Serif"/>
          <w:sz w:val="28"/>
          <w:szCs w:val="28"/>
        </w:rPr>
        <w:t>едерации от 08.12.2025 № 896 «</w:t>
      </w:r>
      <w:r w:rsidR="0096591B" w:rsidRPr="00E66537">
        <w:rPr>
          <w:rFonts w:ascii="PT Astra Serif" w:hAnsi="PT Astra Serif"/>
          <w:sz w:val="28"/>
          <w:szCs w:val="28"/>
        </w:rPr>
        <w:t>О Стратегии развития здравоохранения в Российской Федерации на пери</w:t>
      </w:r>
      <w:r w:rsidR="00FE1580">
        <w:rPr>
          <w:rFonts w:ascii="PT Astra Serif" w:hAnsi="PT Astra Serif"/>
          <w:sz w:val="28"/>
          <w:szCs w:val="28"/>
        </w:rPr>
        <w:t>од до 2030 года»,».</w:t>
      </w:r>
    </w:p>
    <w:p w:rsidR="00C05200" w:rsidRDefault="00FE1580" w:rsidP="004D0D84">
      <w:pPr>
        <w:pStyle w:val="a9"/>
        <w:tabs>
          <w:tab w:val="left" w:pos="1134"/>
        </w:tabs>
        <w:suppressAutoHyphens/>
        <w:ind w:firstLine="709"/>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2</w:t>
      </w:r>
      <w:r w:rsidR="004D0D84">
        <w:rPr>
          <w:rFonts w:ascii="PT Astra Serif" w:hAnsi="PT Astra Serif" w:cs="Times New Roman"/>
          <w:color w:val="000000" w:themeColor="text1"/>
          <w:sz w:val="28"/>
          <w:szCs w:val="28"/>
        </w:rPr>
        <w:t>.</w:t>
      </w:r>
      <w:r w:rsidR="004C13E8">
        <w:rPr>
          <w:rFonts w:ascii="PT Astra Serif" w:hAnsi="PT Astra Serif" w:cs="Times New Roman"/>
          <w:color w:val="000000" w:themeColor="text1"/>
          <w:sz w:val="28"/>
          <w:szCs w:val="28"/>
        </w:rPr>
        <w:t xml:space="preserve"> </w:t>
      </w:r>
      <w:r>
        <w:rPr>
          <w:rFonts w:ascii="PT Astra Serif" w:hAnsi="PT Astra Serif" w:cs="Times New Roman"/>
          <w:color w:val="000000" w:themeColor="text1"/>
          <w:sz w:val="28"/>
          <w:szCs w:val="28"/>
        </w:rPr>
        <w:t>С</w:t>
      </w:r>
      <w:r w:rsidR="00C05200">
        <w:rPr>
          <w:rFonts w:ascii="PT Astra Serif" w:hAnsi="PT Astra Serif" w:cs="Times New Roman"/>
          <w:color w:val="000000" w:themeColor="text1"/>
          <w:sz w:val="28"/>
          <w:szCs w:val="28"/>
        </w:rPr>
        <w:t>троку «</w:t>
      </w:r>
      <w:r w:rsidR="00C05200" w:rsidRPr="00C05200">
        <w:rPr>
          <w:rFonts w:ascii="PT Astra Serif" w:hAnsi="PT Astra Serif" w:cs="Times New Roman"/>
          <w:color w:val="000000" w:themeColor="text1"/>
          <w:sz w:val="28"/>
          <w:szCs w:val="28"/>
        </w:rPr>
        <w:t xml:space="preserve">Ресурсное обеспечение государственной программы </w:t>
      </w:r>
      <w:r>
        <w:rPr>
          <w:rFonts w:ascii="PT Astra Serif" w:hAnsi="PT Astra Serif" w:cs="Times New Roman"/>
          <w:color w:val="000000" w:themeColor="text1"/>
          <w:sz w:val="28"/>
          <w:szCs w:val="28"/>
        </w:rPr>
        <w:br/>
      </w:r>
      <w:r w:rsidR="00C05200" w:rsidRPr="00C05200">
        <w:rPr>
          <w:rFonts w:ascii="PT Astra Serif" w:hAnsi="PT Astra Serif" w:cs="Times New Roman"/>
          <w:color w:val="000000" w:themeColor="text1"/>
          <w:sz w:val="28"/>
          <w:szCs w:val="28"/>
        </w:rPr>
        <w:t>с разбивкой по источникам финансового</w:t>
      </w:r>
      <w:r w:rsidR="00C05200">
        <w:rPr>
          <w:rFonts w:ascii="PT Astra Serif" w:hAnsi="PT Astra Serif" w:cs="Times New Roman"/>
          <w:color w:val="000000" w:themeColor="text1"/>
          <w:sz w:val="28"/>
          <w:szCs w:val="28"/>
        </w:rPr>
        <w:t xml:space="preserve"> обеспечения и годам реализации»</w:t>
      </w:r>
      <w:r w:rsidR="00C05200" w:rsidRPr="00C05200">
        <w:rPr>
          <w:rFonts w:ascii="PT Astra Serif" w:hAnsi="PT Astra Serif" w:cs="Times New Roman"/>
          <w:color w:val="000000" w:themeColor="text1"/>
          <w:sz w:val="28"/>
          <w:szCs w:val="28"/>
        </w:rPr>
        <w:t xml:space="preserve"> паспорт</w:t>
      </w:r>
      <w:r w:rsidR="00C05200">
        <w:rPr>
          <w:rFonts w:ascii="PT Astra Serif" w:hAnsi="PT Astra Serif" w:cs="Times New Roman"/>
          <w:color w:val="000000" w:themeColor="text1"/>
          <w:sz w:val="28"/>
          <w:szCs w:val="28"/>
        </w:rPr>
        <w:t>а изложить в следующей редакции</w:t>
      </w:r>
      <w:r w:rsidR="0021764C" w:rsidRPr="004C13E8">
        <w:rPr>
          <w:rFonts w:ascii="PT Astra Serif" w:hAnsi="PT Astra Serif" w:cs="Times New Roman"/>
          <w:color w:val="000000" w:themeColor="text1"/>
          <w:sz w:val="28"/>
          <w:szCs w:val="28"/>
        </w:rPr>
        <w:t>:</w:t>
      </w:r>
    </w:p>
    <w:p w:rsidR="004D0D84" w:rsidRDefault="004D0D84" w:rsidP="004D0D84">
      <w:pPr>
        <w:pStyle w:val="a9"/>
        <w:tabs>
          <w:tab w:val="left" w:pos="1134"/>
        </w:tabs>
        <w:suppressAutoHyphens/>
        <w:ind w:firstLine="709"/>
        <w:jc w:val="both"/>
        <w:rPr>
          <w:rFonts w:ascii="PT Astra Serif" w:hAnsi="PT Astra Serif" w:cs="Times New Roman"/>
          <w:color w:val="000000" w:themeColor="text1"/>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46"/>
        <w:gridCol w:w="2977"/>
        <w:gridCol w:w="5953"/>
        <w:gridCol w:w="425"/>
      </w:tblGrid>
      <w:tr w:rsidR="00FE1580" w:rsidRPr="00EC64E0" w:rsidTr="00FE1580">
        <w:trPr>
          <w:trHeight w:val="2724"/>
        </w:trPr>
        <w:tc>
          <w:tcPr>
            <w:tcW w:w="346" w:type="dxa"/>
            <w:tcBorders>
              <w:top w:val="nil"/>
              <w:left w:val="nil"/>
              <w:bottom w:val="nil"/>
              <w:right w:val="single" w:sz="4" w:space="0" w:color="auto"/>
            </w:tcBorders>
          </w:tcPr>
          <w:p w:rsidR="00FE1580" w:rsidRPr="00EC64E0" w:rsidRDefault="00FE1580" w:rsidP="00267AD0">
            <w:pPr>
              <w:pStyle w:val="ConsPlusNormal"/>
              <w:jc w:val="both"/>
              <w:rPr>
                <w:rFonts w:ascii="PT Astra Serif" w:hAnsi="PT Astra Serif"/>
                <w:sz w:val="28"/>
                <w:szCs w:val="28"/>
              </w:rPr>
            </w:pPr>
            <w:r w:rsidRPr="00EC64E0">
              <w:rPr>
                <w:rFonts w:ascii="PT Astra Serif" w:hAnsi="PT Astra Serif"/>
                <w:sz w:val="28"/>
                <w:szCs w:val="28"/>
              </w:rPr>
              <w:t>«</w:t>
            </w:r>
          </w:p>
        </w:tc>
        <w:tc>
          <w:tcPr>
            <w:tcW w:w="2977" w:type="dxa"/>
            <w:tcBorders>
              <w:left w:val="single" w:sz="4" w:space="0" w:color="auto"/>
            </w:tcBorders>
          </w:tcPr>
          <w:p w:rsidR="00FE1580" w:rsidRPr="00FE1580" w:rsidRDefault="00FE1580" w:rsidP="00267AD0">
            <w:pPr>
              <w:pStyle w:val="ConsPlusNormal"/>
              <w:jc w:val="both"/>
              <w:rPr>
                <w:rFonts w:ascii="PT Astra Serif" w:hAnsi="PT Astra Serif"/>
                <w:sz w:val="28"/>
              </w:rPr>
            </w:pPr>
            <w:r w:rsidRPr="00FE1580">
              <w:rPr>
                <w:rFonts w:ascii="PT Astra Serif" w:hAnsi="PT Astra Serif"/>
                <w:sz w:val="28"/>
              </w:rPr>
              <w:t>Ресурсное обеспечение государственной пр</w:t>
            </w:r>
            <w:r w:rsidRPr="00FE1580">
              <w:rPr>
                <w:rFonts w:ascii="PT Astra Serif" w:hAnsi="PT Astra Serif"/>
                <w:sz w:val="28"/>
              </w:rPr>
              <w:t>о</w:t>
            </w:r>
            <w:r w:rsidRPr="00FE1580">
              <w:rPr>
                <w:rFonts w:ascii="PT Astra Serif" w:hAnsi="PT Astra Serif"/>
                <w:sz w:val="28"/>
              </w:rPr>
              <w:t>граммы с разбивкой по источникам финанс</w:t>
            </w:r>
            <w:r w:rsidRPr="00FE1580">
              <w:rPr>
                <w:rFonts w:ascii="PT Astra Serif" w:hAnsi="PT Astra Serif"/>
                <w:sz w:val="28"/>
              </w:rPr>
              <w:t>о</w:t>
            </w:r>
            <w:r w:rsidRPr="00FE1580">
              <w:rPr>
                <w:rFonts w:ascii="PT Astra Serif" w:hAnsi="PT Astra Serif"/>
                <w:sz w:val="28"/>
              </w:rPr>
              <w:t>вого обеспечения и г</w:t>
            </w:r>
            <w:r w:rsidRPr="00FE1580">
              <w:rPr>
                <w:rFonts w:ascii="PT Astra Serif" w:hAnsi="PT Astra Serif"/>
                <w:sz w:val="28"/>
              </w:rPr>
              <w:t>о</w:t>
            </w:r>
            <w:r w:rsidRPr="00FE1580">
              <w:rPr>
                <w:rFonts w:ascii="PT Astra Serif" w:hAnsi="PT Astra Serif"/>
                <w:sz w:val="28"/>
              </w:rPr>
              <w:t>дам реализации</w:t>
            </w:r>
          </w:p>
        </w:tc>
        <w:tc>
          <w:tcPr>
            <w:tcW w:w="5953" w:type="dxa"/>
            <w:tcBorders>
              <w:right w:val="single" w:sz="4" w:space="0" w:color="auto"/>
            </w:tcBorders>
          </w:tcPr>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 xml:space="preserve">Общий объём бюджетных ассигнований </w:t>
            </w:r>
            <w:r>
              <w:rPr>
                <w:rFonts w:ascii="PT Astra Serif" w:hAnsi="PT Astra Serif"/>
                <w:sz w:val="28"/>
              </w:rPr>
              <w:br/>
            </w:r>
            <w:r w:rsidRPr="00FE1580">
              <w:rPr>
                <w:rFonts w:ascii="PT Astra Serif" w:hAnsi="PT Astra Serif"/>
                <w:sz w:val="28"/>
              </w:rPr>
              <w:t xml:space="preserve">на финансовое обеспечение реализации </w:t>
            </w:r>
            <w:r>
              <w:rPr>
                <w:rFonts w:ascii="PT Astra Serif" w:hAnsi="PT Astra Serif"/>
                <w:sz w:val="28"/>
              </w:rPr>
              <w:br/>
            </w:r>
            <w:r w:rsidRPr="00FE1580">
              <w:rPr>
                <w:rFonts w:ascii="PT Astra Serif" w:hAnsi="PT Astra Serif"/>
                <w:sz w:val="28"/>
              </w:rPr>
              <w:t xml:space="preserve">государственной программы составляет 122658144,54367 тыс. рублей, в том числе </w:t>
            </w:r>
            <w:r>
              <w:rPr>
                <w:rFonts w:ascii="PT Astra Serif" w:hAnsi="PT Astra Serif"/>
                <w:sz w:val="28"/>
              </w:rPr>
              <w:br/>
            </w:r>
            <w:r w:rsidRPr="00FE1580">
              <w:rPr>
                <w:rFonts w:ascii="PT Astra Serif" w:hAnsi="PT Astra Serif"/>
                <w:sz w:val="28"/>
              </w:rPr>
              <w:t>по годам:</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2024 году – 15710704,48331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2025 году – 16681404,02187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2026 году – 17877855,46129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2027 году – 17441621,3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2028 году – 21139852,8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2029 году – 16903353,2386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2030 году – 16903353,2386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из них:</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108713343,14823 тыс. рублей – объём бюдже</w:t>
            </w:r>
            <w:r w:rsidRPr="00FE1580">
              <w:rPr>
                <w:rFonts w:ascii="PT Astra Serif" w:hAnsi="PT Astra Serif"/>
                <w:sz w:val="28"/>
              </w:rPr>
              <w:t>т</w:t>
            </w:r>
            <w:r w:rsidRPr="00FE1580">
              <w:rPr>
                <w:rFonts w:ascii="PT Astra Serif" w:hAnsi="PT Astra Serif"/>
                <w:sz w:val="28"/>
              </w:rPr>
              <w:t>ных ассигнований областного бюджета Уль</w:t>
            </w:r>
            <w:r w:rsidRPr="00FE1580">
              <w:rPr>
                <w:rFonts w:ascii="PT Astra Serif" w:hAnsi="PT Astra Serif"/>
                <w:sz w:val="28"/>
              </w:rPr>
              <w:t>я</w:t>
            </w:r>
            <w:r w:rsidRPr="00FE1580">
              <w:rPr>
                <w:rFonts w:ascii="PT Astra Serif" w:hAnsi="PT Astra Serif"/>
                <w:sz w:val="28"/>
              </w:rPr>
              <w:t>новской области, в том числе по годам:</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2024 году – 13495034,14916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2025 году – 14287422,72187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2026 году – 15316994,2 тыс. рублей;</w:t>
            </w:r>
          </w:p>
          <w:p w:rsidR="00FE1580" w:rsidRPr="00FE1580" w:rsidRDefault="00FE1580" w:rsidP="00FE1580">
            <w:pPr>
              <w:pStyle w:val="ConsPlusNormal"/>
              <w:pBdr>
                <w:right w:val="single" w:sz="4" w:space="4" w:color="auto"/>
              </w:pBdr>
              <w:jc w:val="both"/>
              <w:rPr>
                <w:rFonts w:ascii="PT Astra Serif" w:hAnsi="PT Astra Serif"/>
                <w:sz w:val="28"/>
                <w:highlight w:val="yellow"/>
              </w:rPr>
            </w:pPr>
            <w:r w:rsidRPr="00FE1580">
              <w:rPr>
                <w:rFonts w:ascii="PT Astra Serif" w:hAnsi="PT Astra Serif"/>
                <w:sz w:val="28"/>
              </w:rPr>
              <w:t>в 2027 году – 15826340,8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2028 году – 17010874,6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2029 году – 16388338,3386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2030 году – 16388338,3386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13944801,39544 тыс. рублей – объём бюдже</w:t>
            </w:r>
            <w:r w:rsidRPr="00FE1580">
              <w:rPr>
                <w:rFonts w:ascii="PT Astra Serif" w:hAnsi="PT Astra Serif"/>
                <w:sz w:val="28"/>
              </w:rPr>
              <w:t>т</w:t>
            </w:r>
            <w:r w:rsidRPr="00FE1580">
              <w:rPr>
                <w:rFonts w:ascii="PT Astra Serif" w:hAnsi="PT Astra Serif"/>
                <w:sz w:val="28"/>
              </w:rPr>
              <w:lastRenderedPageBreak/>
              <w:t>ных ассигнований областного бюджета Уль</w:t>
            </w:r>
            <w:r w:rsidRPr="00FE1580">
              <w:rPr>
                <w:rFonts w:ascii="PT Astra Serif" w:hAnsi="PT Astra Serif"/>
                <w:sz w:val="28"/>
              </w:rPr>
              <w:t>я</w:t>
            </w:r>
            <w:r w:rsidRPr="00FE1580">
              <w:rPr>
                <w:rFonts w:ascii="PT Astra Serif" w:hAnsi="PT Astra Serif"/>
                <w:sz w:val="28"/>
              </w:rPr>
              <w:t>новской области, источником которых являются межбюджетные трансферты из федерального бюджета, имеющие целевое назначение, в том числе по годам:</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2024 году – 2215670,33415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2025 году – 2393981,3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2026 году – 2560861,26129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2027 году – 1615280,5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2028 году – 4128978,2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2029 году – 515014,9 тыс. рублей;</w:t>
            </w:r>
          </w:p>
          <w:p w:rsidR="00FE1580" w:rsidRPr="00FE1580" w:rsidRDefault="00FE1580" w:rsidP="00FE1580">
            <w:pPr>
              <w:pStyle w:val="ConsPlusNormal"/>
              <w:pBdr>
                <w:right w:val="single" w:sz="4" w:space="4" w:color="auto"/>
              </w:pBdr>
              <w:jc w:val="both"/>
              <w:rPr>
                <w:rFonts w:ascii="PT Astra Serif" w:hAnsi="PT Astra Serif"/>
                <w:sz w:val="28"/>
              </w:rPr>
            </w:pPr>
            <w:r w:rsidRPr="00FE1580">
              <w:rPr>
                <w:rFonts w:ascii="PT Astra Serif" w:hAnsi="PT Astra Serif"/>
                <w:sz w:val="28"/>
              </w:rPr>
              <w:t>в 2030 году – 515014,9 тыс. рублей</w:t>
            </w:r>
          </w:p>
        </w:tc>
        <w:tc>
          <w:tcPr>
            <w:tcW w:w="425" w:type="dxa"/>
            <w:tcBorders>
              <w:top w:val="nil"/>
              <w:left w:val="single" w:sz="4" w:space="0" w:color="auto"/>
              <w:bottom w:val="nil"/>
              <w:right w:val="nil"/>
            </w:tcBorders>
            <w:vAlign w:val="bottom"/>
          </w:tcPr>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Default="00FE1580" w:rsidP="00FE1580">
            <w:pPr>
              <w:pStyle w:val="ConsPlusNormal"/>
              <w:rPr>
                <w:rFonts w:ascii="PT Astra Serif" w:hAnsi="PT Astra Serif"/>
                <w:sz w:val="28"/>
                <w:szCs w:val="28"/>
              </w:rPr>
            </w:pPr>
          </w:p>
          <w:p w:rsidR="00FE1580" w:rsidRPr="00FE1580" w:rsidRDefault="00FE1580" w:rsidP="00FE1580">
            <w:pPr>
              <w:pStyle w:val="ConsPlusNormal"/>
              <w:rPr>
                <w:rFonts w:ascii="PT Astra Serif" w:hAnsi="PT Astra Serif"/>
                <w:sz w:val="24"/>
                <w:szCs w:val="28"/>
              </w:rPr>
            </w:pPr>
          </w:p>
          <w:p w:rsidR="00FE1580" w:rsidRDefault="00FE1580" w:rsidP="00FE1580">
            <w:pPr>
              <w:pStyle w:val="ConsPlusNormal"/>
              <w:rPr>
                <w:rFonts w:ascii="PT Astra Serif" w:hAnsi="PT Astra Serif"/>
                <w:sz w:val="28"/>
                <w:szCs w:val="28"/>
              </w:rPr>
            </w:pPr>
          </w:p>
          <w:p w:rsidR="00FE1580" w:rsidRPr="00FE1580" w:rsidRDefault="00FE1580" w:rsidP="00FE1580">
            <w:pPr>
              <w:pStyle w:val="ConsPlusNormal"/>
              <w:rPr>
                <w:rFonts w:ascii="PT Astra Serif" w:hAnsi="PT Astra Serif"/>
                <w:sz w:val="32"/>
                <w:szCs w:val="28"/>
              </w:rPr>
            </w:pPr>
          </w:p>
          <w:p w:rsidR="00FE1580" w:rsidRPr="00EC64E0" w:rsidRDefault="00FE1580" w:rsidP="00FE1580">
            <w:pPr>
              <w:pStyle w:val="ConsPlusNormal"/>
              <w:rPr>
                <w:rFonts w:ascii="PT Astra Serif" w:hAnsi="PT Astra Serif"/>
                <w:sz w:val="28"/>
                <w:szCs w:val="28"/>
              </w:rPr>
            </w:pPr>
            <w:r>
              <w:rPr>
                <w:rFonts w:ascii="PT Astra Serif" w:hAnsi="PT Astra Serif"/>
                <w:sz w:val="28"/>
                <w:szCs w:val="28"/>
              </w:rPr>
              <w:t>».</w:t>
            </w:r>
          </w:p>
        </w:tc>
      </w:tr>
    </w:tbl>
    <w:p w:rsidR="00A002D8" w:rsidRDefault="00A002D8" w:rsidP="00C05200">
      <w:pPr>
        <w:pStyle w:val="a9"/>
        <w:suppressAutoHyphens/>
        <w:ind w:firstLine="709"/>
        <w:jc w:val="both"/>
        <w:rPr>
          <w:rFonts w:ascii="PT Astra Serif" w:hAnsi="PT Astra Serif" w:cs="Arial"/>
          <w:sz w:val="28"/>
          <w:szCs w:val="28"/>
        </w:rPr>
      </w:pPr>
    </w:p>
    <w:p w:rsidR="00A01E4B" w:rsidRPr="00A01E4B" w:rsidRDefault="00FE1580" w:rsidP="00C05200">
      <w:pPr>
        <w:pStyle w:val="a9"/>
        <w:suppressAutoHyphens/>
        <w:ind w:firstLine="709"/>
        <w:jc w:val="both"/>
        <w:rPr>
          <w:rFonts w:ascii="PT Astra Serif" w:hAnsi="PT Astra Serif" w:cs="Arial"/>
          <w:sz w:val="28"/>
          <w:szCs w:val="28"/>
        </w:rPr>
      </w:pPr>
      <w:r>
        <w:rPr>
          <w:rFonts w:ascii="PT Astra Serif" w:hAnsi="PT Astra Serif" w:cs="Arial"/>
          <w:sz w:val="28"/>
          <w:szCs w:val="28"/>
        </w:rPr>
        <w:t>3</w:t>
      </w:r>
      <w:r w:rsidR="002E3BB7">
        <w:rPr>
          <w:rFonts w:ascii="PT Astra Serif" w:hAnsi="PT Astra Serif" w:cs="Arial"/>
          <w:sz w:val="28"/>
          <w:szCs w:val="28"/>
        </w:rPr>
        <w:t xml:space="preserve">. </w:t>
      </w:r>
      <w:r w:rsidR="00A01E4B">
        <w:rPr>
          <w:rFonts w:ascii="PT Astra Serif" w:hAnsi="PT Astra Serif" w:cs="Arial"/>
          <w:sz w:val="28"/>
          <w:szCs w:val="28"/>
        </w:rPr>
        <w:t>Строки 5-11</w:t>
      </w:r>
      <w:r w:rsidR="00A01E4B" w:rsidRPr="00A8122F">
        <w:rPr>
          <w:rFonts w:ascii="PT Astra Serif" w:hAnsi="PT Astra Serif" w:cs="Arial"/>
          <w:sz w:val="28"/>
          <w:szCs w:val="28"/>
        </w:rPr>
        <w:t xml:space="preserve"> </w:t>
      </w:r>
      <w:r w:rsidR="00A01E4B">
        <w:rPr>
          <w:rFonts w:ascii="PT Astra Serif" w:hAnsi="PT Astra Serif" w:cs="Arial"/>
          <w:sz w:val="28"/>
          <w:szCs w:val="28"/>
        </w:rPr>
        <w:t>приложения № 1</w:t>
      </w:r>
      <w:r w:rsidR="00A01E4B" w:rsidRPr="002E3BB7">
        <w:rPr>
          <w:rFonts w:ascii="PT Astra Serif" w:hAnsi="PT Astra Serif" w:cs="Arial"/>
          <w:sz w:val="28"/>
          <w:szCs w:val="28"/>
        </w:rPr>
        <w:t xml:space="preserve"> </w:t>
      </w:r>
      <w:r w:rsidR="00A01E4B" w:rsidRPr="00A01E4B">
        <w:rPr>
          <w:rFonts w:ascii="PT Astra Serif" w:hAnsi="PT Astra Serif" w:cs="Arial"/>
          <w:sz w:val="28"/>
          <w:szCs w:val="28"/>
        </w:rPr>
        <w:t>изложить в следующей редакции:</w:t>
      </w:r>
    </w:p>
    <w:p w:rsidR="0021764C" w:rsidRPr="000900C3" w:rsidRDefault="0021764C" w:rsidP="0021764C">
      <w:pPr>
        <w:autoSpaceDE w:val="0"/>
        <w:autoSpaceDN w:val="0"/>
        <w:adjustRightInd w:val="0"/>
        <w:spacing w:after="0" w:line="240" w:lineRule="auto"/>
        <w:ind w:firstLine="708"/>
        <w:jc w:val="both"/>
        <w:rPr>
          <w:rFonts w:ascii="PT Astra Serif" w:hAnsi="PT Astra Serif" w:cs="Times New Roman"/>
          <w:color w:val="FF0000"/>
          <w:sz w:val="28"/>
          <w:highlight w:val="yellow"/>
        </w:rPr>
      </w:pPr>
    </w:p>
    <w:p w:rsidR="0021764C" w:rsidRPr="000900C3" w:rsidRDefault="0021764C" w:rsidP="0021764C">
      <w:pPr>
        <w:autoSpaceDE w:val="0"/>
        <w:autoSpaceDN w:val="0"/>
        <w:adjustRightInd w:val="0"/>
        <w:spacing w:after="0" w:line="240" w:lineRule="auto"/>
        <w:ind w:firstLine="708"/>
        <w:jc w:val="both"/>
        <w:rPr>
          <w:rFonts w:ascii="PT Astra Serif" w:hAnsi="PT Astra Serif" w:cs="Times New Roman"/>
          <w:color w:val="FF0000"/>
          <w:sz w:val="28"/>
          <w:highlight w:val="yellow"/>
        </w:rPr>
        <w:sectPr w:rsidR="0021764C" w:rsidRPr="000900C3" w:rsidSect="00810966">
          <w:headerReference w:type="default" r:id="rId11"/>
          <w:pgSz w:w="11906" w:h="16838" w:code="9"/>
          <w:pgMar w:top="1134" w:right="567" w:bottom="1134" w:left="1701" w:header="709" w:footer="709" w:gutter="0"/>
          <w:pgNumType w:start="1"/>
          <w:cols w:space="708"/>
          <w:titlePg/>
          <w:docGrid w:linePitch="360"/>
        </w:sectPr>
      </w:pPr>
    </w:p>
    <w:tbl>
      <w:tblPr>
        <w:tblW w:w="1624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26"/>
        <w:gridCol w:w="425"/>
        <w:gridCol w:w="1843"/>
        <w:gridCol w:w="850"/>
        <w:gridCol w:w="647"/>
        <w:gridCol w:w="709"/>
        <w:gridCol w:w="567"/>
        <w:gridCol w:w="567"/>
        <w:gridCol w:w="567"/>
        <w:gridCol w:w="567"/>
        <w:gridCol w:w="567"/>
        <w:gridCol w:w="567"/>
        <w:gridCol w:w="567"/>
        <w:gridCol w:w="567"/>
        <w:gridCol w:w="567"/>
        <w:gridCol w:w="1417"/>
        <w:gridCol w:w="1276"/>
        <w:gridCol w:w="1417"/>
        <w:gridCol w:w="567"/>
        <w:gridCol w:w="710"/>
        <w:gridCol w:w="851"/>
      </w:tblGrid>
      <w:tr w:rsidR="00B0515C" w:rsidRPr="00A8122F" w:rsidTr="004D0D84">
        <w:tc>
          <w:tcPr>
            <w:tcW w:w="426" w:type="dxa"/>
            <w:tcBorders>
              <w:top w:val="nil"/>
              <w:left w:val="nil"/>
              <w:bottom w:val="nil"/>
              <w:right w:val="single" w:sz="4" w:space="0" w:color="auto"/>
            </w:tcBorders>
          </w:tcPr>
          <w:p w:rsidR="00B0515C" w:rsidRPr="00A8122F" w:rsidRDefault="004D0D84" w:rsidP="004D0D84">
            <w:pPr>
              <w:pStyle w:val="ConsPlusNormal"/>
              <w:spacing w:line="250" w:lineRule="auto"/>
              <w:jc w:val="right"/>
              <w:rPr>
                <w:rFonts w:ascii="PT Astra Serif" w:hAnsi="PT Astra Serif"/>
              </w:rPr>
            </w:pPr>
            <w:r w:rsidRPr="002E10FA">
              <w:rPr>
                <w:rFonts w:ascii="PT Astra Serif" w:hAnsi="PT Astra Serif"/>
                <w:sz w:val="28"/>
                <w:szCs w:val="28"/>
              </w:rPr>
              <w:lastRenderedPageBreak/>
              <w:t>«</w:t>
            </w:r>
          </w:p>
        </w:tc>
        <w:tc>
          <w:tcPr>
            <w:tcW w:w="425" w:type="dxa"/>
            <w:tcBorders>
              <w:left w:val="single" w:sz="4" w:space="0" w:color="auto"/>
              <w:bottom w:val="single" w:sz="4" w:space="0" w:color="auto"/>
            </w:tcBorders>
          </w:tcPr>
          <w:p w:rsidR="00B0515C" w:rsidRPr="00A8122F" w:rsidRDefault="00B0515C" w:rsidP="00A571CD">
            <w:pPr>
              <w:pStyle w:val="ConsPlusNormal"/>
              <w:spacing w:line="250" w:lineRule="auto"/>
              <w:jc w:val="center"/>
              <w:rPr>
                <w:rFonts w:ascii="PT Astra Serif" w:hAnsi="PT Astra Serif"/>
              </w:rPr>
            </w:pPr>
            <w:r w:rsidRPr="004D0D84">
              <w:rPr>
                <w:rFonts w:ascii="PT Astra Serif" w:hAnsi="PT Astra Serif"/>
                <w:sz w:val="18"/>
              </w:rPr>
              <w:t>5</w:t>
            </w:r>
            <w:r w:rsidRPr="00A8122F">
              <w:rPr>
                <w:rFonts w:ascii="PT Astra Serif" w:hAnsi="PT Astra Serif"/>
              </w:rPr>
              <w:t>.</w:t>
            </w:r>
          </w:p>
        </w:tc>
        <w:tc>
          <w:tcPr>
            <w:tcW w:w="1843" w:type="dxa"/>
            <w:tcBorders>
              <w:bottom w:val="single" w:sz="4" w:space="0" w:color="auto"/>
            </w:tcBorders>
          </w:tcPr>
          <w:p w:rsidR="00B0515C" w:rsidRPr="00A8122F" w:rsidRDefault="00B0515C"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Охват населения и</w:t>
            </w:r>
            <w:r w:rsidRPr="00A8122F">
              <w:rPr>
                <w:rFonts w:ascii="PT Astra Serif" w:hAnsi="PT Astra Serif"/>
                <w:sz w:val="18"/>
                <w:szCs w:val="18"/>
              </w:rPr>
              <w:t>м</w:t>
            </w:r>
            <w:r w:rsidRPr="00A8122F">
              <w:rPr>
                <w:rFonts w:ascii="PT Astra Serif" w:hAnsi="PT Astra Serif"/>
                <w:sz w:val="18"/>
                <w:szCs w:val="18"/>
              </w:rPr>
              <w:t>мунизацией в рамках Национального к</w:t>
            </w:r>
            <w:r w:rsidRPr="00A8122F">
              <w:rPr>
                <w:rFonts w:ascii="PT Astra Serif" w:hAnsi="PT Astra Serif"/>
                <w:sz w:val="18"/>
                <w:szCs w:val="18"/>
              </w:rPr>
              <w:t>а</w:t>
            </w:r>
            <w:r w:rsidRPr="00A8122F">
              <w:rPr>
                <w:rFonts w:ascii="PT Astra Serif" w:hAnsi="PT Astra Serif"/>
                <w:sz w:val="18"/>
                <w:szCs w:val="18"/>
              </w:rPr>
              <w:t>лендаря профилакт</w:t>
            </w:r>
            <w:r w:rsidRPr="00A8122F">
              <w:rPr>
                <w:rFonts w:ascii="PT Astra Serif" w:hAnsi="PT Astra Serif"/>
                <w:sz w:val="18"/>
                <w:szCs w:val="18"/>
              </w:rPr>
              <w:t>и</w:t>
            </w:r>
            <w:r w:rsidRPr="00A8122F">
              <w:rPr>
                <w:rFonts w:ascii="PT Astra Serif" w:hAnsi="PT Astra Serif"/>
                <w:sz w:val="18"/>
                <w:szCs w:val="18"/>
              </w:rPr>
              <w:t>ческих прививок не менее 95</w:t>
            </w:r>
            <w:r w:rsidR="00DC10C4">
              <w:rPr>
                <w:rFonts w:ascii="PT Astra Serif" w:hAnsi="PT Astra Serif"/>
                <w:sz w:val="18"/>
                <w:szCs w:val="18"/>
              </w:rPr>
              <w:t xml:space="preserve"> </w:t>
            </w:r>
            <w:r w:rsidRPr="00A8122F">
              <w:rPr>
                <w:rFonts w:ascii="PT Astra Serif" w:hAnsi="PT Astra Serif"/>
                <w:sz w:val="18"/>
                <w:szCs w:val="18"/>
              </w:rPr>
              <w:t>% от подл</w:t>
            </w:r>
            <w:r w:rsidRPr="00A8122F">
              <w:rPr>
                <w:rFonts w:ascii="PT Astra Serif" w:hAnsi="PT Astra Serif"/>
                <w:sz w:val="18"/>
                <w:szCs w:val="18"/>
              </w:rPr>
              <w:t>е</w:t>
            </w:r>
            <w:r w:rsidRPr="00A8122F">
              <w:rPr>
                <w:rFonts w:ascii="PT Astra Serif" w:hAnsi="PT Astra Serif"/>
                <w:sz w:val="18"/>
                <w:szCs w:val="18"/>
              </w:rPr>
              <w:t>жащих иммунизации</w:t>
            </w:r>
          </w:p>
        </w:tc>
        <w:tc>
          <w:tcPr>
            <w:tcW w:w="850" w:type="dxa"/>
            <w:tcBorders>
              <w:bottom w:val="single" w:sz="4" w:space="0" w:color="auto"/>
            </w:tcBorders>
          </w:tcPr>
          <w:p w:rsidR="00B0515C" w:rsidRPr="00A8122F" w:rsidRDefault="00B0515C"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ГП РФ</w:t>
            </w:r>
          </w:p>
        </w:tc>
        <w:tc>
          <w:tcPr>
            <w:tcW w:w="647" w:type="dxa"/>
            <w:tcBorders>
              <w:bottom w:val="single" w:sz="4" w:space="0" w:color="auto"/>
            </w:tcBorders>
            <w:shd w:val="clear" w:color="auto" w:fill="auto"/>
          </w:tcPr>
          <w:p w:rsidR="00B0515C" w:rsidRPr="00A8122F" w:rsidRDefault="00B0515C"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w:t>
            </w:r>
          </w:p>
        </w:tc>
        <w:tc>
          <w:tcPr>
            <w:tcW w:w="709" w:type="dxa"/>
            <w:tcBorders>
              <w:bottom w:val="single" w:sz="4" w:space="0" w:color="auto"/>
            </w:tcBorders>
            <w:shd w:val="clear" w:color="auto" w:fill="auto"/>
          </w:tcPr>
          <w:p w:rsidR="00B0515C" w:rsidRPr="00A8122F" w:rsidRDefault="00B0515C"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w:t>
            </w:r>
          </w:p>
        </w:tc>
        <w:tc>
          <w:tcPr>
            <w:tcW w:w="567" w:type="dxa"/>
            <w:tcBorders>
              <w:bottom w:val="single" w:sz="4" w:space="0" w:color="auto"/>
            </w:tcBorders>
          </w:tcPr>
          <w:p w:rsidR="00B0515C" w:rsidRPr="00A8122F" w:rsidRDefault="00B0515C"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95</w:t>
            </w:r>
          </w:p>
        </w:tc>
        <w:tc>
          <w:tcPr>
            <w:tcW w:w="567" w:type="dxa"/>
            <w:tcBorders>
              <w:bottom w:val="single" w:sz="4" w:space="0" w:color="auto"/>
            </w:tcBorders>
          </w:tcPr>
          <w:p w:rsidR="00B0515C" w:rsidRPr="00A8122F" w:rsidRDefault="00B0515C" w:rsidP="00A571CD">
            <w:pPr>
              <w:pStyle w:val="ConsPlusNormal"/>
              <w:spacing w:line="250" w:lineRule="auto"/>
              <w:jc w:val="center"/>
              <w:rPr>
                <w:rFonts w:ascii="PT Astra Serif" w:hAnsi="PT Astra Serif"/>
                <w:sz w:val="18"/>
                <w:szCs w:val="18"/>
              </w:rPr>
            </w:pPr>
            <w:r>
              <w:rPr>
                <w:rFonts w:ascii="PT Astra Serif" w:hAnsi="PT Astra Serif"/>
                <w:sz w:val="18"/>
                <w:szCs w:val="18"/>
              </w:rPr>
              <w:t>2024</w:t>
            </w:r>
          </w:p>
        </w:tc>
        <w:tc>
          <w:tcPr>
            <w:tcW w:w="567" w:type="dxa"/>
            <w:tcBorders>
              <w:bottom w:val="single" w:sz="4" w:space="0" w:color="auto"/>
            </w:tcBorders>
          </w:tcPr>
          <w:p w:rsidR="00B0515C" w:rsidRPr="00A8122F" w:rsidRDefault="008E6B98" w:rsidP="00A571CD">
            <w:pPr>
              <w:pStyle w:val="ConsPlusNormal"/>
              <w:spacing w:line="250" w:lineRule="auto"/>
              <w:jc w:val="center"/>
              <w:rPr>
                <w:rFonts w:ascii="PT Astra Serif" w:hAnsi="PT Astra Serif"/>
                <w:sz w:val="18"/>
                <w:szCs w:val="18"/>
              </w:rPr>
            </w:pPr>
            <w:r>
              <w:rPr>
                <w:rFonts w:ascii="PT Astra Serif" w:hAnsi="PT Astra Serif"/>
                <w:sz w:val="18"/>
                <w:szCs w:val="18"/>
              </w:rPr>
              <w:t>Х</w:t>
            </w:r>
          </w:p>
        </w:tc>
        <w:tc>
          <w:tcPr>
            <w:tcW w:w="567" w:type="dxa"/>
            <w:tcBorders>
              <w:bottom w:val="single" w:sz="4" w:space="0" w:color="auto"/>
            </w:tcBorders>
          </w:tcPr>
          <w:p w:rsidR="00B0515C" w:rsidRPr="00A8122F" w:rsidRDefault="00B0515C"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95</w:t>
            </w:r>
          </w:p>
        </w:tc>
        <w:tc>
          <w:tcPr>
            <w:tcW w:w="567" w:type="dxa"/>
            <w:tcBorders>
              <w:bottom w:val="single" w:sz="4" w:space="0" w:color="auto"/>
            </w:tcBorders>
          </w:tcPr>
          <w:p w:rsidR="00B0515C" w:rsidRPr="00A8122F" w:rsidRDefault="00B0515C" w:rsidP="00A571CD">
            <w:pPr>
              <w:pStyle w:val="ConsPlusNormal"/>
              <w:spacing w:line="250" w:lineRule="auto"/>
              <w:jc w:val="center"/>
              <w:rPr>
                <w:rFonts w:ascii="PT Astra Serif" w:hAnsi="PT Astra Serif"/>
                <w:sz w:val="18"/>
                <w:szCs w:val="18"/>
              </w:rPr>
            </w:pPr>
            <w:r>
              <w:rPr>
                <w:rFonts w:ascii="PT Astra Serif" w:hAnsi="PT Astra Serif"/>
                <w:sz w:val="18"/>
                <w:szCs w:val="18"/>
              </w:rPr>
              <w:t>95</w:t>
            </w:r>
          </w:p>
        </w:tc>
        <w:tc>
          <w:tcPr>
            <w:tcW w:w="567" w:type="dxa"/>
            <w:tcBorders>
              <w:bottom w:val="single" w:sz="4" w:space="0" w:color="auto"/>
            </w:tcBorders>
          </w:tcPr>
          <w:p w:rsidR="00B0515C" w:rsidRPr="00A8122F" w:rsidRDefault="00B0515C" w:rsidP="00A571CD">
            <w:pPr>
              <w:pStyle w:val="ConsPlusNormal"/>
              <w:spacing w:line="250" w:lineRule="auto"/>
              <w:jc w:val="center"/>
              <w:rPr>
                <w:rFonts w:ascii="PT Astra Serif" w:hAnsi="PT Astra Serif"/>
                <w:sz w:val="18"/>
                <w:szCs w:val="18"/>
              </w:rPr>
            </w:pPr>
            <w:r>
              <w:rPr>
                <w:rFonts w:ascii="PT Astra Serif" w:hAnsi="PT Astra Serif"/>
                <w:sz w:val="18"/>
                <w:szCs w:val="18"/>
              </w:rPr>
              <w:t>95</w:t>
            </w:r>
          </w:p>
        </w:tc>
        <w:tc>
          <w:tcPr>
            <w:tcW w:w="567" w:type="dxa"/>
            <w:tcBorders>
              <w:bottom w:val="single" w:sz="4" w:space="0" w:color="auto"/>
            </w:tcBorders>
          </w:tcPr>
          <w:p w:rsidR="00B0515C" w:rsidRPr="00A8122F" w:rsidRDefault="00B0515C" w:rsidP="00A571CD">
            <w:pPr>
              <w:pStyle w:val="ConsPlusNormal"/>
              <w:spacing w:line="250" w:lineRule="auto"/>
              <w:jc w:val="center"/>
              <w:rPr>
                <w:rFonts w:ascii="PT Astra Serif" w:hAnsi="PT Astra Serif"/>
                <w:sz w:val="18"/>
                <w:szCs w:val="18"/>
              </w:rPr>
            </w:pPr>
            <w:r>
              <w:rPr>
                <w:rFonts w:ascii="PT Astra Serif" w:hAnsi="PT Astra Serif"/>
                <w:sz w:val="18"/>
                <w:szCs w:val="18"/>
              </w:rPr>
              <w:t>95</w:t>
            </w:r>
          </w:p>
        </w:tc>
        <w:tc>
          <w:tcPr>
            <w:tcW w:w="567" w:type="dxa"/>
            <w:tcBorders>
              <w:bottom w:val="single" w:sz="4" w:space="0" w:color="auto"/>
            </w:tcBorders>
          </w:tcPr>
          <w:p w:rsidR="00B0515C" w:rsidRPr="00A8122F"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95</w:t>
            </w:r>
          </w:p>
        </w:tc>
        <w:tc>
          <w:tcPr>
            <w:tcW w:w="567" w:type="dxa"/>
            <w:tcBorders>
              <w:bottom w:val="single" w:sz="4" w:space="0" w:color="auto"/>
            </w:tcBorders>
          </w:tcPr>
          <w:p w:rsidR="00B0515C" w:rsidRPr="00A8122F" w:rsidRDefault="00A01E4B" w:rsidP="00A571CD">
            <w:pPr>
              <w:pStyle w:val="ConsPlusNormal"/>
              <w:spacing w:line="250" w:lineRule="auto"/>
              <w:jc w:val="center"/>
              <w:rPr>
                <w:rFonts w:ascii="PT Astra Serif" w:hAnsi="PT Astra Serif"/>
                <w:sz w:val="18"/>
                <w:szCs w:val="18"/>
                <w:lang w:val="en-US"/>
              </w:rPr>
            </w:pPr>
            <w:r>
              <w:rPr>
                <w:rFonts w:ascii="PT Astra Serif" w:hAnsi="PT Astra Serif"/>
                <w:sz w:val="18"/>
                <w:szCs w:val="18"/>
              </w:rPr>
              <w:t>95</w:t>
            </w:r>
          </w:p>
        </w:tc>
        <w:tc>
          <w:tcPr>
            <w:tcW w:w="1417" w:type="dxa"/>
            <w:tcBorders>
              <w:bottom w:val="single" w:sz="4" w:space="0" w:color="auto"/>
            </w:tcBorders>
          </w:tcPr>
          <w:p w:rsidR="00B0515C" w:rsidRPr="00A8122F" w:rsidRDefault="00B0515C"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Государстве</w:t>
            </w:r>
            <w:r w:rsidRPr="00A8122F">
              <w:rPr>
                <w:rFonts w:ascii="PT Astra Serif" w:hAnsi="PT Astra Serif"/>
                <w:sz w:val="18"/>
                <w:szCs w:val="18"/>
              </w:rPr>
              <w:t>н</w:t>
            </w:r>
            <w:r w:rsidRPr="00A8122F">
              <w:rPr>
                <w:rFonts w:ascii="PT Astra Serif" w:hAnsi="PT Astra Serif"/>
                <w:sz w:val="18"/>
                <w:szCs w:val="18"/>
              </w:rPr>
              <w:t>ная программа «Развитие здр</w:t>
            </w:r>
            <w:r w:rsidRPr="00A8122F">
              <w:rPr>
                <w:rFonts w:ascii="PT Astra Serif" w:hAnsi="PT Astra Serif"/>
                <w:sz w:val="18"/>
                <w:szCs w:val="18"/>
              </w:rPr>
              <w:t>а</w:t>
            </w:r>
            <w:r w:rsidRPr="00A8122F">
              <w:rPr>
                <w:rFonts w:ascii="PT Astra Serif" w:hAnsi="PT Astra Serif"/>
                <w:sz w:val="18"/>
                <w:szCs w:val="18"/>
              </w:rPr>
              <w:t>воохранения»</w:t>
            </w:r>
          </w:p>
        </w:tc>
        <w:tc>
          <w:tcPr>
            <w:tcW w:w="1276" w:type="dxa"/>
            <w:tcBorders>
              <w:bottom w:val="single" w:sz="4" w:space="0" w:color="auto"/>
            </w:tcBorders>
          </w:tcPr>
          <w:p w:rsidR="00B0515C" w:rsidRPr="00A8122F" w:rsidRDefault="00B0515C"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Министерство</w:t>
            </w:r>
          </w:p>
        </w:tc>
        <w:tc>
          <w:tcPr>
            <w:tcW w:w="1417" w:type="dxa"/>
            <w:tcBorders>
              <w:bottom w:val="single" w:sz="4" w:space="0" w:color="auto"/>
            </w:tcBorders>
          </w:tcPr>
          <w:p w:rsidR="00B0515C" w:rsidRPr="00A8122F" w:rsidRDefault="00B0515C"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Повышение ожидаемой пр</w:t>
            </w:r>
            <w:r w:rsidRPr="00A8122F">
              <w:rPr>
                <w:rFonts w:ascii="PT Astra Serif" w:hAnsi="PT Astra Serif"/>
                <w:sz w:val="18"/>
                <w:szCs w:val="18"/>
              </w:rPr>
              <w:t>о</w:t>
            </w:r>
            <w:r w:rsidRPr="00A8122F">
              <w:rPr>
                <w:rFonts w:ascii="PT Astra Serif" w:hAnsi="PT Astra Serif"/>
                <w:sz w:val="18"/>
                <w:szCs w:val="18"/>
              </w:rPr>
              <w:t>должительности жизни до 78 лет</w:t>
            </w:r>
          </w:p>
        </w:tc>
        <w:tc>
          <w:tcPr>
            <w:tcW w:w="567" w:type="dxa"/>
            <w:tcBorders>
              <w:bottom w:val="single" w:sz="4" w:space="0" w:color="auto"/>
              <w:right w:val="single" w:sz="4" w:space="0" w:color="auto"/>
            </w:tcBorders>
          </w:tcPr>
          <w:p w:rsidR="00B0515C" w:rsidRPr="00A8122F" w:rsidRDefault="00B0515C"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Х</w:t>
            </w:r>
          </w:p>
        </w:tc>
        <w:tc>
          <w:tcPr>
            <w:tcW w:w="710" w:type="dxa"/>
            <w:tcBorders>
              <w:top w:val="nil"/>
              <w:left w:val="single" w:sz="4" w:space="0" w:color="auto"/>
              <w:bottom w:val="nil"/>
              <w:right w:val="nil"/>
            </w:tcBorders>
            <w:vAlign w:val="bottom"/>
          </w:tcPr>
          <w:p w:rsidR="00B0515C" w:rsidRPr="00A8122F" w:rsidRDefault="00B0515C" w:rsidP="00A571CD">
            <w:pPr>
              <w:pStyle w:val="ConsPlusNormal"/>
              <w:spacing w:line="250" w:lineRule="auto"/>
              <w:jc w:val="center"/>
              <w:rPr>
                <w:rFonts w:ascii="PT Astra Serif" w:hAnsi="PT Astra Serif"/>
              </w:rPr>
            </w:pPr>
          </w:p>
          <w:p w:rsidR="00B0515C" w:rsidRPr="00904688" w:rsidRDefault="00B0515C" w:rsidP="00A571CD">
            <w:pPr>
              <w:pStyle w:val="ConsPlusNormal"/>
              <w:spacing w:line="250" w:lineRule="auto"/>
              <w:rPr>
                <w:rFonts w:ascii="PT Astra Serif" w:hAnsi="PT Astra Serif"/>
                <w:sz w:val="24"/>
                <w:szCs w:val="24"/>
              </w:rPr>
            </w:pPr>
          </w:p>
        </w:tc>
        <w:tc>
          <w:tcPr>
            <w:tcW w:w="851" w:type="dxa"/>
            <w:tcBorders>
              <w:top w:val="nil"/>
              <w:left w:val="nil"/>
              <w:bottom w:val="nil"/>
              <w:right w:val="nil"/>
            </w:tcBorders>
          </w:tcPr>
          <w:p w:rsidR="00B0515C" w:rsidRPr="00A8122F" w:rsidRDefault="00B0515C" w:rsidP="00A571CD">
            <w:pPr>
              <w:pStyle w:val="ConsPlusNormal"/>
              <w:spacing w:line="250" w:lineRule="auto"/>
              <w:jc w:val="center"/>
              <w:rPr>
                <w:rFonts w:ascii="PT Astra Serif" w:hAnsi="PT Astra Serif"/>
              </w:rPr>
            </w:pPr>
          </w:p>
        </w:tc>
      </w:tr>
      <w:tr w:rsidR="00B0515C" w:rsidRPr="00A8122F" w:rsidTr="00DC10C4">
        <w:tc>
          <w:tcPr>
            <w:tcW w:w="426" w:type="dxa"/>
            <w:tcBorders>
              <w:top w:val="nil"/>
              <w:left w:val="nil"/>
              <w:bottom w:val="nil"/>
              <w:right w:val="single" w:sz="4" w:space="0" w:color="auto"/>
            </w:tcBorders>
          </w:tcPr>
          <w:p w:rsidR="00B0515C" w:rsidRPr="00A8122F" w:rsidRDefault="00B0515C" w:rsidP="00A571CD">
            <w:pPr>
              <w:pStyle w:val="ConsPlusNormal"/>
              <w:spacing w:line="250" w:lineRule="auto"/>
              <w:jc w:val="center"/>
              <w:rPr>
                <w:rFonts w:ascii="PT Astra Serif" w:hAnsi="PT Astra Serif"/>
              </w:rPr>
            </w:pPr>
          </w:p>
        </w:tc>
        <w:tc>
          <w:tcPr>
            <w:tcW w:w="425" w:type="dxa"/>
            <w:tcBorders>
              <w:left w:val="single" w:sz="4" w:space="0" w:color="auto"/>
              <w:bottom w:val="single" w:sz="4" w:space="0" w:color="auto"/>
            </w:tcBorders>
          </w:tcPr>
          <w:p w:rsidR="00B0515C" w:rsidRPr="00A8122F" w:rsidRDefault="00B0515C" w:rsidP="00A571CD">
            <w:pPr>
              <w:pStyle w:val="ConsPlusNormal"/>
              <w:spacing w:line="250" w:lineRule="auto"/>
              <w:jc w:val="center"/>
              <w:rPr>
                <w:rFonts w:ascii="PT Astra Serif" w:hAnsi="PT Astra Serif"/>
              </w:rPr>
            </w:pPr>
            <w:r w:rsidRPr="004D0D84">
              <w:rPr>
                <w:rFonts w:ascii="PT Astra Serif" w:hAnsi="PT Astra Serif"/>
                <w:sz w:val="18"/>
              </w:rPr>
              <w:t>6</w:t>
            </w:r>
            <w:r>
              <w:rPr>
                <w:rFonts w:ascii="PT Astra Serif" w:hAnsi="PT Astra Serif"/>
              </w:rPr>
              <w:t>.</w:t>
            </w:r>
          </w:p>
        </w:tc>
        <w:tc>
          <w:tcPr>
            <w:tcW w:w="1843" w:type="dxa"/>
            <w:tcBorders>
              <w:bottom w:val="single" w:sz="4" w:space="0" w:color="auto"/>
            </w:tcBorders>
          </w:tcPr>
          <w:p w:rsidR="00B0515C" w:rsidRPr="00A8122F" w:rsidRDefault="00B0515C" w:rsidP="00A571CD">
            <w:pPr>
              <w:pStyle w:val="ConsPlusNormal"/>
              <w:spacing w:line="250" w:lineRule="auto"/>
              <w:jc w:val="both"/>
              <w:rPr>
                <w:rFonts w:ascii="PT Astra Serif" w:hAnsi="PT Astra Serif"/>
                <w:sz w:val="18"/>
                <w:szCs w:val="18"/>
              </w:rPr>
            </w:pPr>
            <w:r w:rsidRPr="002E3BB7">
              <w:rPr>
                <w:rFonts w:ascii="PT Astra Serif" w:hAnsi="PT Astra Serif"/>
                <w:sz w:val="18"/>
                <w:szCs w:val="18"/>
              </w:rPr>
              <w:t>Смертность насел</w:t>
            </w:r>
            <w:r w:rsidRPr="002E3BB7">
              <w:rPr>
                <w:rFonts w:ascii="PT Astra Serif" w:hAnsi="PT Astra Serif"/>
                <w:sz w:val="18"/>
                <w:szCs w:val="18"/>
              </w:rPr>
              <w:t>е</w:t>
            </w:r>
            <w:r w:rsidRPr="002E3BB7">
              <w:rPr>
                <w:rFonts w:ascii="PT Astra Serif" w:hAnsi="PT Astra Serif"/>
                <w:sz w:val="18"/>
                <w:szCs w:val="18"/>
              </w:rPr>
              <w:t>ния от новообразов</w:t>
            </w:r>
            <w:r w:rsidRPr="002E3BB7">
              <w:rPr>
                <w:rFonts w:ascii="PT Astra Serif" w:hAnsi="PT Astra Serif"/>
                <w:sz w:val="18"/>
                <w:szCs w:val="18"/>
              </w:rPr>
              <w:t>а</w:t>
            </w:r>
            <w:r w:rsidRPr="002E3BB7">
              <w:rPr>
                <w:rFonts w:ascii="PT Astra Serif" w:hAnsi="PT Astra Serif"/>
                <w:sz w:val="18"/>
                <w:szCs w:val="18"/>
              </w:rPr>
              <w:t>ний, на 100 тыс. нас</w:t>
            </w:r>
            <w:r w:rsidRPr="002E3BB7">
              <w:rPr>
                <w:rFonts w:ascii="PT Astra Serif" w:hAnsi="PT Astra Serif"/>
                <w:sz w:val="18"/>
                <w:szCs w:val="18"/>
              </w:rPr>
              <w:t>е</w:t>
            </w:r>
            <w:r w:rsidRPr="002E3BB7">
              <w:rPr>
                <w:rFonts w:ascii="PT Astra Serif" w:hAnsi="PT Astra Serif"/>
                <w:sz w:val="18"/>
                <w:szCs w:val="18"/>
              </w:rPr>
              <w:t>ления</w:t>
            </w:r>
          </w:p>
        </w:tc>
        <w:tc>
          <w:tcPr>
            <w:tcW w:w="850" w:type="dxa"/>
            <w:tcBorders>
              <w:bottom w:val="single" w:sz="4" w:space="0" w:color="auto"/>
            </w:tcBorders>
          </w:tcPr>
          <w:p w:rsidR="00B0515C" w:rsidRPr="00A8122F" w:rsidRDefault="00B0515C"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ГП РФ</w:t>
            </w:r>
          </w:p>
        </w:tc>
        <w:tc>
          <w:tcPr>
            <w:tcW w:w="647" w:type="dxa"/>
            <w:tcBorders>
              <w:bottom w:val="single" w:sz="4" w:space="0" w:color="auto"/>
            </w:tcBorders>
            <w:shd w:val="clear" w:color="auto" w:fill="auto"/>
          </w:tcPr>
          <w:p w:rsidR="00B0515C" w:rsidRPr="00A8122F" w:rsidRDefault="00B0515C" w:rsidP="00A571CD">
            <w:pPr>
              <w:pStyle w:val="ConsPlusNormal"/>
              <w:spacing w:line="250" w:lineRule="auto"/>
              <w:jc w:val="center"/>
              <w:rPr>
                <w:rFonts w:ascii="PT Astra Serif" w:hAnsi="PT Astra Serif"/>
                <w:sz w:val="18"/>
                <w:szCs w:val="18"/>
              </w:rPr>
            </w:pPr>
            <w:r>
              <w:rPr>
                <w:rFonts w:ascii="PT Astra Serif" w:hAnsi="PT Astra Serif"/>
                <w:sz w:val="18"/>
                <w:szCs w:val="18"/>
              </w:rPr>
              <w:t>-</w:t>
            </w:r>
          </w:p>
        </w:tc>
        <w:tc>
          <w:tcPr>
            <w:tcW w:w="709" w:type="dxa"/>
            <w:tcBorders>
              <w:bottom w:val="single" w:sz="4" w:space="0" w:color="auto"/>
            </w:tcBorders>
            <w:shd w:val="clear" w:color="auto" w:fill="auto"/>
          </w:tcPr>
          <w:p w:rsidR="00B0515C"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Чел.</w:t>
            </w:r>
          </w:p>
        </w:tc>
        <w:tc>
          <w:tcPr>
            <w:tcW w:w="567" w:type="dxa"/>
            <w:tcBorders>
              <w:bottom w:val="single" w:sz="4" w:space="0" w:color="auto"/>
            </w:tcBorders>
          </w:tcPr>
          <w:p w:rsidR="00B0515C" w:rsidRPr="00A8122F" w:rsidRDefault="00B0515C" w:rsidP="00A571CD">
            <w:pPr>
              <w:pStyle w:val="ConsPlusNormal"/>
              <w:spacing w:line="250" w:lineRule="auto"/>
              <w:jc w:val="center"/>
              <w:rPr>
                <w:rFonts w:ascii="PT Astra Serif" w:hAnsi="PT Astra Serif"/>
                <w:sz w:val="18"/>
                <w:szCs w:val="18"/>
              </w:rPr>
            </w:pPr>
            <w:r>
              <w:rPr>
                <w:rFonts w:ascii="PT Astra Serif" w:hAnsi="PT Astra Serif"/>
                <w:sz w:val="18"/>
                <w:szCs w:val="18"/>
              </w:rPr>
              <w:t>224,9</w:t>
            </w:r>
          </w:p>
        </w:tc>
        <w:tc>
          <w:tcPr>
            <w:tcW w:w="567" w:type="dxa"/>
            <w:tcBorders>
              <w:bottom w:val="single" w:sz="4" w:space="0" w:color="auto"/>
            </w:tcBorders>
          </w:tcPr>
          <w:p w:rsidR="00B0515C" w:rsidRPr="00A8122F" w:rsidRDefault="00B0515C" w:rsidP="00A571CD">
            <w:pPr>
              <w:pStyle w:val="ConsPlusNormal"/>
              <w:spacing w:line="250" w:lineRule="auto"/>
              <w:jc w:val="center"/>
              <w:rPr>
                <w:rFonts w:ascii="PT Astra Serif" w:hAnsi="PT Astra Serif"/>
                <w:sz w:val="18"/>
                <w:szCs w:val="18"/>
              </w:rPr>
            </w:pPr>
            <w:r>
              <w:rPr>
                <w:rFonts w:ascii="PT Astra Serif" w:hAnsi="PT Astra Serif"/>
                <w:sz w:val="18"/>
                <w:szCs w:val="18"/>
              </w:rPr>
              <w:t>2024</w:t>
            </w:r>
          </w:p>
        </w:tc>
        <w:tc>
          <w:tcPr>
            <w:tcW w:w="567" w:type="dxa"/>
            <w:tcBorders>
              <w:bottom w:val="single" w:sz="4" w:space="0" w:color="auto"/>
            </w:tcBorders>
          </w:tcPr>
          <w:p w:rsidR="00B0515C" w:rsidRPr="00A8122F" w:rsidRDefault="008E6B98" w:rsidP="00A571CD">
            <w:pPr>
              <w:pStyle w:val="ConsPlusNormal"/>
              <w:spacing w:line="250" w:lineRule="auto"/>
              <w:jc w:val="center"/>
              <w:rPr>
                <w:rFonts w:ascii="PT Astra Serif" w:hAnsi="PT Astra Serif"/>
                <w:sz w:val="18"/>
                <w:szCs w:val="18"/>
              </w:rPr>
            </w:pPr>
            <w:r>
              <w:rPr>
                <w:rFonts w:ascii="PT Astra Serif" w:hAnsi="PT Astra Serif"/>
                <w:sz w:val="18"/>
                <w:szCs w:val="18"/>
              </w:rPr>
              <w:t>Х</w:t>
            </w:r>
          </w:p>
        </w:tc>
        <w:tc>
          <w:tcPr>
            <w:tcW w:w="567" w:type="dxa"/>
            <w:tcBorders>
              <w:bottom w:val="single" w:sz="4" w:space="0" w:color="auto"/>
            </w:tcBorders>
          </w:tcPr>
          <w:p w:rsidR="00B0515C" w:rsidRPr="00A8122F" w:rsidRDefault="008E6B98" w:rsidP="00A571CD">
            <w:pPr>
              <w:pStyle w:val="ConsPlusNormal"/>
              <w:spacing w:line="250" w:lineRule="auto"/>
              <w:jc w:val="center"/>
              <w:rPr>
                <w:rFonts w:ascii="PT Astra Serif" w:hAnsi="PT Astra Serif"/>
                <w:sz w:val="18"/>
                <w:szCs w:val="18"/>
              </w:rPr>
            </w:pPr>
            <w:r>
              <w:rPr>
                <w:rFonts w:ascii="PT Astra Serif" w:hAnsi="PT Astra Serif"/>
                <w:sz w:val="18"/>
                <w:szCs w:val="18"/>
              </w:rPr>
              <w:t>223,9</w:t>
            </w:r>
          </w:p>
        </w:tc>
        <w:tc>
          <w:tcPr>
            <w:tcW w:w="567" w:type="dxa"/>
            <w:tcBorders>
              <w:bottom w:val="single" w:sz="4" w:space="0" w:color="auto"/>
            </w:tcBorders>
          </w:tcPr>
          <w:p w:rsidR="00B0515C" w:rsidRDefault="00B0515C" w:rsidP="00A571CD">
            <w:pPr>
              <w:pStyle w:val="ConsPlusNormal"/>
              <w:spacing w:line="250" w:lineRule="auto"/>
              <w:jc w:val="center"/>
              <w:rPr>
                <w:rFonts w:ascii="PT Astra Serif" w:hAnsi="PT Astra Serif"/>
                <w:sz w:val="18"/>
                <w:szCs w:val="18"/>
              </w:rPr>
            </w:pPr>
            <w:r>
              <w:rPr>
                <w:rFonts w:ascii="PT Astra Serif" w:hAnsi="PT Astra Serif"/>
                <w:sz w:val="18"/>
                <w:szCs w:val="18"/>
              </w:rPr>
              <w:t>216,9</w:t>
            </w:r>
          </w:p>
        </w:tc>
        <w:tc>
          <w:tcPr>
            <w:tcW w:w="567" w:type="dxa"/>
            <w:tcBorders>
              <w:bottom w:val="single" w:sz="4" w:space="0" w:color="auto"/>
            </w:tcBorders>
          </w:tcPr>
          <w:p w:rsidR="00B0515C" w:rsidRPr="00A8122F" w:rsidRDefault="00B0515C" w:rsidP="00A571CD">
            <w:pPr>
              <w:pStyle w:val="ConsPlusNormal"/>
              <w:spacing w:line="250" w:lineRule="auto"/>
              <w:jc w:val="center"/>
              <w:rPr>
                <w:rFonts w:ascii="PT Astra Serif" w:hAnsi="PT Astra Serif"/>
                <w:sz w:val="18"/>
                <w:szCs w:val="18"/>
              </w:rPr>
            </w:pPr>
            <w:r>
              <w:rPr>
                <w:rFonts w:ascii="PT Astra Serif" w:hAnsi="PT Astra Serif"/>
                <w:sz w:val="18"/>
                <w:szCs w:val="18"/>
              </w:rPr>
              <w:t>216,5</w:t>
            </w:r>
          </w:p>
        </w:tc>
        <w:tc>
          <w:tcPr>
            <w:tcW w:w="567" w:type="dxa"/>
            <w:tcBorders>
              <w:bottom w:val="single" w:sz="4" w:space="0" w:color="auto"/>
            </w:tcBorders>
          </w:tcPr>
          <w:p w:rsidR="00B0515C" w:rsidRPr="00A8122F"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216,5</w:t>
            </w:r>
          </w:p>
        </w:tc>
        <w:tc>
          <w:tcPr>
            <w:tcW w:w="567" w:type="dxa"/>
            <w:tcBorders>
              <w:bottom w:val="single" w:sz="4" w:space="0" w:color="auto"/>
            </w:tcBorders>
          </w:tcPr>
          <w:p w:rsidR="00B0515C" w:rsidRPr="00A8122F"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216,5</w:t>
            </w:r>
          </w:p>
        </w:tc>
        <w:tc>
          <w:tcPr>
            <w:tcW w:w="567" w:type="dxa"/>
            <w:tcBorders>
              <w:bottom w:val="single" w:sz="4" w:space="0" w:color="auto"/>
            </w:tcBorders>
          </w:tcPr>
          <w:p w:rsidR="00B0515C" w:rsidRPr="00A8122F"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216,5</w:t>
            </w:r>
          </w:p>
        </w:tc>
        <w:tc>
          <w:tcPr>
            <w:tcW w:w="1417" w:type="dxa"/>
            <w:tcBorders>
              <w:bottom w:val="single" w:sz="4" w:space="0" w:color="auto"/>
            </w:tcBorders>
          </w:tcPr>
          <w:p w:rsidR="00B0515C" w:rsidRPr="00A8122F" w:rsidRDefault="00B0515C"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Государстве</w:t>
            </w:r>
            <w:r w:rsidRPr="00A8122F">
              <w:rPr>
                <w:rFonts w:ascii="PT Astra Serif" w:hAnsi="PT Astra Serif"/>
                <w:sz w:val="18"/>
                <w:szCs w:val="18"/>
              </w:rPr>
              <w:t>н</w:t>
            </w:r>
            <w:r w:rsidRPr="00A8122F">
              <w:rPr>
                <w:rFonts w:ascii="PT Astra Serif" w:hAnsi="PT Astra Serif"/>
                <w:sz w:val="18"/>
                <w:szCs w:val="18"/>
              </w:rPr>
              <w:t>ная программа «Развитие здр</w:t>
            </w:r>
            <w:r w:rsidRPr="00A8122F">
              <w:rPr>
                <w:rFonts w:ascii="PT Astra Serif" w:hAnsi="PT Astra Serif"/>
                <w:sz w:val="18"/>
                <w:szCs w:val="18"/>
              </w:rPr>
              <w:t>а</w:t>
            </w:r>
            <w:r w:rsidRPr="00A8122F">
              <w:rPr>
                <w:rFonts w:ascii="PT Astra Serif" w:hAnsi="PT Astra Serif"/>
                <w:sz w:val="18"/>
                <w:szCs w:val="18"/>
              </w:rPr>
              <w:t>воохранения»</w:t>
            </w:r>
          </w:p>
        </w:tc>
        <w:tc>
          <w:tcPr>
            <w:tcW w:w="1276" w:type="dxa"/>
            <w:tcBorders>
              <w:bottom w:val="single" w:sz="4" w:space="0" w:color="auto"/>
            </w:tcBorders>
          </w:tcPr>
          <w:p w:rsidR="00B0515C" w:rsidRPr="00A8122F" w:rsidRDefault="00B0515C"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Министерство</w:t>
            </w:r>
          </w:p>
        </w:tc>
        <w:tc>
          <w:tcPr>
            <w:tcW w:w="1417" w:type="dxa"/>
            <w:tcBorders>
              <w:bottom w:val="single" w:sz="4" w:space="0" w:color="auto"/>
            </w:tcBorders>
          </w:tcPr>
          <w:p w:rsidR="00B0515C" w:rsidRPr="00A8122F" w:rsidRDefault="00B0515C"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Повышение ожидаемой пр</w:t>
            </w:r>
            <w:r w:rsidRPr="00A8122F">
              <w:rPr>
                <w:rFonts w:ascii="PT Astra Serif" w:hAnsi="PT Astra Serif"/>
                <w:sz w:val="18"/>
                <w:szCs w:val="18"/>
              </w:rPr>
              <w:t>о</w:t>
            </w:r>
            <w:r w:rsidRPr="00A8122F">
              <w:rPr>
                <w:rFonts w:ascii="PT Astra Serif" w:hAnsi="PT Astra Serif"/>
                <w:sz w:val="18"/>
                <w:szCs w:val="18"/>
              </w:rPr>
              <w:t>должительности жизни до 78 лет</w:t>
            </w:r>
          </w:p>
        </w:tc>
        <w:tc>
          <w:tcPr>
            <w:tcW w:w="567" w:type="dxa"/>
            <w:tcBorders>
              <w:bottom w:val="single" w:sz="4" w:space="0" w:color="auto"/>
              <w:right w:val="single" w:sz="4" w:space="0" w:color="auto"/>
            </w:tcBorders>
          </w:tcPr>
          <w:p w:rsidR="00B0515C" w:rsidRPr="00A8122F" w:rsidRDefault="004D0D84"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Х</w:t>
            </w:r>
          </w:p>
        </w:tc>
        <w:tc>
          <w:tcPr>
            <w:tcW w:w="710" w:type="dxa"/>
            <w:tcBorders>
              <w:top w:val="nil"/>
              <w:left w:val="single" w:sz="4" w:space="0" w:color="auto"/>
              <w:bottom w:val="nil"/>
              <w:right w:val="nil"/>
            </w:tcBorders>
            <w:vAlign w:val="bottom"/>
          </w:tcPr>
          <w:p w:rsidR="00B0515C" w:rsidRPr="00A8122F" w:rsidRDefault="00B0515C" w:rsidP="00A571CD">
            <w:pPr>
              <w:pStyle w:val="ConsPlusNormal"/>
              <w:spacing w:line="250" w:lineRule="auto"/>
              <w:jc w:val="center"/>
              <w:rPr>
                <w:rFonts w:ascii="PT Astra Serif" w:hAnsi="PT Astra Serif"/>
              </w:rPr>
            </w:pPr>
          </w:p>
        </w:tc>
        <w:tc>
          <w:tcPr>
            <w:tcW w:w="851" w:type="dxa"/>
            <w:tcBorders>
              <w:top w:val="nil"/>
              <w:left w:val="nil"/>
              <w:bottom w:val="nil"/>
              <w:right w:val="nil"/>
            </w:tcBorders>
          </w:tcPr>
          <w:p w:rsidR="00B0515C" w:rsidRPr="00A8122F" w:rsidRDefault="00B0515C" w:rsidP="00A571CD">
            <w:pPr>
              <w:pStyle w:val="ConsPlusNormal"/>
              <w:spacing w:line="250" w:lineRule="auto"/>
              <w:jc w:val="center"/>
              <w:rPr>
                <w:rFonts w:ascii="PT Astra Serif" w:hAnsi="PT Astra Serif"/>
              </w:rPr>
            </w:pPr>
          </w:p>
        </w:tc>
      </w:tr>
      <w:tr w:rsidR="002E10FA" w:rsidRPr="00A8122F" w:rsidTr="00DC10C4">
        <w:trPr>
          <w:gridAfter w:val="1"/>
          <w:wAfter w:w="851" w:type="dxa"/>
        </w:trPr>
        <w:tc>
          <w:tcPr>
            <w:tcW w:w="426" w:type="dxa"/>
            <w:tcBorders>
              <w:top w:val="nil"/>
              <w:left w:val="nil"/>
              <w:bottom w:val="nil"/>
              <w:right w:val="single" w:sz="4" w:space="0" w:color="auto"/>
            </w:tcBorders>
          </w:tcPr>
          <w:p w:rsidR="002E10FA" w:rsidRPr="00A8122F" w:rsidRDefault="002E10FA" w:rsidP="00A571CD">
            <w:pPr>
              <w:pStyle w:val="ConsPlusNormal"/>
              <w:spacing w:line="250" w:lineRule="auto"/>
              <w:jc w:val="center"/>
              <w:rPr>
                <w:rFonts w:ascii="PT Astra Serif" w:hAnsi="PT Astra Serif"/>
              </w:rPr>
            </w:pPr>
          </w:p>
        </w:tc>
        <w:tc>
          <w:tcPr>
            <w:tcW w:w="425" w:type="dxa"/>
            <w:tcBorders>
              <w:left w:val="single" w:sz="4" w:space="0" w:color="auto"/>
            </w:tcBorders>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7.</w:t>
            </w:r>
          </w:p>
        </w:tc>
        <w:tc>
          <w:tcPr>
            <w:tcW w:w="1843"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Смертность насел</w:t>
            </w:r>
            <w:r w:rsidRPr="00A8122F">
              <w:rPr>
                <w:rFonts w:ascii="PT Astra Serif" w:hAnsi="PT Astra Serif"/>
                <w:sz w:val="18"/>
                <w:szCs w:val="18"/>
              </w:rPr>
              <w:t>е</w:t>
            </w:r>
            <w:r w:rsidRPr="00A8122F">
              <w:rPr>
                <w:rFonts w:ascii="PT Astra Serif" w:hAnsi="PT Astra Serif"/>
                <w:sz w:val="18"/>
                <w:szCs w:val="18"/>
              </w:rPr>
              <w:t>ния от болезней с</w:t>
            </w:r>
            <w:r w:rsidRPr="00A8122F">
              <w:rPr>
                <w:rFonts w:ascii="PT Astra Serif" w:hAnsi="PT Astra Serif"/>
                <w:sz w:val="18"/>
                <w:szCs w:val="18"/>
              </w:rPr>
              <w:t>и</w:t>
            </w:r>
            <w:r w:rsidRPr="00A8122F">
              <w:rPr>
                <w:rFonts w:ascii="PT Astra Serif" w:hAnsi="PT Astra Serif"/>
                <w:sz w:val="18"/>
                <w:szCs w:val="18"/>
              </w:rPr>
              <w:t>стемы кровообращ</w:t>
            </w:r>
            <w:r w:rsidRPr="00A8122F">
              <w:rPr>
                <w:rFonts w:ascii="PT Astra Serif" w:hAnsi="PT Astra Serif"/>
                <w:sz w:val="18"/>
                <w:szCs w:val="18"/>
              </w:rPr>
              <w:t>е</w:t>
            </w:r>
            <w:r w:rsidRPr="00A8122F">
              <w:rPr>
                <w:rFonts w:ascii="PT Astra Serif" w:hAnsi="PT Astra Serif"/>
                <w:sz w:val="18"/>
                <w:szCs w:val="18"/>
              </w:rPr>
              <w:t>ния, на 100 тыс. нас</w:t>
            </w:r>
            <w:r w:rsidRPr="00A8122F">
              <w:rPr>
                <w:rFonts w:ascii="PT Astra Serif" w:hAnsi="PT Astra Serif"/>
                <w:sz w:val="18"/>
                <w:szCs w:val="18"/>
              </w:rPr>
              <w:t>е</w:t>
            </w:r>
            <w:r w:rsidRPr="00A8122F">
              <w:rPr>
                <w:rFonts w:ascii="PT Astra Serif" w:hAnsi="PT Astra Serif"/>
                <w:sz w:val="18"/>
                <w:szCs w:val="18"/>
              </w:rPr>
              <w:t>ления</w:t>
            </w:r>
          </w:p>
        </w:tc>
        <w:tc>
          <w:tcPr>
            <w:tcW w:w="850"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ГП РФ</w:t>
            </w:r>
          </w:p>
        </w:tc>
        <w:tc>
          <w:tcPr>
            <w:tcW w:w="64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w:t>
            </w:r>
          </w:p>
        </w:tc>
        <w:tc>
          <w:tcPr>
            <w:tcW w:w="709"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Ч</w:t>
            </w:r>
            <w:r w:rsidRPr="00A8122F">
              <w:rPr>
                <w:rFonts w:ascii="PT Astra Serif" w:hAnsi="PT Astra Serif"/>
                <w:sz w:val="18"/>
                <w:szCs w:val="18"/>
              </w:rPr>
              <w:t>ел.</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736,5</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2024</w:t>
            </w:r>
          </w:p>
        </w:tc>
        <w:tc>
          <w:tcPr>
            <w:tcW w:w="567" w:type="dxa"/>
            <w:shd w:val="clear" w:color="auto" w:fill="auto"/>
          </w:tcPr>
          <w:p w:rsidR="002E10FA" w:rsidRPr="00A8122F" w:rsidRDefault="008E6B98" w:rsidP="00A571CD">
            <w:pPr>
              <w:pStyle w:val="ConsPlusNormal"/>
              <w:spacing w:line="250" w:lineRule="auto"/>
              <w:jc w:val="center"/>
              <w:rPr>
                <w:rFonts w:ascii="PT Astra Serif" w:hAnsi="PT Astra Serif"/>
                <w:sz w:val="18"/>
                <w:szCs w:val="18"/>
              </w:rPr>
            </w:pPr>
            <w:r>
              <w:rPr>
                <w:rFonts w:ascii="PT Astra Serif" w:hAnsi="PT Astra Serif"/>
                <w:sz w:val="18"/>
                <w:szCs w:val="18"/>
              </w:rPr>
              <w:t>Х</w:t>
            </w:r>
          </w:p>
        </w:tc>
        <w:tc>
          <w:tcPr>
            <w:tcW w:w="567" w:type="dxa"/>
            <w:shd w:val="clear" w:color="auto" w:fill="auto"/>
          </w:tcPr>
          <w:p w:rsidR="002E10FA" w:rsidRPr="00A8122F" w:rsidRDefault="008E6B98" w:rsidP="00A571CD">
            <w:pPr>
              <w:pStyle w:val="ConsPlusNormal"/>
              <w:spacing w:line="250" w:lineRule="auto"/>
              <w:jc w:val="center"/>
              <w:rPr>
                <w:rFonts w:ascii="PT Astra Serif" w:hAnsi="PT Astra Serif"/>
                <w:sz w:val="18"/>
                <w:szCs w:val="18"/>
              </w:rPr>
            </w:pPr>
            <w:r>
              <w:rPr>
                <w:rFonts w:ascii="PT Astra Serif" w:hAnsi="PT Astra Serif"/>
                <w:sz w:val="18"/>
                <w:szCs w:val="18"/>
              </w:rPr>
              <w:t>736,5</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717,2</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716,4</w:t>
            </w:r>
          </w:p>
        </w:tc>
        <w:tc>
          <w:tcPr>
            <w:tcW w:w="567" w:type="dxa"/>
            <w:shd w:val="clear" w:color="auto" w:fill="auto"/>
          </w:tcPr>
          <w:p w:rsidR="002E10FA" w:rsidRPr="00A8122F"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716,4</w:t>
            </w:r>
          </w:p>
        </w:tc>
        <w:tc>
          <w:tcPr>
            <w:tcW w:w="567" w:type="dxa"/>
            <w:shd w:val="clear" w:color="auto" w:fill="auto"/>
          </w:tcPr>
          <w:p w:rsidR="002E10FA" w:rsidRPr="00A8122F"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716,4</w:t>
            </w:r>
          </w:p>
        </w:tc>
        <w:tc>
          <w:tcPr>
            <w:tcW w:w="567" w:type="dxa"/>
            <w:shd w:val="clear" w:color="auto" w:fill="auto"/>
          </w:tcPr>
          <w:p w:rsidR="002E10FA" w:rsidRPr="00A8122F"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716,4</w:t>
            </w:r>
          </w:p>
        </w:tc>
        <w:tc>
          <w:tcPr>
            <w:tcW w:w="1417"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Государстве</w:t>
            </w:r>
            <w:r w:rsidRPr="00A8122F">
              <w:rPr>
                <w:rFonts w:ascii="PT Astra Serif" w:hAnsi="PT Astra Serif"/>
                <w:sz w:val="18"/>
                <w:szCs w:val="18"/>
              </w:rPr>
              <w:t>н</w:t>
            </w:r>
            <w:r w:rsidRPr="00A8122F">
              <w:rPr>
                <w:rFonts w:ascii="PT Astra Serif" w:hAnsi="PT Astra Serif"/>
                <w:sz w:val="18"/>
                <w:szCs w:val="18"/>
              </w:rPr>
              <w:t>ная программа «Развитие здр</w:t>
            </w:r>
            <w:r w:rsidRPr="00A8122F">
              <w:rPr>
                <w:rFonts w:ascii="PT Astra Serif" w:hAnsi="PT Astra Serif"/>
                <w:sz w:val="18"/>
                <w:szCs w:val="18"/>
              </w:rPr>
              <w:t>а</w:t>
            </w:r>
            <w:r w:rsidRPr="00A8122F">
              <w:rPr>
                <w:rFonts w:ascii="PT Astra Serif" w:hAnsi="PT Astra Serif"/>
                <w:sz w:val="18"/>
                <w:szCs w:val="18"/>
              </w:rPr>
              <w:t>воохранения»</w:t>
            </w:r>
          </w:p>
        </w:tc>
        <w:tc>
          <w:tcPr>
            <w:tcW w:w="1276"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Министерство</w:t>
            </w:r>
          </w:p>
        </w:tc>
        <w:tc>
          <w:tcPr>
            <w:tcW w:w="1417"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Повышение ожидаемой пр</w:t>
            </w:r>
            <w:r w:rsidRPr="00A8122F">
              <w:rPr>
                <w:rFonts w:ascii="PT Astra Serif" w:hAnsi="PT Astra Serif"/>
                <w:sz w:val="18"/>
                <w:szCs w:val="18"/>
              </w:rPr>
              <w:t>о</w:t>
            </w:r>
            <w:r w:rsidRPr="00A8122F">
              <w:rPr>
                <w:rFonts w:ascii="PT Astra Serif" w:hAnsi="PT Astra Serif"/>
                <w:sz w:val="18"/>
                <w:szCs w:val="18"/>
              </w:rPr>
              <w:t>должительности жизни до 78 лет</w:t>
            </w:r>
          </w:p>
        </w:tc>
        <w:tc>
          <w:tcPr>
            <w:tcW w:w="567" w:type="dxa"/>
            <w:tcBorders>
              <w:right w:val="single" w:sz="4" w:space="0" w:color="auto"/>
            </w:tcBorders>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Х</w:t>
            </w:r>
          </w:p>
        </w:tc>
        <w:tc>
          <w:tcPr>
            <w:tcW w:w="710" w:type="dxa"/>
            <w:tcBorders>
              <w:top w:val="nil"/>
              <w:left w:val="single" w:sz="4" w:space="0" w:color="auto"/>
              <w:bottom w:val="nil"/>
              <w:right w:val="nil"/>
            </w:tcBorders>
          </w:tcPr>
          <w:p w:rsidR="002E10FA" w:rsidRPr="00A8122F" w:rsidRDefault="002E10FA" w:rsidP="00A571CD">
            <w:pPr>
              <w:pStyle w:val="ConsPlusNormal"/>
              <w:spacing w:line="250" w:lineRule="auto"/>
              <w:jc w:val="center"/>
              <w:rPr>
                <w:rFonts w:ascii="PT Astra Serif" w:hAnsi="PT Astra Serif"/>
              </w:rPr>
            </w:pPr>
          </w:p>
          <w:p w:rsidR="002E10FA" w:rsidRPr="00A8122F" w:rsidRDefault="002E10FA" w:rsidP="00A571CD">
            <w:pPr>
              <w:pStyle w:val="ConsPlusNormal"/>
              <w:spacing w:line="250" w:lineRule="auto"/>
              <w:jc w:val="center"/>
              <w:rPr>
                <w:rFonts w:ascii="PT Astra Serif" w:hAnsi="PT Astra Serif"/>
              </w:rPr>
            </w:pPr>
          </w:p>
          <w:p w:rsidR="002E10FA" w:rsidRPr="00A8122F" w:rsidRDefault="002E10FA" w:rsidP="00A571CD">
            <w:pPr>
              <w:pStyle w:val="ConsPlusNormal"/>
              <w:spacing w:line="250" w:lineRule="auto"/>
              <w:jc w:val="center"/>
              <w:rPr>
                <w:rFonts w:ascii="PT Astra Serif" w:hAnsi="PT Astra Serif"/>
              </w:rPr>
            </w:pPr>
          </w:p>
          <w:p w:rsidR="002E10FA" w:rsidRPr="00904688" w:rsidRDefault="002E10FA" w:rsidP="00A571CD">
            <w:pPr>
              <w:pStyle w:val="ConsPlusNormal"/>
              <w:spacing w:line="250" w:lineRule="auto"/>
              <w:jc w:val="both"/>
              <w:rPr>
                <w:rFonts w:ascii="PT Astra Serif" w:hAnsi="PT Astra Serif"/>
                <w:sz w:val="24"/>
                <w:szCs w:val="24"/>
              </w:rPr>
            </w:pPr>
          </w:p>
        </w:tc>
      </w:tr>
      <w:tr w:rsidR="002E10FA" w:rsidRPr="00A8122F" w:rsidTr="00DC10C4">
        <w:trPr>
          <w:gridAfter w:val="1"/>
          <w:wAfter w:w="851" w:type="dxa"/>
        </w:trPr>
        <w:tc>
          <w:tcPr>
            <w:tcW w:w="426" w:type="dxa"/>
            <w:tcBorders>
              <w:top w:val="nil"/>
              <w:left w:val="nil"/>
              <w:bottom w:val="nil"/>
              <w:right w:val="single" w:sz="4" w:space="0" w:color="auto"/>
            </w:tcBorders>
          </w:tcPr>
          <w:p w:rsidR="002E10FA" w:rsidRPr="00A8122F" w:rsidRDefault="002E10FA" w:rsidP="00A571CD">
            <w:pPr>
              <w:pStyle w:val="ConsPlusNormal"/>
              <w:spacing w:line="250" w:lineRule="auto"/>
              <w:jc w:val="center"/>
              <w:rPr>
                <w:rFonts w:ascii="PT Astra Serif" w:hAnsi="PT Astra Serif"/>
              </w:rPr>
            </w:pPr>
          </w:p>
        </w:tc>
        <w:tc>
          <w:tcPr>
            <w:tcW w:w="425" w:type="dxa"/>
            <w:tcBorders>
              <w:left w:val="single" w:sz="4" w:space="0" w:color="auto"/>
            </w:tcBorders>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8.</w:t>
            </w:r>
          </w:p>
        </w:tc>
        <w:tc>
          <w:tcPr>
            <w:tcW w:w="1843" w:type="dxa"/>
            <w:shd w:val="clear" w:color="auto" w:fill="auto"/>
          </w:tcPr>
          <w:p w:rsidR="002E10FA" w:rsidRPr="00B0515C" w:rsidRDefault="002E10FA" w:rsidP="00A571CD">
            <w:pPr>
              <w:autoSpaceDE w:val="0"/>
              <w:autoSpaceDN w:val="0"/>
              <w:adjustRightInd w:val="0"/>
              <w:spacing w:after="0" w:line="250" w:lineRule="auto"/>
              <w:jc w:val="both"/>
              <w:rPr>
                <w:rFonts w:ascii="PT Astra Serif" w:hAnsi="PT Astra Serif" w:cs="PT Astra Serif"/>
                <w:sz w:val="18"/>
                <w:szCs w:val="18"/>
              </w:rPr>
            </w:pPr>
            <w:r>
              <w:rPr>
                <w:rFonts w:ascii="PT Astra Serif" w:hAnsi="PT Astra Serif" w:cs="PT Astra Serif"/>
                <w:sz w:val="18"/>
                <w:szCs w:val="18"/>
              </w:rPr>
              <w:t>Смертность насел</w:t>
            </w:r>
            <w:r>
              <w:rPr>
                <w:rFonts w:ascii="PT Astra Serif" w:hAnsi="PT Astra Serif" w:cs="PT Astra Serif"/>
                <w:sz w:val="18"/>
                <w:szCs w:val="18"/>
              </w:rPr>
              <w:t>е</w:t>
            </w:r>
            <w:r>
              <w:rPr>
                <w:rFonts w:ascii="PT Astra Serif" w:hAnsi="PT Astra Serif" w:cs="PT Astra Serif"/>
                <w:sz w:val="18"/>
                <w:szCs w:val="18"/>
              </w:rPr>
              <w:t>ния от всех причин смерти, на 1000 нас</w:t>
            </w:r>
            <w:r>
              <w:rPr>
                <w:rFonts w:ascii="PT Astra Serif" w:hAnsi="PT Astra Serif" w:cs="PT Astra Serif"/>
                <w:sz w:val="18"/>
                <w:szCs w:val="18"/>
              </w:rPr>
              <w:t>е</w:t>
            </w:r>
            <w:r>
              <w:rPr>
                <w:rFonts w:ascii="PT Astra Serif" w:hAnsi="PT Astra Serif" w:cs="PT Astra Serif"/>
                <w:sz w:val="18"/>
                <w:szCs w:val="18"/>
              </w:rPr>
              <w:t>ления</w:t>
            </w:r>
          </w:p>
        </w:tc>
        <w:tc>
          <w:tcPr>
            <w:tcW w:w="850"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ГП РФ</w:t>
            </w:r>
          </w:p>
        </w:tc>
        <w:tc>
          <w:tcPr>
            <w:tcW w:w="64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w:t>
            </w:r>
          </w:p>
        </w:tc>
        <w:tc>
          <w:tcPr>
            <w:tcW w:w="709" w:type="dxa"/>
            <w:shd w:val="clear" w:color="auto" w:fill="auto"/>
          </w:tcPr>
          <w:p w:rsidR="002E10FA" w:rsidRPr="002E10FA" w:rsidRDefault="002E10FA" w:rsidP="00A571CD">
            <w:pPr>
              <w:pStyle w:val="ConsPlusNormal"/>
              <w:spacing w:line="250" w:lineRule="auto"/>
              <w:jc w:val="center"/>
              <w:rPr>
                <w:rFonts w:ascii="PT Astra Serif" w:hAnsi="PT Astra Serif"/>
                <w:sz w:val="18"/>
                <w:szCs w:val="18"/>
              </w:rPr>
            </w:pPr>
            <w:r w:rsidRPr="002E10FA">
              <w:rPr>
                <w:rFonts w:ascii="PT Astra Serif" w:hAnsi="PT Astra Serif"/>
                <w:sz w:val="18"/>
                <w:szCs w:val="18"/>
              </w:rPr>
              <w:t>Пр</w:t>
            </w:r>
            <w:r w:rsidRPr="002E10FA">
              <w:rPr>
                <w:rFonts w:ascii="PT Astra Serif" w:hAnsi="PT Astra Serif"/>
                <w:sz w:val="18"/>
                <w:szCs w:val="18"/>
              </w:rPr>
              <w:t>о</w:t>
            </w:r>
            <w:r w:rsidRPr="002E10FA">
              <w:rPr>
                <w:rFonts w:ascii="PT Astra Serif" w:hAnsi="PT Astra Serif"/>
                <w:sz w:val="18"/>
                <w:szCs w:val="18"/>
              </w:rPr>
              <w:t>милле (0,1</w:t>
            </w:r>
            <w:r w:rsidR="00DC10C4">
              <w:rPr>
                <w:rFonts w:ascii="PT Astra Serif" w:hAnsi="PT Astra Serif"/>
                <w:sz w:val="18"/>
                <w:szCs w:val="18"/>
              </w:rPr>
              <w:t xml:space="preserve"> </w:t>
            </w:r>
            <w:r w:rsidRPr="002E10FA">
              <w:rPr>
                <w:rFonts w:ascii="PT Astra Serif" w:hAnsi="PT Astra Serif"/>
                <w:sz w:val="18"/>
                <w:szCs w:val="18"/>
              </w:rPr>
              <w:t>%)</w:t>
            </w:r>
          </w:p>
          <w:p w:rsidR="002E10FA" w:rsidRPr="00A8122F" w:rsidRDefault="002E10FA" w:rsidP="00A571CD">
            <w:pPr>
              <w:pStyle w:val="ConsPlusNormal"/>
              <w:spacing w:line="250" w:lineRule="auto"/>
              <w:jc w:val="center"/>
              <w:rPr>
                <w:rFonts w:ascii="PT Astra Serif" w:hAnsi="PT Astra Serif"/>
                <w:sz w:val="18"/>
                <w:szCs w:val="18"/>
              </w:rPr>
            </w:pPr>
          </w:p>
        </w:tc>
        <w:tc>
          <w:tcPr>
            <w:tcW w:w="567" w:type="dxa"/>
            <w:shd w:val="clear" w:color="auto" w:fill="auto"/>
          </w:tcPr>
          <w:p w:rsidR="002E10FA" w:rsidRPr="00A8122F" w:rsidRDefault="00DC10C4" w:rsidP="00A571CD">
            <w:pPr>
              <w:pStyle w:val="ConsPlusNormal"/>
              <w:spacing w:line="250" w:lineRule="auto"/>
              <w:jc w:val="center"/>
              <w:rPr>
                <w:rFonts w:ascii="PT Astra Serif" w:hAnsi="PT Astra Serif"/>
                <w:sz w:val="18"/>
                <w:szCs w:val="18"/>
              </w:rPr>
            </w:pPr>
            <w:r>
              <w:rPr>
                <w:rFonts w:ascii="PT Astra Serif" w:hAnsi="PT Astra Serif"/>
                <w:sz w:val="18"/>
                <w:szCs w:val="18"/>
              </w:rPr>
              <w:t>14,9</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2024</w:t>
            </w:r>
          </w:p>
        </w:tc>
        <w:tc>
          <w:tcPr>
            <w:tcW w:w="567" w:type="dxa"/>
            <w:shd w:val="clear" w:color="auto" w:fill="auto"/>
          </w:tcPr>
          <w:p w:rsidR="002E10FA" w:rsidRPr="00A8122F" w:rsidRDefault="00B839D1" w:rsidP="00A571CD">
            <w:pPr>
              <w:pStyle w:val="ConsPlusNormal"/>
              <w:spacing w:line="250" w:lineRule="auto"/>
              <w:jc w:val="center"/>
              <w:rPr>
                <w:rFonts w:ascii="PT Astra Serif" w:hAnsi="PT Astra Serif"/>
                <w:sz w:val="18"/>
                <w:szCs w:val="18"/>
              </w:rPr>
            </w:pPr>
            <w:r>
              <w:rPr>
                <w:rFonts w:ascii="PT Astra Serif" w:hAnsi="PT Astra Serif"/>
                <w:sz w:val="18"/>
                <w:szCs w:val="18"/>
              </w:rPr>
              <w:t>Х</w:t>
            </w:r>
          </w:p>
        </w:tc>
        <w:tc>
          <w:tcPr>
            <w:tcW w:w="567" w:type="dxa"/>
            <w:shd w:val="clear" w:color="auto" w:fill="auto"/>
          </w:tcPr>
          <w:p w:rsidR="002E10FA" w:rsidRPr="00A8122F" w:rsidRDefault="00B839D1" w:rsidP="00A571CD">
            <w:pPr>
              <w:pStyle w:val="ConsPlusNormal"/>
              <w:spacing w:line="250" w:lineRule="auto"/>
              <w:jc w:val="center"/>
              <w:rPr>
                <w:rFonts w:ascii="PT Astra Serif" w:hAnsi="PT Astra Serif"/>
                <w:sz w:val="18"/>
                <w:szCs w:val="18"/>
              </w:rPr>
            </w:pPr>
            <w:r>
              <w:rPr>
                <w:rFonts w:ascii="PT Astra Serif" w:hAnsi="PT Astra Serif"/>
                <w:sz w:val="18"/>
                <w:szCs w:val="18"/>
              </w:rPr>
              <w:t>14,9</w:t>
            </w:r>
          </w:p>
        </w:tc>
        <w:tc>
          <w:tcPr>
            <w:tcW w:w="567" w:type="dxa"/>
            <w:shd w:val="clear" w:color="auto" w:fill="auto"/>
          </w:tcPr>
          <w:p w:rsidR="002E10FA"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Х</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Х</w:t>
            </w:r>
          </w:p>
        </w:tc>
        <w:tc>
          <w:tcPr>
            <w:tcW w:w="567" w:type="dxa"/>
            <w:shd w:val="clear" w:color="auto" w:fill="auto"/>
          </w:tcPr>
          <w:p w:rsidR="002E10FA"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Х</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Х</w:t>
            </w:r>
          </w:p>
        </w:tc>
        <w:tc>
          <w:tcPr>
            <w:tcW w:w="567" w:type="dxa"/>
            <w:shd w:val="clear" w:color="auto" w:fill="auto"/>
          </w:tcPr>
          <w:p w:rsidR="002E10FA"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Х</w:t>
            </w:r>
          </w:p>
        </w:tc>
        <w:tc>
          <w:tcPr>
            <w:tcW w:w="1417"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Государстве</w:t>
            </w:r>
            <w:r w:rsidRPr="00A8122F">
              <w:rPr>
                <w:rFonts w:ascii="PT Astra Serif" w:hAnsi="PT Astra Serif"/>
                <w:sz w:val="18"/>
                <w:szCs w:val="18"/>
              </w:rPr>
              <w:t>н</w:t>
            </w:r>
            <w:r w:rsidRPr="00A8122F">
              <w:rPr>
                <w:rFonts w:ascii="PT Astra Serif" w:hAnsi="PT Astra Serif"/>
                <w:sz w:val="18"/>
                <w:szCs w:val="18"/>
              </w:rPr>
              <w:t>ная программа «Развитие здр</w:t>
            </w:r>
            <w:r w:rsidRPr="00A8122F">
              <w:rPr>
                <w:rFonts w:ascii="PT Astra Serif" w:hAnsi="PT Astra Serif"/>
                <w:sz w:val="18"/>
                <w:szCs w:val="18"/>
              </w:rPr>
              <w:t>а</w:t>
            </w:r>
            <w:r w:rsidRPr="00A8122F">
              <w:rPr>
                <w:rFonts w:ascii="PT Astra Serif" w:hAnsi="PT Astra Serif"/>
                <w:sz w:val="18"/>
                <w:szCs w:val="18"/>
              </w:rPr>
              <w:t>воохранения»</w:t>
            </w:r>
          </w:p>
        </w:tc>
        <w:tc>
          <w:tcPr>
            <w:tcW w:w="1276"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Министерство</w:t>
            </w:r>
          </w:p>
        </w:tc>
        <w:tc>
          <w:tcPr>
            <w:tcW w:w="1417"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Повышение ожидаемой пр</w:t>
            </w:r>
            <w:r w:rsidRPr="00A8122F">
              <w:rPr>
                <w:rFonts w:ascii="PT Astra Serif" w:hAnsi="PT Astra Serif"/>
                <w:sz w:val="18"/>
                <w:szCs w:val="18"/>
              </w:rPr>
              <w:t>о</w:t>
            </w:r>
            <w:r w:rsidRPr="00A8122F">
              <w:rPr>
                <w:rFonts w:ascii="PT Astra Serif" w:hAnsi="PT Astra Serif"/>
                <w:sz w:val="18"/>
                <w:szCs w:val="18"/>
              </w:rPr>
              <w:t>должительности жизни до 78 лет</w:t>
            </w:r>
          </w:p>
        </w:tc>
        <w:tc>
          <w:tcPr>
            <w:tcW w:w="567" w:type="dxa"/>
            <w:tcBorders>
              <w:right w:val="single" w:sz="4" w:space="0" w:color="auto"/>
            </w:tcBorders>
            <w:shd w:val="clear" w:color="auto" w:fill="auto"/>
          </w:tcPr>
          <w:p w:rsidR="002E10FA" w:rsidRPr="00A8122F" w:rsidRDefault="004D0D84"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Х</w:t>
            </w:r>
          </w:p>
        </w:tc>
        <w:tc>
          <w:tcPr>
            <w:tcW w:w="710" w:type="dxa"/>
            <w:tcBorders>
              <w:top w:val="nil"/>
              <w:left w:val="single" w:sz="4" w:space="0" w:color="auto"/>
              <w:bottom w:val="nil"/>
              <w:right w:val="nil"/>
            </w:tcBorders>
          </w:tcPr>
          <w:p w:rsidR="002E10FA" w:rsidRPr="00A8122F" w:rsidRDefault="002E10FA" w:rsidP="00A571CD">
            <w:pPr>
              <w:pStyle w:val="ConsPlusNormal"/>
              <w:spacing w:line="250" w:lineRule="auto"/>
              <w:jc w:val="center"/>
              <w:rPr>
                <w:rFonts w:ascii="PT Astra Serif" w:hAnsi="PT Astra Serif"/>
              </w:rPr>
            </w:pPr>
          </w:p>
        </w:tc>
      </w:tr>
      <w:tr w:rsidR="002E10FA" w:rsidRPr="00A8122F" w:rsidTr="00DC10C4">
        <w:trPr>
          <w:gridAfter w:val="1"/>
          <w:wAfter w:w="851" w:type="dxa"/>
        </w:trPr>
        <w:tc>
          <w:tcPr>
            <w:tcW w:w="426" w:type="dxa"/>
            <w:tcBorders>
              <w:top w:val="nil"/>
              <w:left w:val="nil"/>
              <w:bottom w:val="nil"/>
              <w:right w:val="single" w:sz="4" w:space="0" w:color="auto"/>
            </w:tcBorders>
          </w:tcPr>
          <w:p w:rsidR="002E10FA" w:rsidRPr="00A8122F" w:rsidRDefault="002E10FA" w:rsidP="00A571CD">
            <w:pPr>
              <w:pStyle w:val="ConsPlusNormal"/>
              <w:spacing w:line="250" w:lineRule="auto"/>
              <w:jc w:val="center"/>
              <w:rPr>
                <w:rFonts w:ascii="PT Astra Serif" w:hAnsi="PT Astra Serif"/>
              </w:rPr>
            </w:pPr>
          </w:p>
        </w:tc>
        <w:tc>
          <w:tcPr>
            <w:tcW w:w="425" w:type="dxa"/>
            <w:tcBorders>
              <w:left w:val="single" w:sz="4" w:space="0" w:color="auto"/>
            </w:tcBorders>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9.</w:t>
            </w:r>
          </w:p>
        </w:tc>
        <w:tc>
          <w:tcPr>
            <w:tcW w:w="1843" w:type="dxa"/>
            <w:shd w:val="clear" w:color="auto" w:fill="auto"/>
          </w:tcPr>
          <w:p w:rsidR="002E10FA" w:rsidRPr="00B0515C" w:rsidRDefault="002E10FA" w:rsidP="00A571CD">
            <w:pPr>
              <w:autoSpaceDE w:val="0"/>
              <w:autoSpaceDN w:val="0"/>
              <w:adjustRightInd w:val="0"/>
              <w:spacing w:after="0" w:line="250" w:lineRule="auto"/>
              <w:jc w:val="both"/>
              <w:rPr>
                <w:rFonts w:ascii="PT Astra Serif" w:hAnsi="PT Astra Serif" w:cs="PT Astra Serif"/>
                <w:sz w:val="18"/>
                <w:szCs w:val="18"/>
              </w:rPr>
            </w:pPr>
            <w:r>
              <w:rPr>
                <w:rFonts w:ascii="PT Astra Serif" w:hAnsi="PT Astra Serif" w:cs="PT Astra Serif"/>
                <w:sz w:val="18"/>
                <w:szCs w:val="18"/>
              </w:rPr>
              <w:t>Заболеваемость ВИЧ, на 100 тыс. населения</w:t>
            </w:r>
          </w:p>
        </w:tc>
        <w:tc>
          <w:tcPr>
            <w:tcW w:w="850"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ГП РФ</w:t>
            </w:r>
          </w:p>
        </w:tc>
        <w:tc>
          <w:tcPr>
            <w:tcW w:w="64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w:t>
            </w:r>
          </w:p>
        </w:tc>
        <w:tc>
          <w:tcPr>
            <w:tcW w:w="709"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Чел.</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40,1</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2024</w:t>
            </w:r>
          </w:p>
        </w:tc>
        <w:tc>
          <w:tcPr>
            <w:tcW w:w="567" w:type="dxa"/>
            <w:shd w:val="clear" w:color="auto" w:fill="auto"/>
          </w:tcPr>
          <w:p w:rsidR="002E10FA" w:rsidRPr="00A8122F" w:rsidRDefault="008E6B98" w:rsidP="00A571CD">
            <w:pPr>
              <w:pStyle w:val="ConsPlusNormal"/>
              <w:spacing w:line="250" w:lineRule="auto"/>
              <w:jc w:val="center"/>
              <w:rPr>
                <w:rFonts w:ascii="PT Astra Serif" w:hAnsi="PT Astra Serif"/>
                <w:sz w:val="18"/>
                <w:szCs w:val="18"/>
              </w:rPr>
            </w:pPr>
            <w:r>
              <w:rPr>
                <w:rFonts w:ascii="PT Astra Serif" w:hAnsi="PT Astra Serif"/>
                <w:sz w:val="18"/>
                <w:szCs w:val="18"/>
              </w:rPr>
              <w:t>Х</w:t>
            </w:r>
          </w:p>
        </w:tc>
        <w:tc>
          <w:tcPr>
            <w:tcW w:w="567" w:type="dxa"/>
            <w:shd w:val="clear" w:color="auto" w:fill="auto"/>
          </w:tcPr>
          <w:p w:rsidR="002E10FA" w:rsidRPr="00A8122F" w:rsidRDefault="008E6B98" w:rsidP="00A571CD">
            <w:pPr>
              <w:pStyle w:val="ConsPlusNormal"/>
              <w:spacing w:line="250" w:lineRule="auto"/>
              <w:jc w:val="center"/>
              <w:rPr>
                <w:rFonts w:ascii="PT Astra Serif" w:hAnsi="PT Astra Serif"/>
                <w:sz w:val="18"/>
                <w:szCs w:val="18"/>
              </w:rPr>
            </w:pPr>
            <w:r>
              <w:rPr>
                <w:rFonts w:ascii="PT Astra Serif" w:hAnsi="PT Astra Serif"/>
                <w:sz w:val="18"/>
                <w:szCs w:val="18"/>
              </w:rPr>
              <w:t>40,1</w:t>
            </w:r>
          </w:p>
        </w:tc>
        <w:tc>
          <w:tcPr>
            <w:tcW w:w="567" w:type="dxa"/>
            <w:shd w:val="clear" w:color="auto" w:fill="auto"/>
          </w:tcPr>
          <w:p w:rsidR="002E10FA"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35,1</w:t>
            </w:r>
          </w:p>
        </w:tc>
        <w:tc>
          <w:tcPr>
            <w:tcW w:w="567" w:type="dxa"/>
            <w:shd w:val="clear" w:color="auto" w:fill="auto"/>
          </w:tcPr>
          <w:p w:rsidR="002E10FA"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33</w:t>
            </w:r>
          </w:p>
        </w:tc>
        <w:tc>
          <w:tcPr>
            <w:tcW w:w="567" w:type="dxa"/>
            <w:shd w:val="clear" w:color="auto" w:fill="auto"/>
          </w:tcPr>
          <w:p w:rsidR="002E10FA"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31,1</w:t>
            </w:r>
          </w:p>
        </w:tc>
        <w:tc>
          <w:tcPr>
            <w:tcW w:w="567" w:type="dxa"/>
            <w:shd w:val="clear" w:color="auto" w:fill="auto"/>
          </w:tcPr>
          <w:p w:rsidR="002E10FA" w:rsidRPr="00A8122F"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31,1</w:t>
            </w:r>
          </w:p>
        </w:tc>
        <w:tc>
          <w:tcPr>
            <w:tcW w:w="567" w:type="dxa"/>
            <w:shd w:val="clear" w:color="auto" w:fill="auto"/>
          </w:tcPr>
          <w:p w:rsidR="002E10FA"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31,1</w:t>
            </w:r>
          </w:p>
        </w:tc>
        <w:tc>
          <w:tcPr>
            <w:tcW w:w="1417"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Государстве</w:t>
            </w:r>
            <w:r w:rsidRPr="00A8122F">
              <w:rPr>
                <w:rFonts w:ascii="PT Astra Serif" w:hAnsi="PT Astra Serif"/>
                <w:sz w:val="18"/>
                <w:szCs w:val="18"/>
              </w:rPr>
              <w:t>н</w:t>
            </w:r>
            <w:r w:rsidRPr="00A8122F">
              <w:rPr>
                <w:rFonts w:ascii="PT Astra Serif" w:hAnsi="PT Astra Serif"/>
                <w:sz w:val="18"/>
                <w:szCs w:val="18"/>
              </w:rPr>
              <w:t>ная программа «Развитие здр</w:t>
            </w:r>
            <w:r w:rsidRPr="00A8122F">
              <w:rPr>
                <w:rFonts w:ascii="PT Astra Serif" w:hAnsi="PT Astra Serif"/>
                <w:sz w:val="18"/>
                <w:szCs w:val="18"/>
              </w:rPr>
              <w:t>а</w:t>
            </w:r>
            <w:r w:rsidRPr="00A8122F">
              <w:rPr>
                <w:rFonts w:ascii="PT Astra Serif" w:hAnsi="PT Astra Serif"/>
                <w:sz w:val="18"/>
                <w:szCs w:val="18"/>
              </w:rPr>
              <w:t>воохранения»</w:t>
            </w:r>
          </w:p>
        </w:tc>
        <w:tc>
          <w:tcPr>
            <w:tcW w:w="1276"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Министерство</w:t>
            </w:r>
          </w:p>
        </w:tc>
        <w:tc>
          <w:tcPr>
            <w:tcW w:w="1417"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Повышение ожидаемой пр</w:t>
            </w:r>
            <w:r w:rsidRPr="00A8122F">
              <w:rPr>
                <w:rFonts w:ascii="PT Astra Serif" w:hAnsi="PT Astra Serif"/>
                <w:sz w:val="18"/>
                <w:szCs w:val="18"/>
              </w:rPr>
              <w:t>о</w:t>
            </w:r>
            <w:r w:rsidRPr="00A8122F">
              <w:rPr>
                <w:rFonts w:ascii="PT Astra Serif" w:hAnsi="PT Astra Serif"/>
                <w:sz w:val="18"/>
                <w:szCs w:val="18"/>
              </w:rPr>
              <w:t>должительности жизни до 78 лет</w:t>
            </w:r>
          </w:p>
        </w:tc>
        <w:tc>
          <w:tcPr>
            <w:tcW w:w="567" w:type="dxa"/>
            <w:tcBorders>
              <w:right w:val="single" w:sz="4" w:space="0" w:color="auto"/>
            </w:tcBorders>
            <w:shd w:val="clear" w:color="auto" w:fill="auto"/>
          </w:tcPr>
          <w:p w:rsidR="002E10FA" w:rsidRPr="00A8122F" w:rsidRDefault="004D0D84"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Х</w:t>
            </w:r>
          </w:p>
        </w:tc>
        <w:tc>
          <w:tcPr>
            <w:tcW w:w="710" w:type="dxa"/>
            <w:tcBorders>
              <w:top w:val="nil"/>
              <w:left w:val="single" w:sz="4" w:space="0" w:color="auto"/>
              <w:bottom w:val="nil"/>
              <w:right w:val="nil"/>
            </w:tcBorders>
          </w:tcPr>
          <w:p w:rsidR="002E10FA" w:rsidRPr="00A8122F" w:rsidRDefault="002E10FA" w:rsidP="00A571CD">
            <w:pPr>
              <w:pStyle w:val="ConsPlusNormal"/>
              <w:spacing w:line="250" w:lineRule="auto"/>
              <w:jc w:val="center"/>
              <w:rPr>
                <w:rFonts w:ascii="PT Astra Serif" w:hAnsi="PT Astra Serif"/>
              </w:rPr>
            </w:pPr>
          </w:p>
        </w:tc>
      </w:tr>
      <w:tr w:rsidR="002E10FA" w:rsidRPr="00A8122F" w:rsidTr="00DC10C4">
        <w:trPr>
          <w:gridAfter w:val="1"/>
          <w:wAfter w:w="851" w:type="dxa"/>
        </w:trPr>
        <w:tc>
          <w:tcPr>
            <w:tcW w:w="426" w:type="dxa"/>
            <w:tcBorders>
              <w:top w:val="nil"/>
              <w:left w:val="nil"/>
              <w:bottom w:val="nil"/>
              <w:right w:val="single" w:sz="4" w:space="0" w:color="auto"/>
            </w:tcBorders>
          </w:tcPr>
          <w:p w:rsidR="002E10FA" w:rsidRPr="00A8122F" w:rsidRDefault="002E10FA" w:rsidP="00A571CD">
            <w:pPr>
              <w:pStyle w:val="ConsPlusNormal"/>
              <w:spacing w:line="250" w:lineRule="auto"/>
              <w:jc w:val="center"/>
              <w:rPr>
                <w:rFonts w:ascii="PT Astra Serif" w:hAnsi="PT Astra Serif"/>
              </w:rPr>
            </w:pPr>
          </w:p>
        </w:tc>
        <w:tc>
          <w:tcPr>
            <w:tcW w:w="425" w:type="dxa"/>
            <w:tcBorders>
              <w:left w:val="single" w:sz="4" w:space="0" w:color="auto"/>
            </w:tcBorders>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10.</w:t>
            </w:r>
          </w:p>
        </w:tc>
        <w:tc>
          <w:tcPr>
            <w:tcW w:w="1843" w:type="dxa"/>
            <w:shd w:val="clear" w:color="auto" w:fill="auto"/>
          </w:tcPr>
          <w:p w:rsidR="002E10FA" w:rsidRPr="00B0515C" w:rsidRDefault="002E10FA" w:rsidP="00A571CD">
            <w:pPr>
              <w:autoSpaceDE w:val="0"/>
              <w:autoSpaceDN w:val="0"/>
              <w:adjustRightInd w:val="0"/>
              <w:spacing w:after="0" w:line="250" w:lineRule="auto"/>
              <w:jc w:val="both"/>
              <w:rPr>
                <w:rFonts w:ascii="PT Astra Serif" w:hAnsi="PT Astra Serif" w:cs="PT Astra Serif"/>
                <w:sz w:val="18"/>
                <w:szCs w:val="18"/>
              </w:rPr>
            </w:pPr>
            <w:r>
              <w:rPr>
                <w:rFonts w:ascii="PT Astra Serif" w:hAnsi="PT Astra Serif" w:cs="PT Astra Serif"/>
                <w:sz w:val="18"/>
                <w:szCs w:val="18"/>
              </w:rPr>
              <w:t>Заболеваемость геп</w:t>
            </w:r>
            <w:r>
              <w:rPr>
                <w:rFonts w:ascii="PT Astra Serif" w:hAnsi="PT Astra Serif" w:cs="PT Astra Serif"/>
                <w:sz w:val="18"/>
                <w:szCs w:val="18"/>
              </w:rPr>
              <w:t>а</w:t>
            </w:r>
            <w:r>
              <w:rPr>
                <w:rFonts w:ascii="PT Astra Serif" w:hAnsi="PT Astra Serif" w:cs="PT Astra Serif"/>
                <w:sz w:val="18"/>
                <w:szCs w:val="18"/>
              </w:rPr>
              <w:t>титом C, на 100 тыс. населения</w:t>
            </w:r>
          </w:p>
        </w:tc>
        <w:tc>
          <w:tcPr>
            <w:tcW w:w="850"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ГП РФ</w:t>
            </w:r>
          </w:p>
        </w:tc>
        <w:tc>
          <w:tcPr>
            <w:tcW w:w="64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w:t>
            </w:r>
          </w:p>
        </w:tc>
        <w:tc>
          <w:tcPr>
            <w:tcW w:w="709"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Ч</w:t>
            </w:r>
            <w:r w:rsidRPr="00A8122F">
              <w:rPr>
                <w:rFonts w:ascii="PT Astra Serif" w:hAnsi="PT Astra Serif"/>
                <w:sz w:val="18"/>
                <w:szCs w:val="18"/>
              </w:rPr>
              <w:t>ел.</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35,09</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2024</w:t>
            </w:r>
          </w:p>
        </w:tc>
        <w:tc>
          <w:tcPr>
            <w:tcW w:w="567" w:type="dxa"/>
            <w:shd w:val="clear" w:color="auto" w:fill="auto"/>
          </w:tcPr>
          <w:p w:rsidR="002E10FA" w:rsidRPr="00542DFA" w:rsidRDefault="00542DFA" w:rsidP="00A571CD">
            <w:pPr>
              <w:pStyle w:val="ConsPlusNormal"/>
              <w:spacing w:line="250" w:lineRule="auto"/>
              <w:jc w:val="center"/>
              <w:rPr>
                <w:rFonts w:ascii="PT Astra Serif" w:hAnsi="PT Astra Serif"/>
                <w:sz w:val="18"/>
                <w:szCs w:val="18"/>
              </w:rPr>
            </w:pPr>
            <w:r>
              <w:rPr>
                <w:rFonts w:ascii="PT Astra Serif" w:hAnsi="PT Astra Serif"/>
                <w:sz w:val="18"/>
                <w:szCs w:val="18"/>
              </w:rPr>
              <w:t>Х</w:t>
            </w:r>
          </w:p>
        </w:tc>
        <w:tc>
          <w:tcPr>
            <w:tcW w:w="567" w:type="dxa"/>
            <w:shd w:val="clear" w:color="auto" w:fill="auto"/>
          </w:tcPr>
          <w:p w:rsidR="002E10FA" w:rsidRPr="00A8122F" w:rsidRDefault="00542DFA" w:rsidP="00A571CD">
            <w:pPr>
              <w:pStyle w:val="ConsPlusNormal"/>
              <w:spacing w:line="250" w:lineRule="auto"/>
              <w:jc w:val="center"/>
              <w:rPr>
                <w:rFonts w:ascii="PT Astra Serif" w:hAnsi="PT Astra Serif"/>
                <w:sz w:val="18"/>
                <w:szCs w:val="18"/>
              </w:rPr>
            </w:pPr>
            <w:r>
              <w:rPr>
                <w:rFonts w:ascii="PT Astra Serif" w:hAnsi="PT Astra Serif"/>
                <w:sz w:val="18"/>
                <w:szCs w:val="18"/>
              </w:rPr>
              <w:t>28,42</w:t>
            </w:r>
          </w:p>
        </w:tc>
        <w:tc>
          <w:tcPr>
            <w:tcW w:w="567" w:type="dxa"/>
            <w:shd w:val="clear" w:color="auto" w:fill="auto"/>
          </w:tcPr>
          <w:p w:rsidR="002E10FA"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32</w:t>
            </w:r>
          </w:p>
        </w:tc>
        <w:tc>
          <w:tcPr>
            <w:tcW w:w="567" w:type="dxa"/>
            <w:shd w:val="clear" w:color="auto" w:fill="auto"/>
          </w:tcPr>
          <w:p w:rsidR="002E10FA"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30,3</w:t>
            </w:r>
          </w:p>
        </w:tc>
        <w:tc>
          <w:tcPr>
            <w:tcW w:w="567" w:type="dxa"/>
            <w:shd w:val="clear" w:color="auto" w:fill="auto"/>
          </w:tcPr>
          <w:p w:rsidR="002E10FA"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30,3</w:t>
            </w:r>
          </w:p>
        </w:tc>
        <w:tc>
          <w:tcPr>
            <w:tcW w:w="567" w:type="dxa"/>
            <w:shd w:val="clear" w:color="auto" w:fill="auto"/>
          </w:tcPr>
          <w:p w:rsidR="002E10FA" w:rsidRPr="00A8122F"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30,3</w:t>
            </w:r>
          </w:p>
        </w:tc>
        <w:tc>
          <w:tcPr>
            <w:tcW w:w="567" w:type="dxa"/>
            <w:shd w:val="clear" w:color="auto" w:fill="auto"/>
          </w:tcPr>
          <w:p w:rsidR="002E10FA"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30,3</w:t>
            </w:r>
          </w:p>
        </w:tc>
        <w:tc>
          <w:tcPr>
            <w:tcW w:w="1417"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Государстве</w:t>
            </w:r>
            <w:r w:rsidRPr="00A8122F">
              <w:rPr>
                <w:rFonts w:ascii="PT Astra Serif" w:hAnsi="PT Astra Serif"/>
                <w:sz w:val="18"/>
                <w:szCs w:val="18"/>
              </w:rPr>
              <w:t>н</w:t>
            </w:r>
            <w:r w:rsidRPr="00A8122F">
              <w:rPr>
                <w:rFonts w:ascii="PT Astra Serif" w:hAnsi="PT Astra Serif"/>
                <w:sz w:val="18"/>
                <w:szCs w:val="18"/>
              </w:rPr>
              <w:t>ная программа «Развитие здр</w:t>
            </w:r>
            <w:r w:rsidRPr="00A8122F">
              <w:rPr>
                <w:rFonts w:ascii="PT Astra Serif" w:hAnsi="PT Astra Serif"/>
                <w:sz w:val="18"/>
                <w:szCs w:val="18"/>
              </w:rPr>
              <w:t>а</w:t>
            </w:r>
            <w:r w:rsidRPr="00A8122F">
              <w:rPr>
                <w:rFonts w:ascii="PT Astra Serif" w:hAnsi="PT Astra Serif"/>
                <w:sz w:val="18"/>
                <w:szCs w:val="18"/>
              </w:rPr>
              <w:t>воохранения»</w:t>
            </w:r>
          </w:p>
        </w:tc>
        <w:tc>
          <w:tcPr>
            <w:tcW w:w="1276"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Министерство</w:t>
            </w:r>
          </w:p>
        </w:tc>
        <w:tc>
          <w:tcPr>
            <w:tcW w:w="1417"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Повышение ожидаемой пр</w:t>
            </w:r>
            <w:r w:rsidRPr="00A8122F">
              <w:rPr>
                <w:rFonts w:ascii="PT Astra Serif" w:hAnsi="PT Astra Serif"/>
                <w:sz w:val="18"/>
                <w:szCs w:val="18"/>
              </w:rPr>
              <w:t>о</w:t>
            </w:r>
            <w:r w:rsidRPr="00A8122F">
              <w:rPr>
                <w:rFonts w:ascii="PT Astra Serif" w:hAnsi="PT Astra Serif"/>
                <w:sz w:val="18"/>
                <w:szCs w:val="18"/>
              </w:rPr>
              <w:t>должительности жизни до 78 лет</w:t>
            </w:r>
          </w:p>
        </w:tc>
        <w:tc>
          <w:tcPr>
            <w:tcW w:w="567" w:type="dxa"/>
            <w:tcBorders>
              <w:right w:val="single" w:sz="4" w:space="0" w:color="auto"/>
            </w:tcBorders>
            <w:shd w:val="clear" w:color="auto" w:fill="auto"/>
          </w:tcPr>
          <w:p w:rsidR="002E10FA" w:rsidRPr="00A8122F" w:rsidRDefault="004D0D84"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Х</w:t>
            </w:r>
          </w:p>
        </w:tc>
        <w:tc>
          <w:tcPr>
            <w:tcW w:w="710" w:type="dxa"/>
            <w:tcBorders>
              <w:top w:val="nil"/>
              <w:left w:val="single" w:sz="4" w:space="0" w:color="auto"/>
              <w:bottom w:val="nil"/>
              <w:right w:val="nil"/>
            </w:tcBorders>
          </w:tcPr>
          <w:p w:rsidR="002E10FA" w:rsidRPr="00A8122F" w:rsidRDefault="002E10FA" w:rsidP="00A571CD">
            <w:pPr>
              <w:pStyle w:val="ConsPlusNormal"/>
              <w:spacing w:line="250" w:lineRule="auto"/>
              <w:jc w:val="center"/>
              <w:rPr>
                <w:rFonts w:ascii="PT Astra Serif" w:hAnsi="PT Astra Serif"/>
              </w:rPr>
            </w:pPr>
          </w:p>
        </w:tc>
      </w:tr>
      <w:tr w:rsidR="002E10FA" w:rsidRPr="00A8122F" w:rsidTr="00DC10C4">
        <w:trPr>
          <w:gridAfter w:val="1"/>
          <w:wAfter w:w="851" w:type="dxa"/>
        </w:trPr>
        <w:tc>
          <w:tcPr>
            <w:tcW w:w="426" w:type="dxa"/>
            <w:tcBorders>
              <w:top w:val="nil"/>
              <w:left w:val="nil"/>
              <w:bottom w:val="nil"/>
              <w:right w:val="single" w:sz="4" w:space="0" w:color="auto"/>
            </w:tcBorders>
          </w:tcPr>
          <w:p w:rsidR="002E10FA" w:rsidRPr="00A8122F" w:rsidRDefault="002E10FA" w:rsidP="00A571CD">
            <w:pPr>
              <w:pStyle w:val="ConsPlusNormal"/>
              <w:spacing w:line="250" w:lineRule="auto"/>
              <w:jc w:val="center"/>
              <w:rPr>
                <w:rFonts w:ascii="PT Astra Serif" w:hAnsi="PT Astra Serif"/>
              </w:rPr>
            </w:pPr>
          </w:p>
        </w:tc>
        <w:tc>
          <w:tcPr>
            <w:tcW w:w="425" w:type="dxa"/>
            <w:tcBorders>
              <w:left w:val="single" w:sz="4" w:space="0" w:color="auto"/>
            </w:tcBorders>
            <w:shd w:val="clear" w:color="auto" w:fill="auto"/>
          </w:tcPr>
          <w:p w:rsidR="002E10FA"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11.</w:t>
            </w:r>
          </w:p>
        </w:tc>
        <w:tc>
          <w:tcPr>
            <w:tcW w:w="1843" w:type="dxa"/>
            <w:shd w:val="clear" w:color="auto" w:fill="auto"/>
          </w:tcPr>
          <w:p w:rsidR="002E10FA" w:rsidRDefault="002E10FA" w:rsidP="00A571CD">
            <w:pPr>
              <w:autoSpaceDE w:val="0"/>
              <w:autoSpaceDN w:val="0"/>
              <w:adjustRightInd w:val="0"/>
              <w:spacing w:after="0" w:line="250" w:lineRule="auto"/>
              <w:jc w:val="both"/>
              <w:rPr>
                <w:rFonts w:ascii="PT Astra Serif" w:hAnsi="PT Astra Serif" w:cs="PT Astra Serif"/>
                <w:sz w:val="18"/>
                <w:szCs w:val="18"/>
              </w:rPr>
            </w:pPr>
            <w:r>
              <w:rPr>
                <w:rFonts w:ascii="PT Astra Serif" w:hAnsi="PT Astra Serif" w:cs="PT Astra Serif"/>
                <w:sz w:val="18"/>
                <w:szCs w:val="18"/>
              </w:rPr>
              <w:t>Заболеваемость т</w:t>
            </w:r>
            <w:r>
              <w:rPr>
                <w:rFonts w:ascii="PT Astra Serif" w:hAnsi="PT Astra Serif" w:cs="PT Astra Serif"/>
                <w:sz w:val="18"/>
                <w:szCs w:val="18"/>
              </w:rPr>
              <w:t>у</w:t>
            </w:r>
            <w:r>
              <w:rPr>
                <w:rFonts w:ascii="PT Astra Serif" w:hAnsi="PT Astra Serif" w:cs="PT Astra Serif"/>
                <w:sz w:val="18"/>
                <w:szCs w:val="18"/>
              </w:rPr>
              <w:t>беркул</w:t>
            </w:r>
            <w:r w:rsidR="00DC10C4">
              <w:rPr>
                <w:rFonts w:ascii="PT Astra Serif" w:hAnsi="PT Astra Serif" w:cs="PT Astra Serif"/>
                <w:sz w:val="18"/>
                <w:szCs w:val="18"/>
              </w:rPr>
              <w:t>ё</w:t>
            </w:r>
            <w:r>
              <w:rPr>
                <w:rFonts w:ascii="PT Astra Serif" w:hAnsi="PT Astra Serif" w:cs="PT Astra Serif"/>
                <w:sz w:val="18"/>
                <w:szCs w:val="18"/>
              </w:rPr>
              <w:t>зом, на 100 тыс. населения</w:t>
            </w:r>
          </w:p>
        </w:tc>
        <w:tc>
          <w:tcPr>
            <w:tcW w:w="850"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ГП РФ</w:t>
            </w:r>
          </w:p>
        </w:tc>
        <w:tc>
          <w:tcPr>
            <w:tcW w:w="64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w:t>
            </w:r>
          </w:p>
        </w:tc>
        <w:tc>
          <w:tcPr>
            <w:tcW w:w="709"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Ч</w:t>
            </w:r>
            <w:r w:rsidRPr="00A8122F">
              <w:rPr>
                <w:rFonts w:ascii="PT Astra Serif" w:hAnsi="PT Astra Serif"/>
                <w:sz w:val="18"/>
                <w:szCs w:val="18"/>
              </w:rPr>
              <w:t>ел</w:t>
            </w:r>
            <w:r w:rsidR="004D0D84">
              <w:rPr>
                <w:rFonts w:ascii="PT Astra Serif" w:hAnsi="PT Astra Serif"/>
                <w:sz w:val="18"/>
                <w:szCs w:val="18"/>
              </w:rPr>
              <w:t>.</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25,4</w:t>
            </w:r>
          </w:p>
        </w:tc>
        <w:tc>
          <w:tcPr>
            <w:tcW w:w="567" w:type="dxa"/>
            <w:shd w:val="clear" w:color="auto" w:fill="auto"/>
          </w:tcPr>
          <w:p w:rsidR="002E10FA" w:rsidRPr="00A8122F"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2024</w:t>
            </w:r>
          </w:p>
        </w:tc>
        <w:tc>
          <w:tcPr>
            <w:tcW w:w="567" w:type="dxa"/>
            <w:shd w:val="clear" w:color="auto" w:fill="auto"/>
          </w:tcPr>
          <w:p w:rsidR="002E10FA" w:rsidRPr="00A8122F" w:rsidRDefault="00542DFA" w:rsidP="00A571CD">
            <w:pPr>
              <w:pStyle w:val="ConsPlusNormal"/>
              <w:spacing w:line="250" w:lineRule="auto"/>
              <w:jc w:val="center"/>
              <w:rPr>
                <w:rFonts w:ascii="PT Astra Serif" w:hAnsi="PT Astra Serif"/>
                <w:sz w:val="18"/>
                <w:szCs w:val="18"/>
              </w:rPr>
            </w:pPr>
            <w:r>
              <w:rPr>
                <w:rFonts w:ascii="PT Astra Serif" w:hAnsi="PT Astra Serif"/>
                <w:sz w:val="18"/>
                <w:szCs w:val="18"/>
              </w:rPr>
              <w:t>Х</w:t>
            </w:r>
          </w:p>
        </w:tc>
        <w:tc>
          <w:tcPr>
            <w:tcW w:w="567" w:type="dxa"/>
            <w:shd w:val="clear" w:color="auto" w:fill="auto"/>
          </w:tcPr>
          <w:p w:rsidR="002E10FA" w:rsidRPr="00A8122F" w:rsidRDefault="00542DFA" w:rsidP="00A571CD">
            <w:pPr>
              <w:pStyle w:val="ConsPlusNormal"/>
              <w:spacing w:line="250" w:lineRule="auto"/>
              <w:jc w:val="center"/>
              <w:rPr>
                <w:rFonts w:ascii="PT Astra Serif" w:hAnsi="PT Astra Serif"/>
                <w:sz w:val="18"/>
                <w:szCs w:val="18"/>
              </w:rPr>
            </w:pPr>
            <w:r>
              <w:rPr>
                <w:rFonts w:ascii="PT Astra Serif" w:hAnsi="PT Astra Serif"/>
                <w:sz w:val="18"/>
                <w:szCs w:val="18"/>
              </w:rPr>
              <w:t>25,4</w:t>
            </w:r>
          </w:p>
        </w:tc>
        <w:tc>
          <w:tcPr>
            <w:tcW w:w="567" w:type="dxa"/>
            <w:shd w:val="clear" w:color="auto" w:fill="auto"/>
          </w:tcPr>
          <w:p w:rsidR="002E10FA"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21,5</w:t>
            </w:r>
          </w:p>
        </w:tc>
        <w:tc>
          <w:tcPr>
            <w:tcW w:w="567" w:type="dxa"/>
            <w:shd w:val="clear" w:color="auto" w:fill="auto"/>
          </w:tcPr>
          <w:p w:rsidR="002E10FA"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20,5</w:t>
            </w:r>
          </w:p>
        </w:tc>
        <w:tc>
          <w:tcPr>
            <w:tcW w:w="567" w:type="dxa"/>
            <w:shd w:val="clear" w:color="auto" w:fill="auto"/>
          </w:tcPr>
          <w:p w:rsidR="002E10FA" w:rsidRDefault="002E10FA" w:rsidP="00A571CD">
            <w:pPr>
              <w:pStyle w:val="ConsPlusNormal"/>
              <w:spacing w:line="250" w:lineRule="auto"/>
              <w:jc w:val="center"/>
              <w:rPr>
                <w:rFonts w:ascii="PT Astra Serif" w:hAnsi="PT Astra Serif"/>
                <w:sz w:val="18"/>
                <w:szCs w:val="18"/>
              </w:rPr>
            </w:pPr>
            <w:r>
              <w:rPr>
                <w:rFonts w:ascii="PT Astra Serif" w:hAnsi="PT Astra Serif"/>
                <w:sz w:val="18"/>
                <w:szCs w:val="18"/>
              </w:rPr>
              <w:t>18,6</w:t>
            </w:r>
          </w:p>
        </w:tc>
        <w:tc>
          <w:tcPr>
            <w:tcW w:w="567" w:type="dxa"/>
            <w:shd w:val="clear" w:color="auto" w:fill="auto"/>
          </w:tcPr>
          <w:p w:rsidR="002E10FA" w:rsidRPr="00A8122F"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18,6</w:t>
            </w:r>
          </w:p>
        </w:tc>
        <w:tc>
          <w:tcPr>
            <w:tcW w:w="567" w:type="dxa"/>
            <w:shd w:val="clear" w:color="auto" w:fill="auto"/>
          </w:tcPr>
          <w:p w:rsidR="002E10FA" w:rsidRDefault="00A01E4B" w:rsidP="00A571CD">
            <w:pPr>
              <w:pStyle w:val="ConsPlusNormal"/>
              <w:spacing w:line="250" w:lineRule="auto"/>
              <w:jc w:val="center"/>
              <w:rPr>
                <w:rFonts w:ascii="PT Astra Serif" w:hAnsi="PT Astra Serif"/>
                <w:sz w:val="18"/>
                <w:szCs w:val="18"/>
              </w:rPr>
            </w:pPr>
            <w:r>
              <w:rPr>
                <w:rFonts w:ascii="PT Astra Serif" w:hAnsi="PT Astra Serif"/>
                <w:sz w:val="18"/>
                <w:szCs w:val="18"/>
              </w:rPr>
              <w:t>18,6</w:t>
            </w:r>
          </w:p>
        </w:tc>
        <w:tc>
          <w:tcPr>
            <w:tcW w:w="1417"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Государстве</w:t>
            </w:r>
            <w:r w:rsidRPr="00A8122F">
              <w:rPr>
                <w:rFonts w:ascii="PT Astra Serif" w:hAnsi="PT Astra Serif"/>
                <w:sz w:val="18"/>
                <w:szCs w:val="18"/>
              </w:rPr>
              <w:t>н</w:t>
            </w:r>
            <w:r w:rsidRPr="00A8122F">
              <w:rPr>
                <w:rFonts w:ascii="PT Astra Serif" w:hAnsi="PT Astra Serif"/>
                <w:sz w:val="18"/>
                <w:szCs w:val="18"/>
              </w:rPr>
              <w:t>ная программа «Развитие здр</w:t>
            </w:r>
            <w:r w:rsidRPr="00A8122F">
              <w:rPr>
                <w:rFonts w:ascii="PT Astra Serif" w:hAnsi="PT Astra Serif"/>
                <w:sz w:val="18"/>
                <w:szCs w:val="18"/>
              </w:rPr>
              <w:t>а</w:t>
            </w:r>
            <w:r w:rsidRPr="00A8122F">
              <w:rPr>
                <w:rFonts w:ascii="PT Astra Serif" w:hAnsi="PT Astra Serif"/>
                <w:sz w:val="18"/>
                <w:szCs w:val="18"/>
              </w:rPr>
              <w:t>воохранения»</w:t>
            </w:r>
          </w:p>
        </w:tc>
        <w:tc>
          <w:tcPr>
            <w:tcW w:w="1276"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Министерство</w:t>
            </w:r>
          </w:p>
        </w:tc>
        <w:tc>
          <w:tcPr>
            <w:tcW w:w="1417" w:type="dxa"/>
            <w:shd w:val="clear" w:color="auto" w:fill="auto"/>
          </w:tcPr>
          <w:p w:rsidR="002E10FA" w:rsidRPr="00A8122F" w:rsidRDefault="002E10FA" w:rsidP="00A571CD">
            <w:pPr>
              <w:pStyle w:val="ConsPlusNormal"/>
              <w:spacing w:line="250" w:lineRule="auto"/>
              <w:jc w:val="both"/>
              <w:rPr>
                <w:rFonts w:ascii="PT Astra Serif" w:hAnsi="PT Astra Serif"/>
                <w:sz w:val="18"/>
                <w:szCs w:val="18"/>
              </w:rPr>
            </w:pPr>
            <w:r w:rsidRPr="00A8122F">
              <w:rPr>
                <w:rFonts w:ascii="PT Astra Serif" w:hAnsi="PT Astra Serif"/>
                <w:sz w:val="18"/>
                <w:szCs w:val="18"/>
              </w:rPr>
              <w:t>Повышение ожидаемой пр</w:t>
            </w:r>
            <w:r w:rsidRPr="00A8122F">
              <w:rPr>
                <w:rFonts w:ascii="PT Astra Serif" w:hAnsi="PT Astra Serif"/>
                <w:sz w:val="18"/>
                <w:szCs w:val="18"/>
              </w:rPr>
              <w:t>о</w:t>
            </w:r>
            <w:r w:rsidRPr="00A8122F">
              <w:rPr>
                <w:rFonts w:ascii="PT Astra Serif" w:hAnsi="PT Astra Serif"/>
                <w:sz w:val="18"/>
                <w:szCs w:val="18"/>
              </w:rPr>
              <w:t>должительности жизни до 78 лет</w:t>
            </w:r>
          </w:p>
        </w:tc>
        <w:tc>
          <w:tcPr>
            <w:tcW w:w="567" w:type="dxa"/>
            <w:tcBorders>
              <w:right w:val="single" w:sz="4" w:space="0" w:color="auto"/>
            </w:tcBorders>
            <w:shd w:val="clear" w:color="auto" w:fill="auto"/>
          </w:tcPr>
          <w:p w:rsidR="002E10FA" w:rsidRPr="00A8122F" w:rsidRDefault="004D0D84" w:rsidP="00A571CD">
            <w:pPr>
              <w:pStyle w:val="ConsPlusNormal"/>
              <w:spacing w:line="250" w:lineRule="auto"/>
              <w:jc w:val="center"/>
              <w:rPr>
                <w:rFonts w:ascii="PT Astra Serif" w:hAnsi="PT Astra Serif"/>
                <w:sz w:val="18"/>
                <w:szCs w:val="18"/>
              </w:rPr>
            </w:pPr>
            <w:r w:rsidRPr="00A8122F">
              <w:rPr>
                <w:rFonts w:ascii="PT Astra Serif" w:hAnsi="PT Astra Serif"/>
                <w:sz w:val="18"/>
                <w:szCs w:val="18"/>
              </w:rPr>
              <w:t>Х</w:t>
            </w:r>
          </w:p>
        </w:tc>
        <w:tc>
          <w:tcPr>
            <w:tcW w:w="710" w:type="dxa"/>
            <w:tcBorders>
              <w:top w:val="nil"/>
              <w:left w:val="single" w:sz="4" w:space="0" w:color="auto"/>
              <w:bottom w:val="nil"/>
              <w:right w:val="nil"/>
            </w:tcBorders>
            <w:vAlign w:val="bottom"/>
          </w:tcPr>
          <w:p w:rsidR="002E10FA" w:rsidRPr="002E10FA" w:rsidRDefault="00DF5228" w:rsidP="00A571CD">
            <w:pPr>
              <w:pStyle w:val="ConsPlusNormal"/>
              <w:spacing w:line="250" w:lineRule="auto"/>
              <w:rPr>
                <w:rFonts w:ascii="PT Astra Serif" w:hAnsi="PT Astra Serif"/>
                <w:sz w:val="28"/>
                <w:szCs w:val="28"/>
              </w:rPr>
            </w:pPr>
            <w:r>
              <w:rPr>
                <w:rFonts w:ascii="PT Astra Serif" w:hAnsi="PT Astra Serif"/>
                <w:sz w:val="28"/>
                <w:szCs w:val="28"/>
              </w:rPr>
              <w:t>».</w:t>
            </w:r>
          </w:p>
        </w:tc>
      </w:tr>
    </w:tbl>
    <w:p w:rsidR="00DC10C4" w:rsidRDefault="00DC10C4" w:rsidP="00A571CD">
      <w:pPr>
        <w:spacing w:after="0" w:line="250" w:lineRule="auto"/>
        <w:ind w:firstLine="709"/>
        <w:rPr>
          <w:rFonts w:ascii="PT Astra Serif" w:hAnsi="PT Astra Serif" w:cs="Arial"/>
          <w:sz w:val="28"/>
          <w:szCs w:val="28"/>
        </w:rPr>
      </w:pPr>
    </w:p>
    <w:p w:rsidR="004C0C90" w:rsidRDefault="00DC10C4" w:rsidP="00A571CD">
      <w:pPr>
        <w:spacing w:after="0" w:line="250" w:lineRule="auto"/>
        <w:ind w:firstLine="709"/>
        <w:rPr>
          <w:rFonts w:ascii="PT Astra Serif" w:hAnsi="PT Astra Serif" w:cs="Arial"/>
          <w:sz w:val="28"/>
          <w:szCs w:val="28"/>
        </w:rPr>
      </w:pPr>
      <w:r>
        <w:rPr>
          <w:rFonts w:ascii="PT Astra Serif" w:hAnsi="PT Astra Serif" w:cs="Arial"/>
          <w:sz w:val="28"/>
          <w:szCs w:val="28"/>
        </w:rPr>
        <w:t>4</w:t>
      </w:r>
      <w:r w:rsidRPr="004C0C90">
        <w:rPr>
          <w:rFonts w:ascii="PT Astra Serif" w:hAnsi="PT Astra Serif" w:cs="Arial"/>
          <w:sz w:val="28"/>
          <w:szCs w:val="28"/>
        </w:rPr>
        <w:t>.</w:t>
      </w:r>
      <w:r>
        <w:rPr>
          <w:rFonts w:ascii="PT Astra Serif" w:hAnsi="PT Astra Serif" w:cs="Arial"/>
          <w:sz w:val="28"/>
          <w:szCs w:val="28"/>
        </w:rPr>
        <w:t xml:space="preserve"> </w:t>
      </w:r>
      <w:r w:rsidRPr="004C0C90">
        <w:rPr>
          <w:rFonts w:ascii="PT Astra Serif" w:hAnsi="PT Astra Serif" w:cs="Arial"/>
          <w:sz w:val="28"/>
          <w:szCs w:val="28"/>
        </w:rPr>
        <w:t>Приложение №</w:t>
      </w:r>
      <w:r>
        <w:rPr>
          <w:rFonts w:ascii="PT Astra Serif" w:hAnsi="PT Astra Serif" w:cs="Arial"/>
          <w:sz w:val="28"/>
          <w:szCs w:val="28"/>
        </w:rPr>
        <w:t xml:space="preserve"> </w:t>
      </w:r>
      <w:r w:rsidRPr="004C0C90">
        <w:rPr>
          <w:rFonts w:ascii="PT Astra Serif" w:hAnsi="PT Astra Serif" w:cs="Arial"/>
          <w:sz w:val="28"/>
          <w:szCs w:val="28"/>
        </w:rPr>
        <w:t>2 изложить в следующей редакции:</w:t>
      </w:r>
    </w:p>
    <w:p w:rsidR="00A571CD" w:rsidRDefault="00A571CD" w:rsidP="00A571CD">
      <w:pPr>
        <w:spacing w:after="0" w:line="250" w:lineRule="auto"/>
        <w:ind w:firstLine="709"/>
        <w:rPr>
          <w:rFonts w:ascii="PT Astra Serif" w:hAnsi="PT Astra Serif" w:cs="Arial"/>
          <w:sz w:val="28"/>
          <w:szCs w:val="28"/>
        </w:rPr>
      </w:pPr>
    </w:p>
    <w:p w:rsidR="00A571CD" w:rsidRDefault="00A571CD" w:rsidP="00A571CD">
      <w:pPr>
        <w:spacing w:after="0" w:line="250" w:lineRule="auto"/>
        <w:ind w:firstLine="709"/>
        <w:rPr>
          <w:rFonts w:ascii="PT Astra Serif" w:hAnsi="PT Astra Serif" w:cs="Arial"/>
          <w:sz w:val="28"/>
          <w:szCs w:val="28"/>
        </w:rPr>
      </w:pPr>
    </w:p>
    <w:p w:rsidR="00460514" w:rsidRDefault="00460514" w:rsidP="00A571CD">
      <w:pPr>
        <w:spacing w:after="0" w:line="250" w:lineRule="auto"/>
        <w:ind w:firstLine="709"/>
        <w:rPr>
          <w:rFonts w:ascii="PT Astra Serif" w:hAnsi="PT Astra Serif" w:cs="Arial"/>
          <w:sz w:val="28"/>
          <w:szCs w:val="28"/>
        </w:rPr>
      </w:pPr>
    </w:p>
    <w:p w:rsidR="00A571CD" w:rsidRDefault="00A571CD" w:rsidP="00A571CD">
      <w:pPr>
        <w:spacing w:after="0" w:line="250" w:lineRule="auto"/>
        <w:ind w:firstLine="709"/>
        <w:rPr>
          <w:rFonts w:ascii="PT Astra Serif" w:hAnsi="PT Astra Serif" w:cs="Arial"/>
          <w:sz w:val="28"/>
          <w:szCs w:val="28"/>
        </w:rPr>
      </w:pPr>
    </w:p>
    <w:p w:rsidR="00A571CD" w:rsidRDefault="00A571CD" w:rsidP="00A571CD">
      <w:pPr>
        <w:spacing w:after="0" w:line="250" w:lineRule="auto"/>
        <w:ind w:firstLine="709"/>
        <w:rPr>
          <w:rFonts w:ascii="PT Astra Serif" w:hAnsi="PT Astra Serif" w:cs="Arial"/>
          <w:sz w:val="28"/>
          <w:szCs w:val="28"/>
        </w:rPr>
      </w:pPr>
    </w:p>
    <w:p w:rsidR="00DC10C4" w:rsidRDefault="00DC10C4" w:rsidP="00A571CD">
      <w:pPr>
        <w:autoSpaceDE w:val="0"/>
        <w:autoSpaceDN w:val="0"/>
        <w:adjustRightInd w:val="0"/>
        <w:spacing w:after="0" w:line="250" w:lineRule="auto"/>
        <w:ind w:left="10206"/>
        <w:jc w:val="center"/>
        <w:rPr>
          <w:rFonts w:ascii="PT Astra Serif" w:hAnsi="PT Astra Serif" w:cs="Arial"/>
          <w:sz w:val="28"/>
          <w:szCs w:val="28"/>
        </w:rPr>
      </w:pPr>
      <w:r>
        <w:rPr>
          <w:rFonts w:ascii="PT Astra Serif" w:hAnsi="PT Astra Serif" w:cs="Arial"/>
          <w:sz w:val="28"/>
          <w:szCs w:val="28"/>
        </w:rPr>
        <w:lastRenderedPageBreak/>
        <w:t>«</w:t>
      </w:r>
      <w:r w:rsidRPr="005F6DA7">
        <w:rPr>
          <w:rFonts w:ascii="PT Astra Serif" w:hAnsi="PT Astra Serif" w:cs="Arial"/>
          <w:sz w:val="28"/>
          <w:szCs w:val="28"/>
        </w:rPr>
        <w:t>ПРИЛОЖЕНИЕ №</w:t>
      </w:r>
      <w:r>
        <w:rPr>
          <w:rFonts w:ascii="PT Astra Serif" w:hAnsi="PT Astra Serif" w:cs="Arial"/>
          <w:sz w:val="28"/>
          <w:szCs w:val="28"/>
        </w:rPr>
        <w:t xml:space="preserve"> </w:t>
      </w:r>
      <w:r w:rsidRPr="005F6DA7">
        <w:rPr>
          <w:rFonts w:ascii="PT Astra Serif" w:hAnsi="PT Astra Serif" w:cs="Arial"/>
          <w:sz w:val="28"/>
          <w:szCs w:val="28"/>
        </w:rPr>
        <w:t>2</w:t>
      </w:r>
    </w:p>
    <w:p w:rsidR="00DC10C4" w:rsidRPr="00DC10C4" w:rsidRDefault="00DC10C4" w:rsidP="00A571CD">
      <w:pPr>
        <w:autoSpaceDE w:val="0"/>
        <w:autoSpaceDN w:val="0"/>
        <w:adjustRightInd w:val="0"/>
        <w:spacing w:after="0" w:line="250" w:lineRule="auto"/>
        <w:ind w:left="10206"/>
        <w:jc w:val="center"/>
        <w:rPr>
          <w:rFonts w:ascii="PT Astra Serif" w:hAnsi="PT Astra Serif" w:cs="Arial"/>
          <w:sz w:val="28"/>
          <w:szCs w:val="24"/>
        </w:rPr>
      </w:pPr>
    </w:p>
    <w:p w:rsidR="00DC10C4" w:rsidRDefault="00DC10C4" w:rsidP="00A571CD">
      <w:pPr>
        <w:spacing w:after="0" w:line="250" w:lineRule="auto"/>
        <w:ind w:left="10206"/>
        <w:jc w:val="center"/>
      </w:pPr>
      <w:r w:rsidRPr="005F6DA7">
        <w:rPr>
          <w:rFonts w:ascii="PT Astra Serif" w:hAnsi="PT Astra Serif" w:cs="Arial"/>
          <w:sz w:val="28"/>
          <w:szCs w:val="28"/>
        </w:rPr>
        <w:t>к государственной программе</w:t>
      </w:r>
    </w:p>
    <w:p w:rsidR="003F51DE" w:rsidRPr="00A571CD" w:rsidRDefault="003F51DE" w:rsidP="00A571CD">
      <w:pPr>
        <w:autoSpaceDE w:val="0"/>
        <w:autoSpaceDN w:val="0"/>
        <w:adjustRightInd w:val="0"/>
        <w:spacing w:after="0" w:line="250" w:lineRule="auto"/>
        <w:rPr>
          <w:rFonts w:ascii="PT Astra Serif" w:hAnsi="PT Astra Serif" w:cs="Arial"/>
          <w:szCs w:val="18"/>
        </w:rPr>
      </w:pPr>
    </w:p>
    <w:p w:rsidR="003F51DE" w:rsidRPr="00A571CD" w:rsidRDefault="003F51DE" w:rsidP="00A571CD">
      <w:pPr>
        <w:autoSpaceDE w:val="0"/>
        <w:autoSpaceDN w:val="0"/>
        <w:adjustRightInd w:val="0"/>
        <w:spacing w:after="0" w:line="250" w:lineRule="auto"/>
        <w:rPr>
          <w:rFonts w:ascii="PT Astra Serif" w:hAnsi="PT Astra Serif" w:cs="Arial"/>
          <w:sz w:val="24"/>
          <w:szCs w:val="20"/>
        </w:rPr>
      </w:pPr>
    </w:p>
    <w:p w:rsidR="00A571CD" w:rsidRDefault="003F51DE" w:rsidP="00A571CD">
      <w:pPr>
        <w:autoSpaceDE w:val="0"/>
        <w:autoSpaceDN w:val="0"/>
        <w:adjustRightInd w:val="0"/>
        <w:spacing w:after="0" w:line="250" w:lineRule="auto"/>
        <w:jc w:val="center"/>
        <w:rPr>
          <w:rFonts w:ascii="PT Astra Serif" w:hAnsi="PT Astra Serif" w:cs="Arial"/>
          <w:b/>
          <w:sz w:val="28"/>
          <w:szCs w:val="20"/>
        </w:rPr>
      </w:pPr>
      <w:r w:rsidRPr="00DC10C4">
        <w:rPr>
          <w:rFonts w:ascii="PT Astra Serif" w:hAnsi="PT Astra Serif" w:cs="Arial"/>
          <w:b/>
          <w:sz w:val="28"/>
          <w:szCs w:val="20"/>
        </w:rPr>
        <w:t xml:space="preserve">СИСТЕМА СТРУКТУРНЫХ ЭЛЕМЕНТОВ </w:t>
      </w:r>
    </w:p>
    <w:p w:rsidR="003F51DE" w:rsidRPr="00DC10C4" w:rsidRDefault="00A571CD" w:rsidP="00A571CD">
      <w:pPr>
        <w:autoSpaceDE w:val="0"/>
        <w:autoSpaceDN w:val="0"/>
        <w:adjustRightInd w:val="0"/>
        <w:spacing w:after="0" w:line="250" w:lineRule="auto"/>
        <w:jc w:val="center"/>
        <w:rPr>
          <w:rFonts w:ascii="PT Astra Serif" w:hAnsi="PT Astra Serif" w:cs="Arial"/>
          <w:b/>
          <w:sz w:val="28"/>
          <w:szCs w:val="20"/>
        </w:rPr>
      </w:pPr>
      <w:r w:rsidRPr="00DC10C4">
        <w:rPr>
          <w:rFonts w:ascii="PT Astra Serif" w:hAnsi="PT Astra Serif" w:cs="Arial"/>
          <w:b/>
          <w:sz w:val="28"/>
          <w:szCs w:val="20"/>
        </w:rPr>
        <w:t xml:space="preserve">государственной программы </w:t>
      </w:r>
      <w:r w:rsidR="004D0D84">
        <w:rPr>
          <w:rFonts w:ascii="PT Astra Serif" w:hAnsi="PT Astra Serif" w:cs="Arial"/>
          <w:b/>
          <w:sz w:val="28"/>
          <w:szCs w:val="20"/>
        </w:rPr>
        <w:t>У</w:t>
      </w:r>
      <w:r w:rsidRPr="00DC10C4">
        <w:rPr>
          <w:rFonts w:ascii="PT Astra Serif" w:hAnsi="PT Astra Serif" w:cs="Arial"/>
          <w:b/>
          <w:sz w:val="28"/>
          <w:szCs w:val="20"/>
        </w:rPr>
        <w:t>льяновской области</w:t>
      </w:r>
    </w:p>
    <w:p w:rsidR="003F51DE" w:rsidRPr="00DC10C4" w:rsidRDefault="00A571CD" w:rsidP="00A571CD">
      <w:pPr>
        <w:autoSpaceDE w:val="0"/>
        <w:autoSpaceDN w:val="0"/>
        <w:adjustRightInd w:val="0"/>
        <w:spacing w:after="0" w:line="250" w:lineRule="auto"/>
        <w:jc w:val="center"/>
        <w:rPr>
          <w:rFonts w:ascii="PT Astra Serif" w:hAnsi="PT Astra Serif" w:cs="Arial"/>
          <w:b/>
          <w:sz w:val="28"/>
          <w:szCs w:val="20"/>
        </w:rPr>
      </w:pPr>
      <w:r w:rsidRPr="00DC10C4">
        <w:rPr>
          <w:rFonts w:ascii="PT Astra Serif" w:hAnsi="PT Astra Serif" w:cs="Arial"/>
          <w:b/>
          <w:sz w:val="28"/>
          <w:szCs w:val="20"/>
        </w:rPr>
        <w:t>«</w:t>
      </w:r>
      <w:r w:rsidR="004D0D84">
        <w:rPr>
          <w:rFonts w:ascii="PT Astra Serif" w:hAnsi="PT Astra Serif" w:cs="Arial"/>
          <w:b/>
          <w:sz w:val="28"/>
          <w:szCs w:val="20"/>
        </w:rPr>
        <w:t>Р</w:t>
      </w:r>
      <w:r w:rsidRPr="00DC10C4">
        <w:rPr>
          <w:rFonts w:ascii="PT Astra Serif" w:hAnsi="PT Astra Serif" w:cs="Arial"/>
          <w:b/>
          <w:sz w:val="28"/>
          <w:szCs w:val="20"/>
        </w:rPr>
        <w:t xml:space="preserve">азвитие здравоохранения в </w:t>
      </w:r>
      <w:r w:rsidR="004D0D84">
        <w:rPr>
          <w:rFonts w:ascii="PT Astra Serif" w:hAnsi="PT Astra Serif" w:cs="Arial"/>
          <w:b/>
          <w:sz w:val="28"/>
          <w:szCs w:val="20"/>
        </w:rPr>
        <w:t>У</w:t>
      </w:r>
      <w:r w:rsidRPr="00DC10C4">
        <w:rPr>
          <w:rFonts w:ascii="PT Astra Serif" w:hAnsi="PT Astra Serif" w:cs="Arial"/>
          <w:b/>
          <w:sz w:val="28"/>
          <w:szCs w:val="20"/>
        </w:rPr>
        <w:t>льяновской области</w:t>
      </w:r>
      <w:r w:rsidR="004D0D84">
        <w:rPr>
          <w:rFonts w:ascii="PT Astra Serif" w:hAnsi="PT Astra Serif" w:cs="Arial"/>
          <w:b/>
          <w:sz w:val="28"/>
          <w:szCs w:val="20"/>
        </w:rPr>
        <w:t>»</w:t>
      </w:r>
    </w:p>
    <w:p w:rsidR="003F51DE" w:rsidRPr="00A571CD" w:rsidRDefault="003F51DE" w:rsidP="003F51DE">
      <w:pPr>
        <w:autoSpaceDE w:val="0"/>
        <w:autoSpaceDN w:val="0"/>
        <w:adjustRightInd w:val="0"/>
        <w:spacing w:after="0" w:line="240" w:lineRule="auto"/>
        <w:jc w:val="center"/>
        <w:rPr>
          <w:rFonts w:ascii="PT Astra Serif" w:hAnsi="PT Astra Serif" w:cs="Arial"/>
          <w:b/>
          <w:sz w:val="28"/>
          <w:szCs w:val="20"/>
        </w:rPr>
      </w:pPr>
    </w:p>
    <w:tbl>
      <w:tblPr>
        <w:tblW w:w="15734" w:type="dxa"/>
        <w:tblLayout w:type="fixed"/>
        <w:tblCellMar>
          <w:top w:w="102" w:type="dxa"/>
          <w:left w:w="62" w:type="dxa"/>
          <w:bottom w:w="102" w:type="dxa"/>
          <w:right w:w="62" w:type="dxa"/>
        </w:tblCellMar>
        <w:tblLook w:val="0000" w:firstRow="0" w:lastRow="0" w:firstColumn="0" w:lastColumn="0" w:noHBand="0" w:noVBand="0"/>
      </w:tblPr>
      <w:tblGrid>
        <w:gridCol w:w="285"/>
        <w:gridCol w:w="567"/>
        <w:gridCol w:w="4455"/>
        <w:gridCol w:w="5750"/>
        <w:gridCol w:w="3544"/>
        <w:gridCol w:w="1133"/>
      </w:tblGrid>
      <w:tr w:rsidR="003F51DE" w:rsidRPr="00A8122F" w:rsidTr="003D21F0">
        <w:trPr>
          <w:trHeight w:val="857"/>
        </w:trPr>
        <w:tc>
          <w:tcPr>
            <w:tcW w:w="285" w:type="dxa"/>
            <w:tcBorders>
              <w:right w:val="single" w:sz="4" w:space="0" w:color="auto"/>
            </w:tcBorders>
            <w:tcMar>
              <w:top w:w="0" w:type="dxa"/>
              <w:bottom w:w="0" w:type="dxa"/>
            </w:tcMar>
          </w:tcPr>
          <w:p w:rsidR="003F51DE" w:rsidRPr="00904688" w:rsidRDefault="003F51DE" w:rsidP="003F51DE">
            <w:pPr>
              <w:autoSpaceDE w:val="0"/>
              <w:autoSpaceDN w:val="0"/>
              <w:adjustRightInd w:val="0"/>
              <w:spacing w:after="0" w:line="240" w:lineRule="auto"/>
              <w:jc w:val="center"/>
              <w:rPr>
                <w:rFonts w:ascii="PT Astra Serif" w:hAnsi="PT Astra Serif" w:cs="Arial"/>
                <w:sz w:val="24"/>
                <w:szCs w:val="24"/>
              </w:rPr>
            </w:pPr>
          </w:p>
          <w:p w:rsidR="003F51DE" w:rsidRPr="00904688" w:rsidRDefault="003F51DE" w:rsidP="003F51DE">
            <w:pPr>
              <w:autoSpaceDE w:val="0"/>
              <w:autoSpaceDN w:val="0"/>
              <w:adjustRightInd w:val="0"/>
              <w:spacing w:after="0" w:line="240" w:lineRule="auto"/>
              <w:jc w:val="center"/>
              <w:rPr>
                <w:rFonts w:ascii="PT Astra Serif" w:hAnsi="PT Astra Serif" w:cs="Arial"/>
                <w:sz w:val="24"/>
                <w:szCs w:val="24"/>
              </w:rPr>
            </w:pPr>
          </w:p>
        </w:tc>
        <w:tc>
          <w:tcPr>
            <w:tcW w:w="567" w:type="dxa"/>
            <w:tcBorders>
              <w:top w:val="single" w:sz="4" w:space="0" w:color="auto"/>
              <w:left w:val="single" w:sz="4" w:space="0" w:color="auto"/>
              <w:right w:val="single" w:sz="4" w:space="0" w:color="auto"/>
            </w:tcBorders>
            <w:tcMar>
              <w:top w:w="0" w:type="dxa"/>
              <w:bottom w:w="0" w:type="dxa"/>
            </w:tcMar>
            <w:vAlign w:val="cente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 xml:space="preserve">№ </w:t>
            </w:r>
          </w:p>
          <w:p w:rsidR="003F51DE" w:rsidRPr="00A8122F" w:rsidRDefault="003F51DE" w:rsidP="003F51DE">
            <w:pPr>
              <w:autoSpaceDE w:val="0"/>
              <w:autoSpaceDN w:val="0"/>
              <w:adjustRightInd w:val="0"/>
              <w:spacing w:after="0" w:line="240" w:lineRule="auto"/>
              <w:jc w:val="center"/>
              <w:rPr>
                <w:rFonts w:ascii="PT Astra Serif" w:hAnsi="PT Astra Serif" w:cs="Arial"/>
              </w:rPr>
            </w:pPr>
            <w:proofErr w:type="gramStart"/>
            <w:r w:rsidRPr="00A8122F">
              <w:rPr>
                <w:rFonts w:ascii="PT Astra Serif" w:hAnsi="PT Astra Serif" w:cs="Arial"/>
              </w:rPr>
              <w:t>п</w:t>
            </w:r>
            <w:proofErr w:type="gramEnd"/>
            <w:r w:rsidRPr="00A8122F">
              <w:rPr>
                <w:rFonts w:ascii="PT Astra Serif" w:hAnsi="PT Astra Serif" w:cs="Arial"/>
              </w:rPr>
              <w:t>/п</w:t>
            </w:r>
          </w:p>
        </w:tc>
        <w:tc>
          <w:tcPr>
            <w:tcW w:w="4455" w:type="dxa"/>
            <w:tcBorders>
              <w:top w:val="single" w:sz="4" w:space="0" w:color="auto"/>
              <w:left w:val="single" w:sz="4" w:space="0" w:color="auto"/>
              <w:right w:val="single" w:sz="4" w:space="0" w:color="auto"/>
            </w:tcBorders>
            <w:tcMar>
              <w:top w:w="0" w:type="dxa"/>
              <w:bottom w:w="0" w:type="dxa"/>
            </w:tcMar>
            <w:vAlign w:val="center"/>
          </w:tcPr>
          <w:p w:rsidR="003F51DE" w:rsidRPr="00C82A1F" w:rsidRDefault="003F51DE" w:rsidP="003F51DE">
            <w:pPr>
              <w:autoSpaceDE w:val="0"/>
              <w:autoSpaceDN w:val="0"/>
              <w:adjustRightInd w:val="0"/>
              <w:spacing w:after="0" w:line="240" w:lineRule="auto"/>
              <w:jc w:val="center"/>
              <w:rPr>
                <w:rFonts w:ascii="PT Astra Serif" w:hAnsi="PT Astra Serif" w:cs="Arial"/>
              </w:rPr>
            </w:pPr>
            <w:r w:rsidRPr="00C82A1F">
              <w:rPr>
                <w:rFonts w:ascii="PT Astra Serif" w:hAnsi="PT Astra Serif" w:cs="Arial"/>
              </w:rPr>
              <w:t xml:space="preserve">Задачи структурного элемента  </w:t>
            </w:r>
          </w:p>
          <w:p w:rsidR="003F51DE" w:rsidRPr="00C82A1F" w:rsidRDefault="003F51DE" w:rsidP="003F51DE">
            <w:pPr>
              <w:autoSpaceDE w:val="0"/>
              <w:autoSpaceDN w:val="0"/>
              <w:adjustRightInd w:val="0"/>
              <w:spacing w:after="0" w:line="240" w:lineRule="auto"/>
              <w:jc w:val="center"/>
              <w:rPr>
                <w:rFonts w:ascii="PT Astra Serif" w:hAnsi="PT Astra Serif" w:cs="Arial"/>
              </w:rPr>
            </w:pPr>
            <w:r w:rsidRPr="00C82A1F">
              <w:rPr>
                <w:rFonts w:ascii="PT Astra Serif" w:hAnsi="PT Astra Serif" w:cs="Arial"/>
              </w:rPr>
              <w:t>государственной программы</w:t>
            </w:r>
          </w:p>
        </w:tc>
        <w:tc>
          <w:tcPr>
            <w:tcW w:w="5750" w:type="dxa"/>
            <w:tcBorders>
              <w:top w:val="single" w:sz="4" w:space="0" w:color="auto"/>
              <w:left w:val="single" w:sz="4" w:space="0" w:color="auto"/>
              <w:right w:val="single" w:sz="4" w:space="0" w:color="auto"/>
            </w:tcBorders>
            <w:tcMar>
              <w:top w:w="0" w:type="dxa"/>
              <w:bottom w:w="0" w:type="dxa"/>
            </w:tcMar>
            <w:vAlign w:val="cente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 xml:space="preserve">Краткое описание ожидаемых эффектов </w:t>
            </w:r>
          </w:p>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 xml:space="preserve">от решения задачи структурного элемента </w:t>
            </w:r>
          </w:p>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государственной программы</w:t>
            </w:r>
          </w:p>
        </w:tc>
        <w:tc>
          <w:tcPr>
            <w:tcW w:w="3544" w:type="dxa"/>
            <w:tcBorders>
              <w:top w:val="single" w:sz="4" w:space="0" w:color="auto"/>
              <w:left w:val="single" w:sz="4" w:space="0" w:color="auto"/>
              <w:right w:val="single" w:sz="4" w:space="0" w:color="auto"/>
            </w:tcBorders>
            <w:tcMar>
              <w:top w:w="0" w:type="dxa"/>
              <w:bottom w:w="0" w:type="dxa"/>
            </w:tcMar>
            <w:vAlign w:val="cente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 xml:space="preserve">Связь структурного элемента </w:t>
            </w:r>
          </w:p>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с показателями государственной программы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r>
    </w:tbl>
    <w:p w:rsidR="003D21F0" w:rsidRPr="003D21F0" w:rsidRDefault="003D21F0" w:rsidP="003D21F0">
      <w:pPr>
        <w:spacing w:after="0" w:line="14" w:lineRule="auto"/>
        <w:rPr>
          <w:sz w:val="2"/>
          <w:szCs w:val="2"/>
        </w:rPr>
      </w:pPr>
    </w:p>
    <w:tbl>
      <w:tblPr>
        <w:tblW w:w="15734" w:type="dxa"/>
        <w:tblLayout w:type="fixed"/>
        <w:tblCellMar>
          <w:top w:w="102" w:type="dxa"/>
          <w:left w:w="62" w:type="dxa"/>
          <w:bottom w:w="102" w:type="dxa"/>
          <w:right w:w="62" w:type="dxa"/>
        </w:tblCellMar>
        <w:tblLook w:val="0000" w:firstRow="0" w:lastRow="0" w:firstColumn="0" w:lastColumn="0" w:noHBand="0" w:noVBand="0"/>
      </w:tblPr>
      <w:tblGrid>
        <w:gridCol w:w="285"/>
        <w:gridCol w:w="567"/>
        <w:gridCol w:w="4455"/>
        <w:gridCol w:w="5750"/>
        <w:gridCol w:w="3544"/>
        <w:gridCol w:w="1133"/>
      </w:tblGrid>
      <w:tr w:rsidR="003F51DE" w:rsidRPr="00A8122F" w:rsidTr="003D21F0">
        <w:trPr>
          <w:tblHeader/>
        </w:trPr>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1</w:t>
            </w: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2</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3</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4</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r>
      <w:tr w:rsidR="005F6DA7" w:rsidRPr="00A8122F" w:rsidTr="00B03519">
        <w:tc>
          <w:tcPr>
            <w:tcW w:w="285" w:type="dxa"/>
            <w:tcBorders>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1.</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5F6DA7" w:rsidRPr="005F6DA7" w:rsidRDefault="005F6DA7" w:rsidP="005F6DA7">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5F6DA7">
              <w:rPr>
                <w:rFonts w:ascii="PT Astra Serif" w:hAnsi="PT Astra Serif" w:cs="Arial"/>
              </w:rPr>
              <w:t>Развитие системы оказания первичной медико-санитарн</w:t>
            </w:r>
            <w:r>
              <w:rPr>
                <w:rFonts w:ascii="PT Astra Serif" w:hAnsi="PT Astra Serif" w:cs="Arial"/>
              </w:rPr>
              <w:t>ой помощи (Ульяновская область)»</w:t>
            </w:r>
            <w:r w:rsidRPr="005F6DA7">
              <w:rPr>
                <w:rFonts w:ascii="PT Astra Serif" w:hAnsi="PT Astra Serif" w:cs="Arial"/>
              </w:rPr>
              <w:t>, обеспечивающий достиж</w:t>
            </w:r>
            <w:r w:rsidRPr="005F6DA7">
              <w:rPr>
                <w:rFonts w:ascii="PT Astra Serif" w:hAnsi="PT Astra Serif" w:cs="Arial"/>
              </w:rPr>
              <w:t>е</w:t>
            </w:r>
            <w:r w:rsidRPr="005F6DA7">
              <w:rPr>
                <w:rFonts w:ascii="PT Astra Serif" w:hAnsi="PT Astra Serif" w:cs="Arial"/>
              </w:rPr>
              <w:t>ние значений показателей и ре</w:t>
            </w:r>
            <w:r>
              <w:rPr>
                <w:rFonts w:ascii="PT Astra Serif" w:hAnsi="PT Astra Serif" w:cs="Arial"/>
              </w:rPr>
              <w:t>зультатов федерального проекта «</w:t>
            </w:r>
            <w:r w:rsidRPr="005F6DA7">
              <w:rPr>
                <w:rFonts w:ascii="PT Astra Serif" w:hAnsi="PT Astra Serif" w:cs="Arial"/>
              </w:rPr>
              <w:t>Развитие системы оказания пер</w:t>
            </w:r>
            <w:r>
              <w:rPr>
                <w:rFonts w:ascii="PT Astra Serif" w:hAnsi="PT Astra Serif" w:cs="Arial"/>
              </w:rPr>
              <w:t>вичной медико-санитарной помощи»</w:t>
            </w:r>
            <w:r w:rsidRPr="005F6DA7">
              <w:rPr>
                <w:rFonts w:ascii="PT Astra Serif" w:hAnsi="PT Astra Serif" w:cs="Arial"/>
              </w:rPr>
              <w:t>, входящ</w:t>
            </w:r>
            <w:r w:rsidRPr="005F6DA7">
              <w:rPr>
                <w:rFonts w:ascii="PT Astra Serif" w:hAnsi="PT Astra Serif" w:cs="Arial"/>
              </w:rPr>
              <w:t>е</w:t>
            </w:r>
            <w:r w:rsidRPr="005F6DA7">
              <w:rPr>
                <w:rFonts w:ascii="PT Astra Serif" w:hAnsi="PT Astra Serif" w:cs="Arial"/>
              </w:rPr>
              <w:t xml:space="preserve">го </w:t>
            </w:r>
            <w:r>
              <w:rPr>
                <w:rFonts w:ascii="PT Astra Serif" w:hAnsi="PT Astra Serif" w:cs="Arial"/>
              </w:rPr>
              <w:t>в состав национального проекта «Здравоохранение»</w:t>
            </w:r>
          </w:p>
          <w:p w:rsidR="005F6DA7" w:rsidRPr="00A8122F" w:rsidRDefault="003D21F0" w:rsidP="005F6DA7">
            <w:pPr>
              <w:autoSpaceDE w:val="0"/>
              <w:autoSpaceDN w:val="0"/>
              <w:adjustRightInd w:val="0"/>
              <w:spacing w:after="0" w:line="240" w:lineRule="auto"/>
              <w:jc w:val="both"/>
              <w:rPr>
                <w:rFonts w:ascii="PT Astra Serif" w:hAnsi="PT Astra Serif" w:cs="Arial"/>
              </w:rPr>
            </w:pPr>
            <w:r>
              <w:rPr>
                <w:rFonts w:ascii="PT Astra Serif" w:hAnsi="PT Astra Serif" w:cs="Arial"/>
              </w:rPr>
              <w:t>(</w:t>
            </w:r>
            <w:proofErr w:type="spellStart"/>
            <w:r>
              <w:rPr>
                <w:rFonts w:ascii="PT Astra Serif" w:hAnsi="PT Astra Serif" w:cs="Arial"/>
              </w:rPr>
              <w:t>Тверскова</w:t>
            </w:r>
            <w:proofErr w:type="spellEnd"/>
            <w:r>
              <w:rPr>
                <w:rFonts w:ascii="PT Astra Serif" w:hAnsi="PT Astra Serif" w:cs="Arial"/>
              </w:rPr>
              <w:t xml:space="preserve"> Анна Александровна –</w:t>
            </w:r>
            <w:r w:rsidR="005F6DA7" w:rsidRPr="005F6DA7">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r>
      <w:tr w:rsidR="005F6DA7" w:rsidRPr="00A8122F" w:rsidTr="00B03519">
        <w:tc>
          <w:tcPr>
            <w:tcW w:w="285" w:type="dxa"/>
            <w:tcBorders>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2019-2024</w:t>
            </w:r>
            <w:r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r>
      <w:tr w:rsidR="005F6DA7" w:rsidRPr="00A8122F" w:rsidTr="00B03519">
        <w:tc>
          <w:tcPr>
            <w:tcW w:w="285" w:type="dxa"/>
            <w:tcBorders>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r w:rsidRPr="005F6DA7">
              <w:rPr>
                <w:rFonts w:ascii="PT Astra Serif" w:hAnsi="PT Astra Serif" w:cs="Arial"/>
              </w:rPr>
              <w:t>Развитие санитарной авиации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r w:rsidRPr="005F6DA7">
              <w:rPr>
                <w:rFonts w:ascii="PT Astra Serif" w:hAnsi="PT Astra Serif" w:cs="Arial"/>
              </w:rPr>
              <w:t>Обеспечены своевременность и доступность оказания ск</w:t>
            </w:r>
            <w:r w:rsidRPr="005F6DA7">
              <w:rPr>
                <w:rFonts w:ascii="PT Astra Serif" w:hAnsi="PT Astra Serif" w:cs="Arial"/>
              </w:rPr>
              <w:t>о</w:t>
            </w:r>
            <w:r w:rsidRPr="005F6DA7">
              <w:rPr>
                <w:rFonts w:ascii="PT Astra Serif" w:hAnsi="PT Astra Serif" w:cs="Arial"/>
              </w:rPr>
              <w:t>рой специализированной медицинской помощи населению</w:t>
            </w:r>
          </w:p>
        </w:tc>
        <w:tc>
          <w:tcPr>
            <w:tcW w:w="3544"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r w:rsidRPr="002F60BA">
              <w:rPr>
                <w:rFonts w:ascii="PT Astra Serif" w:hAnsi="PT Astra Serif" w:cs="Arial"/>
              </w:rPr>
              <w:t>Смертност</w:t>
            </w:r>
            <w:r>
              <w:rPr>
                <w:rFonts w:ascii="PT Astra Serif" w:hAnsi="PT Astra Serif" w:cs="Arial"/>
              </w:rPr>
              <w:t>ь населения от всех пр</w:t>
            </w:r>
            <w:r>
              <w:rPr>
                <w:rFonts w:ascii="PT Astra Serif" w:hAnsi="PT Astra Serif" w:cs="Arial"/>
              </w:rPr>
              <w:t>и</w:t>
            </w:r>
            <w:r>
              <w:rPr>
                <w:rFonts w:ascii="PT Astra Serif" w:hAnsi="PT Astra Serif" w:cs="Arial"/>
              </w:rPr>
              <w:t>чин смер</w:t>
            </w:r>
            <w:r w:rsidRPr="002F60BA">
              <w:rPr>
                <w:rFonts w:ascii="PT Astra Serif" w:hAnsi="PT Astra Serif" w:cs="Arial"/>
              </w:rPr>
              <w:t>ти, на 1000 населения</w:t>
            </w:r>
          </w:p>
        </w:tc>
        <w:tc>
          <w:tcPr>
            <w:tcW w:w="1133" w:type="dxa"/>
            <w:tcBorders>
              <w:lef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r>
      <w:tr w:rsidR="005F6DA7" w:rsidRPr="00A8122F" w:rsidTr="00B03519">
        <w:tc>
          <w:tcPr>
            <w:tcW w:w="285" w:type="dxa"/>
            <w:tcBorders>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5F6DA7" w:rsidRDefault="005F6DA7" w:rsidP="003D21F0">
            <w:pPr>
              <w:autoSpaceDE w:val="0"/>
              <w:autoSpaceDN w:val="0"/>
              <w:adjustRightInd w:val="0"/>
              <w:spacing w:after="0" w:line="240" w:lineRule="auto"/>
              <w:jc w:val="both"/>
              <w:rPr>
                <w:rFonts w:ascii="PT Astra Serif" w:hAnsi="PT Astra Serif" w:cs="Arial"/>
              </w:rPr>
            </w:pPr>
            <w:r w:rsidRPr="005F6DA7">
              <w:rPr>
                <w:rFonts w:ascii="PT Astra Serif" w:hAnsi="PT Astra Serif" w:cs="Arial"/>
              </w:rPr>
              <w:t>Обеспечение доступности гражданам, пр</w:t>
            </w:r>
            <w:r w:rsidRPr="005F6DA7">
              <w:rPr>
                <w:rFonts w:ascii="PT Astra Serif" w:hAnsi="PT Astra Serif" w:cs="Arial"/>
              </w:rPr>
              <w:t>о</w:t>
            </w:r>
            <w:r w:rsidRPr="005F6DA7">
              <w:rPr>
                <w:rFonts w:ascii="PT Astra Serif" w:hAnsi="PT Astra Serif" w:cs="Arial"/>
              </w:rPr>
              <w:t>живающим в насел</w:t>
            </w:r>
            <w:r w:rsidR="003D21F0">
              <w:rPr>
                <w:rFonts w:ascii="PT Astra Serif" w:hAnsi="PT Astra Serif" w:cs="Arial"/>
              </w:rPr>
              <w:t>ё</w:t>
            </w:r>
            <w:r w:rsidRPr="005F6DA7">
              <w:rPr>
                <w:rFonts w:ascii="PT Astra Serif" w:hAnsi="PT Astra Serif" w:cs="Arial"/>
              </w:rPr>
              <w:t>нных пунктах с числе</w:t>
            </w:r>
            <w:r w:rsidRPr="005F6DA7">
              <w:rPr>
                <w:rFonts w:ascii="PT Astra Serif" w:hAnsi="PT Astra Serif" w:cs="Arial"/>
              </w:rPr>
              <w:t>н</w:t>
            </w:r>
            <w:r w:rsidRPr="005F6DA7">
              <w:rPr>
                <w:rFonts w:ascii="PT Astra Serif" w:hAnsi="PT Astra Serif" w:cs="Arial"/>
              </w:rPr>
              <w:t>ностью населения до 2000 человек, перви</w:t>
            </w:r>
            <w:r w:rsidRPr="005F6DA7">
              <w:rPr>
                <w:rFonts w:ascii="PT Astra Serif" w:hAnsi="PT Astra Serif" w:cs="Arial"/>
              </w:rPr>
              <w:t>ч</w:t>
            </w:r>
            <w:r w:rsidRPr="005F6DA7">
              <w:rPr>
                <w:rFonts w:ascii="PT Astra Serif" w:hAnsi="PT Astra Serif" w:cs="Arial"/>
              </w:rPr>
              <w:t>ной медико-санитарной помощи посредством охвата фельдшерскими пунктами, фельдше</w:t>
            </w:r>
            <w:r w:rsidRPr="005F6DA7">
              <w:rPr>
                <w:rFonts w:ascii="PT Astra Serif" w:hAnsi="PT Astra Serif" w:cs="Arial"/>
              </w:rPr>
              <w:t>р</w:t>
            </w:r>
            <w:r w:rsidRPr="005F6DA7">
              <w:rPr>
                <w:rFonts w:ascii="PT Astra Serif" w:hAnsi="PT Astra Serif" w:cs="Arial"/>
              </w:rPr>
              <w:t>ско-акушерскими пунктами и врачебными амбулаториями, а также медицинской пом</w:t>
            </w:r>
            <w:r w:rsidRPr="005F6DA7">
              <w:rPr>
                <w:rFonts w:ascii="PT Astra Serif" w:hAnsi="PT Astra Serif" w:cs="Arial"/>
              </w:rPr>
              <w:t>о</w:t>
            </w:r>
            <w:r w:rsidRPr="005F6DA7">
              <w:rPr>
                <w:rFonts w:ascii="PT Astra Serif" w:hAnsi="PT Astra Serif" w:cs="Arial"/>
              </w:rPr>
              <w:t>щью с использованием мобильных компле</w:t>
            </w:r>
            <w:r w:rsidRPr="005F6DA7">
              <w:rPr>
                <w:rFonts w:ascii="PT Astra Serif" w:hAnsi="PT Astra Serif" w:cs="Arial"/>
              </w:rPr>
              <w:t>к</w:t>
            </w:r>
            <w:r w:rsidRPr="005F6DA7">
              <w:rPr>
                <w:rFonts w:ascii="PT Astra Serif" w:hAnsi="PT Astra Serif" w:cs="Arial"/>
              </w:rPr>
              <w:t>сов</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5F6DA7" w:rsidRDefault="005F6DA7" w:rsidP="003D21F0">
            <w:pPr>
              <w:autoSpaceDE w:val="0"/>
              <w:autoSpaceDN w:val="0"/>
              <w:adjustRightInd w:val="0"/>
              <w:spacing w:after="0" w:line="240" w:lineRule="auto"/>
              <w:jc w:val="both"/>
              <w:rPr>
                <w:rFonts w:ascii="PT Astra Serif" w:hAnsi="PT Astra Serif" w:cs="Arial"/>
              </w:rPr>
            </w:pPr>
            <w:r w:rsidRPr="005F6DA7">
              <w:rPr>
                <w:rFonts w:ascii="PT Astra Serif" w:hAnsi="PT Astra Serif" w:cs="Arial"/>
              </w:rPr>
              <w:t>Увеличено количество насел</w:t>
            </w:r>
            <w:r w:rsidR="003D21F0">
              <w:rPr>
                <w:rFonts w:ascii="PT Astra Serif" w:hAnsi="PT Astra Serif" w:cs="Arial"/>
              </w:rPr>
              <w:t>ё</w:t>
            </w:r>
            <w:r w:rsidRPr="005F6DA7">
              <w:rPr>
                <w:rFonts w:ascii="PT Astra Serif" w:hAnsi="PT Astra Serif" w:cs="Arial"/>
              </w:rPr>
              <w:t>нных пунктов с числом ж</w:t>
            </w:r>
            <w:r w:rsidRPr="005F6DA7">
              <w:rPr>
                <w:rFonts w:ascii="PT Astra Serif" w:hAnsi="PT Astra Serif" w:cs="Arial"/>
              </w:rPr>
              <w:t>и</w:t>
            </w:r>
            <w:r w:rsidRPr="005F6DA7">
              <w:rPr>
                <w:rFonts w:ascii="PT Astra Serif" w:hAnsi="PT Astra Serif" w:cs="Arial"/>
              </w:rPr>
              <w:t>телей до 2000 человек, населению которых доступна пе</w:t>
            </w:r>
            <w:r w:rsidRPr="005F6DA7">
              <w:rPr>
                <w:rFonts w:ascii="PT Astra Serif" w:hAnsi="PT Astra Serif" w:cs="Arial"/>
              </w:rPr>
              <w:t>р</w:t>
            </w:r>
            <w:r w:rsidRPr="005F6DA7">
              <w:rPr>
                <w:rFonts w:ascii="PT Astra Serif" w:hAnsi="PT Astra Serif" w:cs="Arial"/>
              </w:rPr>
              <w:t>вичная медико-санитарная помощь по месту его прожив</w:t>
            </w:r>
            <w:r w:rsidRPr="005F6DA7">
              <w:rPr>
                <w:rFonts w:ascii="PT Astra Serif" w:hAnsi="PT Astra Serif" w:cs="Arial"/>
              </w:rPr>
              <w:t>а</w:t>
            </w:r>
            <w:r w:rsidRPr="005F6DA7">
              <w:rPr>
                <w:rFonts w:ascii="PT Astra Serif" w:hAnsi="PT Astra Serif" w:cs="Arial"/>
              </w:rPr>
              <w:t>ния</w:t>
            </w:r>
          </w:p>
        </w:tc>
        <w:tc>
          <w:tcPr>
            <w:tcW w:w="3544"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2F60BA" w:rsidRDefault="005F6DA7" w:rsidP="003F51DE">
            <w:pPr>
              <w:autoSpaceDE w:val="0"/>
              <w:autoSpaceDN w:val="0"/>
              <w:adjustRightInd w:val="0"/>
              <w:spacing w:after="0" w:line="240" w:lineRule="auto"/>
              <w:jc w:val="both"/>
              <w:rPr>
                <w:rFonts w:ascii="PT Astra Serif" w:hAnsi="PT Astra Serif" w:cs="Arial"/>
              </w:rPr>
            </w:pPr>
          </w:p>
        </w:tc>
        <w:tc>
          <w:tcPr>
            <w:tcW w:w="1133" w:type="dxa"/>
            <w:tcBorders>
              <w:lef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r>
      <w:tr w:rsidR="005F6DA7" w:rsidRPr="00A8122F" w:rsidTr="00B03519">
        <w:tc>
          <w:tcPr>
            <w:tcW w:w="285" w:type="dxa"/>
            <w:tcBorders>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5F6DA7" w:rsidRDefault="005F6DA7" w:rsidP="003D21F0">
            <w:pPr>
              <w:autoSpaceDE w:val="0"/>
              <w:autoSpaceDN w:val="0"/>
              <w:adjustRightInd w:val="0"/>
              <w:spacing w:after="0" w:line="240" w:lineRule="auto"/>
              <w:jc w:val="both"/>
              <w:rPr>
                <w:rFonts w:ascii="PT Astra Serif" w:hAnsi="PT Astra Serif" w:cs="Arial"/>
              </w:rPr>
            </w:pPr>
            <w:r w:rsidRPr="005F6DA7">
              <w:rPr>
                <w:rFonts w:ascii="PT Astra Serif" w:hAnsi="PT Astra Serif" w:cs="Arial"/>
              </w:rPr>
              <w:t>Предоставление гражданам возможности оценки своего здоровья пут</w:t>
            </w:r>
            <w:r w:rsidR="003D21F0">
              <w:rPr>
                <w:rFonts w:ascii="PT Astra Serif" w:hAnsi="PT Astra Serif" w:cs="Arial"/>
              </w:rPr>
              <w:t>ё</w:t>
            </w:r>
            <w:r w:rsidRPr="005F6DA7">
              <w:rPr>
                <w:rFonts w:ascii="PT Astra Serif" w:hAnsi="PT Astra Serif" w:cs="Arial"/>
              </w:rPr>
              <w:t>м прохождения профилактического медицинского осмотра и (или) диспансеризации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5F6DA7" w:rsidRDefault="005F6DA7" w:rsidP="003F51DE">
            <w:pPr>
              <w:autoSpaceDE w:val="0"/>
              <w:autoSpaceDN w:val="0"/>
              <w:adjustRightInd w:val="0"/>
              <w:spacing w:after="0" w:line="240" w:lineRule="auto"/>
              <w:jc w:val="both"/>
              <w:rPr>
                <w:rFonts w:ascii="PT Astra Serif" w:hAnsi="PT Astra Serif" w:cs="Arial"/>
              </w:rPr>
            </w:pPr>
            <w:r w:rsidRPr="005F6DA7">
              <w:rPr>
                <w:rFonts w:ascii="PT Astra Serif" w:hAnsi="PT Astra Serif" w:cs="Arial"/>
              </w:rPr>
              <w:t>Увеличено число граждан, проходящих профилактический медицинский осмотр и (или) диспансеризацию, от общего числа граждан</w:t>
            </w:r>
          </w:p>
        </w:tc>
        <w:tc>
          <w:tcPr>
            <w:tcW w:w="3544"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2F60BA" w:rsidRDefault="005F6DA7" w:rsidP="003F51DE">
            <w:pPr>
              <w:autoSpaceDE w:val="0"/>
              <w:autoSpaceDN w:val="0"/>
              <w:adjustRightInd w:val="0"/>
              <w:spacing w:after="0" w:line="240" w:lineRule="auto"/>
              <w:jc w:val="both"/>
              <w:rPr>
                <w:rFonts w:ascii="PT Astra Serif" w:hAnsi="PT Astra Serif" w:cs="Arial"/>
              </w:rPr>
            </w:pPr>
          </w:p>
        </w:tc>
        <w:tc>
          <w:tcPr>
            <w:tcW w:w="1133" w:type="dxa"/>
            <w:tcBorders>
              <w:lef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r>
      <w:tr w:rsidR="005F6DA7" w:rsidRPr="00A8122F" w:rsidTr="00B03519">
        <w:tc>
          <w:tcPr>
            <w:tcW w:w="285" w:type="dxa"/>
            <w:tcBorders>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5F6DA7" w:rsidRDefault="005F6DA7" w:rsidP="00F75B48">
            <w:pPr>
              <w:autoSpaceDE w:val="0"/>
              <w:autoSpaceDN w:val="0"/>
              <w:adjustRightInd w:val="0"/>
              <w:spacing w:after="0" w:line="235" w:lineRule="auto"/>
              <w:jc w:val="both"/>
              <w:rPr>
                <w:rFonts w:ascii="PT Astra Serif" w:hAnsi="PT Astra Serif" w:cs="Arial"/>
              </w:rPr>
            </w:pPr>
            <w:r w:rsidRPr="005F6DA7">
              <w:rPr>
                <w:rFonts w:ascii="PT Astra Serif" w:hAnsi="PT Astra Serif" w:cs="Arial"/>
              </w:rPr>
              <w:t>Обеспечение увеличения доступности для граждан поликлиник и поликлинических подразделений, внедривших стандарты и правила новой модели организации оказания медицинской помощи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5F6DA7" w:rsidRDefault="005F6DA7" w:rsidP="00F75B48">
            <w:pPr>
              <w:autoSpaceDE w:val="0"/>
              <w:autoSpaceDN w:val="0"/>
              <w:adjustRightInd w:val="0"/>
              <w:spacing w:after="0" w:line="235" w:lineRule="auto"/>
              <w:jc w:val="both"/>
              <w:rPr>
                <w:rFonts w:ascii="PT Astra Serif" w:hAnsi="PT Astra Serif" w:cs="Arial"/>
              </w:rPr>
            </w:pPr>
            <w:r w:rsidRPr="005F6DA7">
              <w:rPr>
                <w:rFonts w:ascii="PT Astra Serif" w:hAnsi="PT Astra Serif" w:cs="Arial"/>
              </w:rPr>
              <w:t>Увеличено количество поликлиник и поликлинических подразделений, участвующих в создании и тиражировании правил новой модели организации оказания медицинской помощи, от общего количества таких организаций</w:t>
            </w:r>
          </w:p>
        </w:tc>
        <w:tc>
          <w:tcPr>
            <w:tcW w:w="3544"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2F60BA" w:rsidRDefault="005F6DA7" w:rsidP="00F75B48">
            <w:pPr>
              <w:autoSpaceDE w:val="0"/>
              <w:autoSpaceDN w:val="0"/>
              <w:adjustRightInd w:val="0"/>
              <w:spacing w:after="0" w:line="235" w:lineRule="auto"/>
              <w:jc w:val="both"/>
              <w:rPr>
                <w:rFonts w:ascii="PT Astra Serif" w:hAnsi="PT Astra Serif" w:cs="Arial"/>
              </w:rPr>
            </w:pPr>
          </w:p>
        </w:tc>
        <w:tc>
          <w:tcPr>
            <w:tcW w:w="1133" w:type="dxa"/>
            <w:tcBorders>
              <w:lef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r>
      <w:tr w:rsidR="005F6DA7" w:rsidRPr="00A8122F" w:rsidTr="00B03519">
        <w:tc>
          <w:tcPr>
            <w:tcW w:w="285" w:type="dxa"/>
            <w:tcBorders>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5F6DA7" w:rsidRDefault="005F6DA7" w:rsidP="00F75B48">
            <w:pPr>
              <w:autoSpaceDE w:val="0"/>
              <w:autoSpaceDN w:val="0"/>
              <w:adjustRightInd w:val="0"/>
              <w:spacing w:after="0" w:line="235" w:lineRule="auto"/>
              <w:jc w:val="both"/>
              <w:rPr>
                <w:rFonts w:ascii="PT Astra Serif" w:hAnsi="PT Astra Serif" w:cs="Arial"/>
              </w:rPr>
            </w:pPr>
            <w:r w:rsidRPr="005F6DA7">
              <w:rPr>
                <w:rFonts w:ascii="PT Astra Serif" w:hAnsi="PT Astra Serif" w:cs="Arial"/>
              </w:rPr>
              <w:t xml:space="preserve">Обеспечение </w:t>
            </w:r>
            <w:proofErr w:type="gramStart"/>
            <w:r w:rsidRPr="005F6DA7">
              <w:rPr>
                <w:rFonts w:ascii="PT Astra Serif" w:hAnsi="PT Astra Serif" w:cs="Arial"/>
              </w:rPr>
              <w:t>формирования системы защиты прав пациентов</w:t>
            </w:r>
            <w:proofErr w:type="gramEnd"/>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5F6DA7" w:rsidRDefault="005F6DA7" w:rsidP="00F75B48">
            <w:pPr>
              <w:autoSpaceDE w:val="0"/>
              <w:autoSpaceDN w:val="0"/>
              <w:adjustRightInd w:val="0"/>
              <w:spacing w:after="0" w:line="235" w:lineRule="auto"/>
              <w:jc w:val="both"/>
              <w:rPr>
                <w:rFonts w:ascii="PT Astra Serif" w:hAnsi="PT Astra Serif" w:cs="Arial"/>
              </w:rPr>
            </w:pPr>
            <w:r w:rsidRPr="005F6DA7">
              <w:rPr>
                <w:rFonts w:ascii="PT Astra Serif" w:hAnsi="PT Astra Serif" w:cs="Arial"/>
              </w:rPr>
              <w:t>Урегулированы в досудебном порядке обоснованные ж</w:t>
            </w:r>
            <w:r w:rsidRPr="005F6DA7">
              <w:rPr>
                <w:rFonts w:ascii="PT Astra Serif" w:hAnsi="PT Astra Serif" w:cs="Arial"/>
              </w:rPr>
              <w:t>а</w:t>
            </w:r>
            <w:r w:rsidRPr="005F6DA7">
              <w:rPr>
                <w:rFonts w:ascii="PT Astra Serif" w:hAnsi="PT Astra Serif" w:cs="Arial"/>
              </w:rPr>
              <w:t>лобы пациентов, застрахованных в системе обязательного медицинского страхования, на оказание медицинской п</w:t>
            </w:r>
            <w:r w:rsidRPr="005F6DA7">
              <w:rPr>
                <w:rFonts w:ascii="PT Astra Serif" w:hAnsi="PT Astra Serif" w:cs="Arial"/>
              </w:rPr>
              <w:t>о</w:t>
            </w:r>
            <w:r w:rsidRPr="005F6DA7">
              <w:rPr>
                <w:rFonts w:ascii="PT Astra Serif" w:hAnsi="PT Astra Serif" w:cs="Arial"/>
              </w:rPr>
              <w:t>мощи в системе обязательного медицинского страхования</w:t>
            </w:r>
          </w:p>
        </w:tc>
        <w:tc>
          <w:tcPr>
            <w:tcW w:w="3544"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2F60BA" w:rsidRDefault="005F6DA7" w:rsidP="00F75B48">
            <w:pPr>
              <w:autoSpaceDE w:val="0"/>
              <w:autoSpaceDN w:val="0"/>
              <w:adjustRightInd w:val="0"/>
              <w:spacing w:after="0" w:line="235" w:lineRule="auto"/>
              <w:jc w:val="both"/>
              <w:rPr>
                <w:rFonts w:ascii="PT Astra Serif" w:hAnsi="PT Astra Serif" w:cs="Arial"/>
              </w:rPr>
            </w:pPr>
          </w:p>
        </w:tc>
        <w:tc>
          <w:tcPr>
            <w:tcW w:w="1133" w:type="dxa"/>
            <w:tcBorders>
              <w:lef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2.</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F75B48">
            <w:pPr>
              <w:autoSpaceDE w:val="0"/>
              <w:autoSpaceDN w:val="0"/>
              <w:adjustRightInd w:val="0"/>
              <w:spacing w:after="0" w:line="235" w:lineRule="auto"/>
              <w:jc w:val="both"/>
              <w:rPr>
                <w:rFonts w:ascii="PT Astra Serif" w:hAnsi="PT Astra Serif" w:cs="Arial"/>
              </w:rPr>
            </w:pPr>
            <w:r w:rsidRPr="00A8122F">
              <w:rPr>
                <w:rFonts w:ascii="PT Astra Serif" w:hAnsi="PT Astra Serif" w:cs="Arial"/>
              </w:rPr>
              <w:t xml:space="preserve">Региональный проект «Борьба с </w:t>
            </w:r>
            <w:proofErr w:type="gramStart"/>
            <w:r w:rsidRPr="00A8122F">
              <w:rPr>
                <w:rFonts w:ascii="PT Astra Serif" w:hAnsi="PT Astra Serif" w:cs="Arial"/>
              </w:rPr>
              <w:t>сердечно-сосудистыми</w:t>
            </w:r>
            <w:proofErr w:type="gramEnd"/>
            <w:r w:rsidRPr="00A8122F">
              <w:rPr>
                <w:rFonts w:ascii="PT Astra Serif" w:hAnsi="PT Astra Serif" w:cs="Arial"/>
              </w:rPr>
              <w:t xml:space="preserve"> заболеваниями (Ульяновская область)», обеспечивающий достижение значений показ</w:t>
            </w:r>
            <w:r w:rsidRPr="00A8122F">
              <w:rPr>
                <w:rFonts w:ascii="PT Astra Serif" w:hAnsi="PT Astra Serif" w:cs="Arial"/>
              </w:rPr>
              <w:t>а</w:t>
            </w:r>
            <w:r w:rsidRPr="00A8122F">
              <w:rPr>
                <w:rFonts w:ascii="PT Astra Serif" w:hAnsi="PT Astra Serif" w:cs="Arial"/>
              </w:rPr>
              <w:t xml:space="preserve">телей и результатов федерального проекта «Борьба с сердечно-сосудистыми заболеваниями», входящего в состав национального проекта </w:t>
            </w:r>
            <w:r w:rsidR="00FB4E51" w:rsidRPr="00FB4E51">
              <w:rPr>
                <w:rFonts w:ascii="PT Astra Serif" w:hAnsi="PT Astra Serif" w:cs="Arial"/>
              </w:rPr>
              <w:t xml:space="preserve">«Здравоохранение» </w:t>
            </w:r>
            <w:r w:rsidRPr="00A8122F">
              <w:rPr>
                <w:rFonts w:ascii="PT Astra Serif" w:hAnsi="PT Astra Serif" w:cs="Arial"/>
              </w:rPr>
              <w:t>(</w:t>
            </w:r>
            <w:proofErr w:type="spellStart"/>
            <w:r w:rsidRPr="00A8122F">
              <w:rPr>
                <w:rFonts w:ascii="PT Astra Serif" w:hAnsi="PT Astra Serif" w:cs="Arial"/>
              </w:rPr>
              <w:t>Тверскова</w:t>
            </w:r>
            <w:proofErr w:type="spellEnd"/>
            <w:r w:rsidRPr="00A8122F">
              <w:rPr>
                <w:rFonts w:ascii="PT Astra Serif" w:hAnsi="PT Astra Serif" w:cs="Arial"/>
              </w:rPr>
              <w:t xml:space="preserve"> Анна Александровна </w:t>
            </w:r>
            <w:r w:rsidR="00F75B48">
              <w:rPr>
                <w:rFonts w:ascii="PT Astra Serif" w:hAnsi="PT Astra Serif" w:cs="Arial"/>
              </w:rPr>
              <w:t>–</w:t>
            </w:r>
            <w:r w:rsidRPr="00A8122F">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F75B48">
            <w:pPr>
              <w:autoSpaceDE w:val="0"/>
              <w:autoSpaceDN w:val="0"/>
              <w:adjustRightInd w:val="0"/>
              <w:spacing w:after="0" w:line="235"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5F6DA7" w:rsidP="00F75B48">
            <w:pPr>
              <w:autoSpaceDE w:val="0"/>
              <w:autoSpaceDN w:val="0"/>
              <w:adjustRightInd w:val="0"/>
              <w:spacing w:after="0" w:line="235" w:lineRule="auto"/>
              <w:jc w:val="both"/>
              <w:rPr>
                <w:rFonts w:ascii="PT Astra Serif" w:hAnsi="PT Astra Serif" w:cs="Arial"/>
              </w:rPr>
            </w:pPr>
            <w:r>
              <w:rPr>
                <w:rFonts w:ascii="PT Astra Serif" w:hAnsi="PT Astra Serif" w:cs="Arial"/>
              </w:rPr>
              <w:t>Срок реализации проекта: 2019-2024</w:t>
            </w:r>
            <w:r w:rsidR="003F51DE"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5F6DA7" w:rsidP="00F75B48">
            <w:pPr>
              <w:autoSpaceDE w:val="0"/>
              <w:autoSpaceDN w:val="0"/>
              <w:adjustRightInd w:val="0"/>
              <w:spacing w:after="0" w:line="235" w:lineRule="auto"/>
              <w:jc w:val="both"/>
              <w:rPr>
                <w:rFonts w:ascii="PT Astra Serif" w:hAnsi="PT Astra Serif" w:cs="Arial"/>
              </w:rPr>
            </w:pPr>
            <w:r w:rsidRPr="005F6DA7">
              <w:rPr>
                <w:rFonts w:ascii="PT Astra Serif" w:hAnsi="PT Astra Serif" w:cs="Arial"/>
              </w:rPr>
              <w:t>Обеспечение доступности диагностики, пр</w:t>
            </w:r>
            <w:r w:rsidRPr="005F6DA7">
              <w:rPr>
                <w:rFonts w:ascii="PT Astra Serif" w:hAnsi="PT Astra Serif" w:cs="Arial"/>
              </w:rPr>
              <w:t>о</w:t>
            </w:r>
            <w:r w:rsidRPr="005F6DA7">
              <w:rPr>
                <w:rFonts w:ascii="PT Astra Serif" w:hAnsi="PT Astra Serif" w:cs="Arial"/>
              </w:rPr>
              <w:t xml:space="preserve">филактики и лечения </w:t>
            </w:r>
            <w:proofErr w:type="gramStart"/>
            <w:r w:rsidRPr="005F6DA7">
              <w:rPr>
                <w:rFonts w:ascii="PT Astra Serif" w:hAnsi="PT Astra Serif" w:cs="Arial"/>
              </w:rPr>
              <w:t>сердечно-сосудистых</w:t>
            </w:r>
            <w:proofErr w:type="gramEnd"/>
            <w:r w:rsidRPr="005F6DA7">
              <w:rPr>
                <w:rFonts w:ascii="PT Astra Serif" w:hAnsi="PT Astra Serif" w:cs="Arial"/>
              </w:rPr>
              <w:t xml:space="preserve"> заболеваний</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5F6DA7" w:rsidRDefault="005F6DA7" w:rsidP="00F75B48">
            <w:pPr>
              <w:autoSpaceDE w:val="0"/>
              <w:autoSpaceDN w:val="0"/>
              <w:adjustRightInd w:val="0"/>
              <w:spacing w:after="0" w:line="235" w:lineRule="auto"/>
              <w:jc w:val="both"/>
              <w:rPr>
                <w:rFonts w:ascii="PT Astra Serif" w:hAnsi="PT Astra Serif" w:cs="Arial"/>
              </w:rPr>
            </w:pPr>
            <w:r w:rsidRPr="005F6DA7">
              <w:rPr>
                <w:rFonts w:ascii="PT Astra Serif" w:hAnsi="PT Astra Serif" w:cs="Arial"/>
              </w:rPr>
              <w:t>Оснащ</w:t>
            </w:r>
            <w:r w:rsidR="00F75B48">
              <w:rPr>
                <w:rFonts w:ascii="PT Astra Serif" w:hAnsi="PT Astra Serif" w:cs="Arial"/>
              </w:rPr>
              <w:t>ё</w:t>
            </w:r>
            <w:r w:rsidRPr="005F6DA7">
              <w:rPr>
                <w:rFonts w:ascii="PT Astra Serif" w:hAnsi="PT Astra Serif" w:cs="Arial"/>
              </w:rPr>
              <w:t>н оборудованием региональный сосудистый центр;</w:t>
            </w:r>
          </w:p>
          <w:p w:rsidR="003F51DE" w:rsidRPr="00A8122F" w:rsidRDefault="005F6DA7" w:rsidP="00F75B48">
            <w:pPr>
              <w:autoSpaceDE w:val="0"/>
              <w:autoSpaceDN w:val="0"/>
              <w:adjustRightInd w:val="0"/>
              <w:spacing w:after="0" w:line="235" w:lineRule="auto"/>
              <w:jc w:val="both"/>
              <w:rPr>
                <w:rFonts w:ascii="PT Astra Serif" w:hAnsi="PT Astra Serif" w:cs="Arial"/>
              </w:rPr>
            </w:pPr>
            <w:r w:rsidRPr="005F6DA7">
              <w:rPr>
                <w:rFonts w:ascii="PT Astra Serif" w:hAnsi="PT Astra Serif" w:cs="Arial"/>
              </w:rPr>
              <w:t xml:space="preserve">обеспечена профилактика развития </w:t>
            </w:r>
            <w:proofErr w:type="gramStart"/>
            <w:r w:rsidRPr="005F6DA7">
              <w:rPr>
                <w:rFonts w:ascii="PT Astra Serif" w:hAnsi="PT Astra Serif" w:cs="Arial"/>
              </w:rPr>
              <w:t>сердечно-сосудистых</w:t>
            </w:r>
            <w:proofErr w:type="gramEnd"/>
            <w:r w:rsidRPr="005F6DA7">
              <w:rPr>
                <w:rFonts w:ascii="PT Astra Serif" w:hAnsi="PT Astra Serif" w:cs="Arial"/>
              </w:rPr>
              <w:t xml:space="preserve"> заболеваний и сердечно-сосудистых осложнений у пацие</w:t>
            </w:r>
            <w:r w:rsidRPr="005F6DA7">
              <w:rPr>
                <w:rFonts w:ascii="PT Astra Serif" w:hAnsi="PT Astra Serif" w:cs="Arial"/>
              </w:rPr>
              <w:t>н</w:t>
            </w:r>
            <w:r w:rsidRPr="005F6DA7">
              <w:rPr>
                <w:rFonts w:ascii="PT Astra Serif" w:hAnsi="PT Astra Serif" w:cs="Arial"/>
              </w:rPr>
              <w:t>тов высокого риска, находящихся на диспансерном набл</w:t>
            </w:r>
            <w:r w:rsidRPr="005F6DA7">
              <w:rPr>
                <w:rFonts w:ascii="PT Astra Serif" w:hAnsi="PT Astra Serif" w:cs="Arial"/>
              </w:rPr>
              <w:t>ю</w:t>
            </w:r>
            <w:r w:rsidRPr="005F6DA7">
              <w:rPr>
                <w:rFonts w:ascii="PT Astra Serif" w:hAnsi="PT Astra Serif" w:cs="Arial"/>
              </w:rPr>
              <w:t>дении</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F60BA" w:rsidP="00F75B48">
            <w:pPr>
              <w:autoSpaceDE w:val="0"/>
              <w:autoSpaceDN w:val="0"/>
              <w:adjustRightInd w:val="0"/>
              <w:spacing w:after="0" w:line="235" w:lineRule="auto"/>
              <w:jc w:val="both"/>
              <w:rPr>
                <w:rFonts w:ascii="PT Astra Serif" w:hAnsi="PT Astra Serif" w:cs="Arial"/>
              </w:rPr>
            </w:pPr>
            <w:r w:rsidRPr="002F60BA">
              <w:rPr>
                <w:rFonts w:ascii="PT Astra Serif" w:hAnsi="PT Astra Serif" w:cs="Arial"/>
              </w:rPr>
              <w:t xml:space="preserve">Смертность населения от </w:t>
            </w:r>
            <w:proofErr w:type="spellStart"/>
            <w:r w:rsidRPr="002F60BA">
              <w:rPr>
                <w:rFonts w:ascii="PT Astra Serif" w:hAnsi="PT Astra Serif" w:cs="Arial"/>
              </w:rPr>
              <w:t>боле</w:t>
            </w:r>
            <w:proofErr w:type="gramStart"/>
            <w:r w:rsidRPr="002F60BA">
              <w:rPr>
                <w:rFonts w:ascii="PT Astra Serif" w:hAnsi="PT Astra Serif" w:cs="Arial"/>
              </w:rPr>
              <w:t>з</w:t>
            </w:r>
            <w:proofErr w:type="spellEnd"/>
            <w:r w:rsidR="00F75B48">
              <w:rPr>
                <w:rFonts w:ascii="PT Astra Serif" w:hAnsi="PT Astra Serif" w:cs="Arial"/>
              </w:rPr>
              <w:t>-</w:t>
            </w:r>
            <w:proofErr w:type="gramEnd"/>
            <w:r w:rsidR="00F75B48">
              <w:rPr>
                <w:rFonts w:ascii="PT Astra Serif" w:hAnsi="PT Astra Serif" w:cs="Arial"/>
              </w:rPr>
              <w:br/>
            </w:r>
            <w:r w:rsidRPr="002F60BA">
              <w:rPr>
                <w:rFonts w:ascii="PT Astra Serif" w:hAnsi="PT Astra Serif" w:cs="Arial"/>
              </w:rPr>
              <w:t xml:space="preserve">ней </w:t>
            </w:r>
            <w:r>
              <w:rPr>
                <w:rFonts w:ascii="PT Astra Serif" w:hAnsi="PT Astra Serif" w:cs="Arial"/>
              </w:rPr>
              <w:t>системы кровообра</w:t>
            </w:r>
            <w:r w:rsidRPr="002F60BA">
              <w:rPr>
                <w:rFonts w:ascii="PT Astra Serif" w:hAnsi="PT Astra Serif" w:cs="Arial"/>
              </w:rPr>
              <w:t xml:space="preserve">щения, </w:t>
            </w:r>
            <w:r w:rsidR="00F75B48">
              <w:rPr>
                <w:rFonts w:ascii="PT Astra Serif" w:hAnsi="PT Astra Serif" w:cs="Arial"/>
              </w:rPr>
              <w:br/>
            </w:r>
            <w:r w:rsidRPr="002F60BA">
              <w:rPr>
                <w:rFonts w:ascii="PT Astra Serif" w:hAnsi="PT Astra Serif" w:cs="Arial"/>
              </w:rPr>
              <w:t>на 100 тыс. населения</w:t>
            </w:r>
          </w:p>
        </w:tc>
        <w:tc>
          <w:tcPr>
            <w:tcW w:w="1133" w:type="dxa"/>
            <w:tcBorders>
              <w:left w:val="single" w:sz="4" w:space="0" w:color="auto"/>
            </w:tcBorders>
            <w:shd w:val="clear" w:color="auto" w:fill="auto"/>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3.</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F75B48">
            <w:pPr>
              <w:autoSpaceDE w:val="0"/>
              <w:autoSpaceDN w:val="0"/>
              <w:adjustRightInd w:val="0"/>
              <w:spacing w:after="0" w:line="235" w:lineRule="auto"/>
              <w:jc w:val="both"/>
              <w:rPr>
                <w:rFonts w:ascii="PT Astra Serif" w:hAnsi="PT Astra Serif" w:cs="Arial"/>
              </w:rPr>
            </w:pPr>
            <w:r w:rsidRPr="00A8122F">
              <w:rPr>
                <w:rFonts w:ascii="PT Astra Serif" w:hAnsi="PT Astra Serif" w:cs="Arial"/>
              </w:rPr>
              <w:t>Региональный проект «Борьба с онкологическими заболеваниями (Ульяновская область)», обеспечивающий достижение знач</w:t>
            </w:r>
            <w:r w:rsidR="00F75B48">
              <w:rPr>
                <w:rFonts w:ascii="PT Astra Serif" w:hAnsi="PT Astra Serif" w:cs="Arial"/>
              </w:rPr>
              <w:t>ений показателей и результатов</w:t>
            </w:r>
            <w:r w:rsidRPr="00A8122F">
              <w:rPr>
                <w:rFonts w:ascii="PT Astra Serif" w:hAnsi="PT Astra Serif" w:cs="Arial"/>
              </w:rPr>
              <w:t xml:space="preserve"> федерального проекта «Борьба с онкологическими заболеваниями», входящего в состав национального проекта </w:t>
            </w:r>
            <w:r w:rsidR="00FB4E51" w:rsidRPr="00FB4E51">
              <w:rPr>
                <w:rFonts w:ascii="PT Astra Serif" w:hAnsi="PT Astra Serif" w:cs="Arial"/>
              </w:rPr>
              <w:t>«Здравоохран</w:t>
            </w:r>
            <w:r w:rsidR="00FB4E51" w:rsidRPr="00FB4E51">
              <w:rPr>
                <w:rFonts w:ascii="PT Astra Serif" w:hAnsi="PT Astra Serif" w:cs="Arial"/>
              </w:rPr>
              <w:t>е</w:t>
            </w:r>
            <w:r w:rsidR="00FB4E51" w:rsidRPr="00FB4E51">
              <w:rPr>
                <w:rFonts w:ascii="PT Astra Serif" w:hAnsi="PT Astra Serif" w:cs="Arial"/>
              </w:rPr>
              <w:t xml:space="preserve">ние» </w:t>
            </w:r>
            <w:r w:rsidRPr="00A8122F">
              <w:rPr>
                <w:rFonts w:ascii="PT Astra Serif" w:hAnsi="PT Astra Serif" w:cs="Arial"/>
              </w:rPr>
              <w:t>(</w:t>
            </w:r>
            <w:proofErr w:type="spellStart"/>
            <w:r w:rsidRPr="00A8122F">
              <w:rPr>
                <w:rFonts w:ascii="PT Astra Serif" w:hAnsi="PT Astra Serif" w:cs="Arial"/>
              </w:rPr>
              <w:t>Тверскова</w:t>
            </w:r>
            <w:proofErr w:type="spellEnd"/>
            <w:r w:rsidRPr="00A8122F">
              <w:rPr>
                <w:rFonts w:ascii="PT Astra Serif" w:hAnsi="PT Astra Serif" w:cs="Arial"/>
              </w:rPr>
              <w:t xml:space="preserve"> Анна Александровна </w:t>
            </w:r>
            <w:r w:rsidR="00F75B48">
              <w:rPr>
                <w:rFonts w:ascii="PT Astra Serif" w:hAnsi="PT Astra Serif" w:cs="Arial"/>
              </w:rPr>
              <w:t>–</w:t>
            </w:r>
            <w:r w:rsidRPr="00A8122F">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shd w:val="clear" w:color="auto" w:fill="auto"/>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3F51DE" w:rsidRPr="00A8122F" w:rsidRDefault="003F51DE" w:rsidP="00F75B48">
            <w:pPr>
              <w:autoSpaceDE w:val="0"/>
              <w:autoSpaceDN w:val="0"/>
              <w:adjustRightInd w:val="0"/>
              <w:spacing w:after="0" w:line="235"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3F51DE" w:rsidRPr="00A8122F" w:rsidRDefault="005F6DA7" w:rsidP="00F75B48">
            <w:pPr>
              <w:autoSpaceDE w:val="0"/>
              <w:autoSpaceDN w:val="0"/>
              <w:adjustRightInd w:val="0"/>
              <w:spacing w:after="0" w:line="235" w:lineRule="auto"/>
              <w:jc w:val="both"/>
              <w:rPr>
                <w:rFonts w:ascii="PT Astra Serif" w:hAnsi="PT Astra Serif" w:cs="Arial"/>
              </w:rPr>
            </w:pPr>
            <w:r>
              <w:rPr>
                <w:rFonts w:ascii="PT Astra Serif" w:hAnsi="PT Astra Serif" w:cs="Arial"/>
              </w:rPr>
              <w:t>Срок реализации проекта: 2019-2024</w:t>
            </w:r>
            <w:r w:rsidR="003F51DE" w:rsidRPr="00A8122F">
              <w:rPr>
                <w:rFonts w:ascii="PT Astra Serif" w:hAnsi="PT Astra Serif" w:cs="Arial"/>
              </w:rPr>
              <w:t xml:space="preserve"> годы</w:t>
            </w:r>
          </w:p>
        </w:tc>
        <w:tc>
          <w:tcPr>
            <w:tcW w:w="1133" w:type="dxa"/>
            <w:tcBorders>
              <w:left w:val="single" w:sz="4" w:space="0" w:color="auto"/>
            </w:tcBorders>
            <w:shd w:val="clear" w:color="auto" w:fill="auto"/>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5F6DA7" w:rsidP="00F75B48">
            <w:pPr>
              <w:autoSpaceDE w:val="0"/>
              <w:autoSpaceDN w:val="0"/>
              <w:adjustRightInd w:val="0"/>
              <w:spacing w:after="0" w:line="235" w:lineRule="auto"/>
              <w:jc w:val="both"/>
              <w:rPr>
                <w:rFonts w:ascii="PT Astra Serif" w:hAnsi="PT Astra Serif" w:cs="Arial"/>
              </w:rPr>
            </w:pPr>
            <w:r w:rsidRPr="005F6DA7">
              <w:rPr>
                <w:rFonts w:ascii="PT Astra Serif" w:hAnsi="PT Astra Serif" w:cs="Arial"/>
              </w:rPr>
              <w:t>Обеспечение доступности профилактики, диагностики и лечения онкологических заб</w:t>
            </w:r>
            <w:r w:rsidRPr="005F6DA7">
              <w:rPr>
                <w:rFonts w:ascii="PT Astra Serif" w:hAnsi="PT Astra Serif" w:cs="Arial"/>
              </w:rPr>
              <w:t>о</w:t>
            </w:r>
            <w:r w:rsidRPr="005F6DA7">
              <w:rPr>
                <w:rFonts w:ascii="PT Astra Serif" w:hAnsi="PT Astra Serif" w:cs="Arial"/>
              </w:rPr>
              <w:t>леваний</w:t>
            </w:r>
          </w:p>
        </w:tc>
        <w:tc>
          <w:tcPr>
            <w:tcW w:w="5750"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5F6DA7" w:rsidRPr="005F6DA7" w:rsidRDefault="005F6DA7" w:rsidP="00F75B48">
            <w:pPr>
              <w:autoSpaceDE w:val="0"/>
              <w:autoSpaceDN w:val="0"/>
              <w:adjustRightInd w:val="0"/>
              <w:spacing w:after="0" w:line="235" w:lineRule="auto"/>
              <w:jc w:val="both"/>
              <w:rPr>
                <w:rFonts w:ascii="PT Astra Serif" w:hAnsi="PT Astra Serif" w:cs="Arial"/>
              </w:rPr>
            </w:pPr>
            <w:r w:rsidRPr="005F6DA7">
              <w:rPr>
                <w:rFonts w:ascii="PT Astra Serif" w:hAnsi="PT Astra Serif" w:cs="Arial"/>
              </w:rPr>
              <w:t>Оснащены современным медицинским оборудованием м</w:t>
            </w:r>
            <w:r w:rsidRPr="005F6DA7">
              <w:rPr>
                <w:rFonts w:ascii="PT Astra Serif" w:hAnsi="PT Astra Serif" w:cs="Arial"/>
              </w:rPr>
              <w:t>е</w:t>
            </w:r>
            <w:r w:rsidRPr="005F6DA7">
              <w:rPr>
                <w:rFonts w:ascii="PT Astra Serif" w:hAnsi="PT Astra Serif" w:cs="Arial"/>
              </w:rPr>
              <w:t>дицинские организации, оказывающие помощь больным онкологическими заболеваниями;</w:t>
            </w:r>
          </w:p>
          <w:p w:rsidR="003F51DE" w:rsidRPr="00A8122F" w:rsidRDefault="005F6DA7" w:rsidP="00F75B48">
            <w:pPr>
              <w:autoSpaceDE w:val="0"/>
              <w:autoSpaceDN w:val="0"/>
              <w:adjustRightInd w:val="0"/>
              <w:spacing w:after="0" w:line="235" w:lineRule="auto"/>
              <w:jc w:val="both"/>
              <w:rPr>
                <w:rFonts w:ascii="PT Astra Serif" w:hAnsi="PT Astra Serif" w:cs="Arial"/>
              </w:rPr>
            </w:pPr>
            <w:proofErr w:type="gramStart"/>
            <w:r w:rsidRPr="005F6DA7">
              <w:rPr>
                <w:rFonts w:ascii="PT Astra Serif" w:hAnsi="PT Astra Serif" w:cs="Arial"/>
              </w:rPr>
              <w:t>проведены обследование и/или лечение лиц с онкологич</w:t>
            </w:r>
            <w:r w:rsidRPr="005F6DA7">
              <w:rPr>
                <w:rFonts w:ascii="PT Astra Serif" w:hAnsi="PT Astra Serif" w:cs="Arial"/>
              </w:rPr>
              <w:t>е</w:t>
            </w:r>
            <w:r w:rsidRPr="005F6DA7">
              <w:rPr>
                <w:rFonts w:ascii="PT Astra Serif" w:hAnsi="PT Astra Serif" w:cs="Arial"/>
              </w:rPr>
              <w:t>скими заболеваниями в текущем году из числа лиц, сост</w:t>
            </w:r>
            <w:r w:rsidRPr="005F6DA7">
              <w:rPr>
                <w:rFonts w:ascii="PT Astra Serif" w:hAnsi="PT Astra Serif" w:cs="Arial"/>
              </w:rPr>
              <w:t>о</w:t>
            </w:r>
            <w:r w:rsidRPr="005F6DA7">
              <w:rPr>
                <w:rFonts w:ascii="PT Astra Serif" w:hAnsi="PT Astra Serif" w:cs="Arial"/>
              </w:rPr>
              <w:t>ящих под диспансерным наблюдением</w:t>
            </w:r>
            <w:proofErr w:type="gramEnd"/>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3F51DE" w:rsidRPr="00A8122F" w:rsidRDefault="005F6DA7" w:rsidP="00F75B48">
            <w:pPr>
              <w:autoSpaceDE w:val="0"/>
              <w:autoSpaceDN w:val="0"/>
              <w:adjustRightInd w:val="0"/>
              <w:spacing w:after="0" w:line="235" w:lineRule="auto"/>
              <w:jc w:val="both"/>
              <w:rPr>
                <w:rFonts w:ascii="PT Astra Serif" w:hAnsi="PT Astra Serif" w:cs="Arial"/>
              </w:rPr>
            </w:pPr>
            <w:r w:rsidRPr="005F6DA7">
              <w:rPr>
                <w:rFonts w:ascii="PT Astra Serif" w:hAnsi="PT Astra Serif" w:cs="Arial"/>
              </w:rPr>
              <w:t>Смертность населения от новообр</w:t>
            </w:r>
            <w:r w:rsidRPr="005F6DA7">
              <w:rPr>
                <w:rFonts w:ascii="PT Astra Serif" w:hAnsi="PT Astra Serif" w:cs="Arial"/>
              </w:rPr>
              <w:t>а</w:t>
            </w:r>
            <w:r w:rsidRPr="005F6DA7">
              <w:rPr>
                <w:rFonts w:ascii="PT Astra Serif" w:hAnsi="PT Astra Serif" w:cs="Arial"/>
              </w:rPr>
              <w:t>зований, на 100 тыс. населения</w:t>
            </w:r>
          </w:p>
        </w:tc>
        <w:tc>
          <w:tcPr>
            <w:tcW w:w="1133" w:type="dxa"/>
            <w:tcBorders>
              <w:left w:val="single" w:sz="4" w:space="0" w:color="auto"/>
            </w:tcBorders>
            <w:shd w:val="clear" w:color="auto" w:fill="auto"/>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4.</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BF253B" w:rsidRPr="00BF253B" w:rsidRDefault="00BF253B" w:rsidP="00F75B48">
            <w:pPr>
              <w:autoSpaceDE w:val="0"/>
              <w:autoSpaceDN w:val="0"/>
              <w:adjustRightInd w:val="0"/>
              <w:spacing w:after="0" w:line="235" w:lineRule="auto"/>
              <w:jc w:val="both"/>
              <w:rPr>
                <w:rFonts w:ascii="PT Astra Serif" w:hAnsi="PT Astra Serif" w:cs="Arial"/>
              </w:rPr>
            </w:pPr>
            <w:r>
              <w:rPr>
                <w:rFonts w:ascii="PT Astra Serif" w:hAnsi="PT Astra Serif" w:cs="Arial"/>
              </w:rPr>
              <w:t>Региональный проект «</w:t>
            </w:r>
            <w:r w:rsidRPr="00BF253B">
              <w:rPr>
                <w:rFonts w:ascii="PT Astra Serif" w:hAnsi="PT Astra Serif" w:cs="Arial"/>
              </w:rPr>
              <w:t>Развитие детского здравоохранения, включая создание современной инфраструктуры оказания медицинской помощи детям (</w:t>
            </w:r>
            <w:r>
              <w:rPr>
                <w:rFonts w:ascii="PT Astra Serif" w:hAnsi="PT Astra Serif" w:cs="Arial"/>
              </w:rPr>
              <w:t>Ульяновская область)»</w:t>
            </w:r>
            <w:r w:rsidRPr="00BF253B">
              <w:rPr>
                <w:rFonts w:ascii="PT Astra Serif" w:hAnsi="PT Astra Serif" w:cs="Arial"/>
              </w:rPr>
              <w:t>, обеспечивающий достижение значений показателей и ре</w:t>
            </w:r>
            <w:r>
              <w:rPr>
                <w:rFonts w:ascii="PT Astra Serif" w:hAnsi="PT Astra Serif" w:cs="Arial"/>
              </w:rPr>
              <w:t>зультатов федерального проекта «</w:t>
            </w:r>
            <w:r w:rsidRPr="00BF253B">
              <w:rPr>
                <w:rFonts w:ascii="PT Astra Serif" w:hAnsi="PT Astra Serif" w:cs="Arial"/>
              </w:rPr>
              <w:t>Развитие детского здравоохранения, включая создание современной инфраструктуры ок</w:t>
            </w:r>
            <w:r>
              <w:rPr>
                <w:rFonts w:ascii="PT Astra Serif" w:hAnsi="PT Astra Serif" w:cs="Arial"/>
              </w:rPr>
              <w:t>азания медицинской помощи детям»</w:t>
            </w:r>
            <w:r w:rsidRPr="00BF253B">
              <w:rPr>
                <w:rFonts w:ascii="PT Astra Serif" w:hAnsi="PT Astra Serif" w:cs="Arial"/>
              </w:rPr>
              <w:t>, входящего в состав национального пр</w:t>
            </w:r>
            <w:r>
              <w:rPr>
                <w:rFonts w:ascii="PT Astra Serif" w:hAnsi="PT Astra Serif" w:cs="Arial"/>
              </w:rPr>
              <w:t>оекта «Здравоохранение»</w:t>
            </w:r>
          </w:p>
          <w:p w:rsidR="003F51DE" w:rsidRPr="00A8122F" w:rsidRDefault="00BF253B" w:rsidP="00F75B48">
            <w:pPr>
              <w:autoSpaceDE w:val="0"/>
              <w:autoSpaceDN w:val="0"/>
              <w:adjustRightInd w:val="0"/>
              <w:spacing w:after="0" w:line="235" w:lineRule="auto"/>
              <w:jc w:val="both"/>
              <w:rPr>
                <w:rFonts w:ascii="PT Astra Serif" w:hAnsi="PT Astra Serif" w:cs="Arial"/>
              </w:rPr>
            </w:pPr>
            <w:r w:rsidRPr="00BF253B">
              <w:rPr>
                <w:rFonts w:ascii="PT Astra Serif" w:hAnsi="PT Astra Serif" w:cs="Arial"/>
              </w:rPr>
              <w:t>(</w:t>
            </w:r>
            <w:proofErr w:type="spellStart"/>
            <w:r w:rsidRPr="00BF253B">
              <w:rPr>
                <w:rFonts w:ascii="PT Astra Serif" w:hAnsi="PT Astra Serif" w:cs="Arial"/>
              </w:rPr>
              <w:t>Тверскова</w:t>
            </w:r>
            <w:proofErr w:type="spellEnd"/>
            <w:r w:rsidRPr="00BF253B">
              <w:rPr>
                <w:rFonts w:ascii="PT Astra Serif" w:hAnsi="PT Astra Serif" w:cs="Arial"/>
              </w:rPr>
              <w:t xml:space="preserve"> Анна Александровна </w:t>
            </w:r>
            <w:r w:rsidR="00F75B48">
              <w:rPr>
                <w:rFonts w:ascii="PT Astra Serif" w:hAnsi="PT Astra Serif" w:cs="Arial"/>
              </w:rPr>
              <w:t>–</w:t>
            </w:r>
            <w:r w:rsidRPr="00BF253B">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shd w:val="clear" w:color="auto" w:fill="auto"/>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F75B48">
            <w:pPr>
              <w:autoSpaceDE w:val="0"/>
              <w:autoSpaceDN w:val="0"/>
              <w:adjustRightInd w:val="0"/>
              <w:spacing w:after="0" w:line="235"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F253B" w:rsidP="00F75B48">
            <w:pPr>
              <w:autoSpaceDE w:val="0"/>
              <w:autoSpaceDN w:val="0"/>
              <w:adjustRightInd w:val="0"/>
              <w:spacing w:after="0" w:line="235" w:lineRule="auto"/>
              <w:jc w:val="both"/>
              <w:rPr>
                <w:rFonts w:ascii="PT Astra Serif" w:hAnsi="PT Astra Serif" w:cs="Arial"/>
              </w:rPr>
            </w:pPr>
            <w:r>
              <w:rPr>
                <w:rFonts w:ascii="PT Astra Serif" w:hAnsi="PT Astra Serif" w:cs="Arial"/>
              </w:rPr>
              <w:t>Срок реализации проекта: 2019-2024</w:t>
            </w:r>
            <w:r w:rsidR="003F51DE" w:rsidRPr="00A8122F">
              <w:rPr>
                <w:rFonts w:ascii="PT Astra Serif" w:hAnsi="PT Astra Serif" w:cs="Arial"/>
              </w:rPr>
              <w:t xml:space="preserve"> годы</w:t>
            </w:r>
          </w:p>
        </w:tc>
        <w:tc>
          <w:tcPr>
            <w:tcW w:w="1133" w:type="dxa"/>
            <w:tcBorders>
              <w:left w:val="single" w:sz="4" w:space="0" w:color="auto"/>
            </w:tcBorders>
            <w:shd w:val="clear" w:color="auto" w:fill="auto"/>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5F6DA7" w:rsidRPr="00A8122F" w:rsidTr="00B03519">
        <w:tc>
          <w:tcPr>
            <w:tcW w:w="285" w:type="dxa"/>
            <w:tcBorders>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BF253B" w:rsidRDefault="005F6DA7" w:rsidP="00BF253B">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Обеспечение доступности для детей детских поликлиник и детских поликлинических о</w:t>
            </w:r>
            <w:r w:rsidRPr="00BF253B">
              <w:rPr>
                <w:rFonts w:ascii="PT Astra Serif" w:hAnsi="PT Astra Serif" w:cs="Arial"/>
              </w:rPr>
              <w:t>т</w:t>
            </w:r>
            <w:r w:rsidRPr="00BF253B">
              <w:rPr>
                <w:rFonts w:ascii="PT Astra Serif" w:hAnsi="PT Astra Serif" w:cs="Arial"/>
              </w:rPr>
              <w:t>делений с созданной современной инфр</w:t>
            </w:r>
            <w:r w:rsidRPr="00BF253B">
              <w:rPr>
                <w:rFonts w:ascii="PT Astra Serif" w:hAnsi="PT Astra Serif" w:cs="Arial"/>
              </w:rPr>
              <w:t>а</w:t>
            </w:r>
            <w:r w:rsidRPr="00BF253B">
              <w:rPr>
                <w:rFonts w:ascii="PT Astra Serif" w:hAnsi="PT Astra Serif" w:cs="Arial"/>
              </w:rPr>
              <w:t>структурой оказания медицинской помощи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BF253B" w:rsidRDefault="005F6DA7" w:rsidP="00BF253B">
            <w:pPr>
              <w:autoSpaceDE w:val="0"/>
              <w:autoSpaceDN w:val="0"/>
              <w:adjustRightInd w:val="0"/>
              <w:spacing w:after="0" w:line="240" w:lineRule="auto"/>
              <w:jc w:val="both"/>
              <w:rPr>
                <w:rFonts w:ascii="PT Astra Serif" w:hAnsi="PT Astra Serif" w:cs="Arial"/>
              </w:rPr>
            </w:pPr>
            <w:proofErr w:type="gramStart"/>
            <w:r w:rsidRPr="00BF253B">
              <w:rPr>
                <w:rFonts w:ascii="PT Astra Serif" w:hAnsi="PT Astra Serif" w:cs="Arial"/>
              </w:rPr>
              <w:t>Осуществлены</w:t>
            </w:r>
            <w:proofErr w:type="gramEnd"/>
            <w:r w:rsidRPr="00BF253B">
              <w:rPr>
                <w:rFonts w:ascii="PT Astra Serif" w:hAnsi="PT Astra Serif" w:cs="Arial"/>
              </w:rPr>
              <w:t xml:space="preserve"> строительство и реконструкция зданий де</w:t>
            </w:r>
            <w:r w:rsidRPr="00BF253B">
              <w:rPr>
                <w:rFonts w:ascii="PT Astra Serif" w:hAnsi="PT Astra Serif" w:cs="Arial"/>
              </w:rPr>
              <w:t>т</w:t>
            </w:r>
            <w:r w:rsidRPr="00BF253B">
              <w:rPr>
                <w:rFonts w:ascii="PT Astra Serif" w:hAnsi="PT Astra Serif" w:cs="Arial"/>
              </w:rPr>
              <w:t>ских поликлиник и детских поликлинических отделений;</w:t>
            </w:r>
          </w:p>
          <w:p w:rsidR="005F6DA7" w:rsidRPr="00A8122F" w:rsidRDefault="005F6DA7" w:rsidP="00BF253B">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повышены качество и доступность оказания первичной медико-санитарной помощи детям</w:t>
            </w:r>
          </w:p>
        </w:tc>
        <w:tc>
          <w:tcPr>
            <w:tcW w:w="3544"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r w:rsidRPr="002F60BA">
              <w:rPr>
                <w:rFonts w:ascii="PT Astra Serif" w:hAnsi="PT Astra Serif" w:cs="Arial"/>
              </w:rPr>
              <w:t>Смертност</w:t>
            </w:r>
            <w:r>
              <w:rPr>
                <w:rFonts w:ascii="PT Astra Serif" w:hAnsi="PT Astra Serif" w:cs="Arial"/>
              </w:rPr>
              <w:t>ь населения от всех пр</w:t>
            </w:r>
            <w:r>
              <w:rPr>
                <w:rFonts w:ascii="PT Astra Serif" w:hAnsi="PT Astra Serif" w:cs="Arial"/>
              </w:rPr>
              <w:t>и</w:t>
            </w:r>
            <w:r>
              <w:rPr>
                <w:rFonts w:ascii="PT Astra Serif" w:hAnsi="PT Astra Serif" w:cs="Arial"/>
              </w:rPr>
              <w:t>чин смер</w:t>
            </w:r>
            <w:r w:rsidRPr="002F60BA">
              <w:rPr>
                <w:rFonts w:ascii="PT Astra Serif" w:hAnsi="PT Astra Serif" w:cs="Arial"/>
              </w:rPr>
              <w:t>ти, на 1000 населения</w:t>
            </w:r>
          </w:p>
        </w:tc>
        <w:tc>
          <w:tcPr>
            <w:tcW w:w="1133" w:type="dxa"/>
            <w:tcBorders>
              <w:left w:val="single" w:sz="4" w:space="0" w:color="auto"/>
            </w:tcBorders>
            <w:shd w:val="clear" w:color="auto" w:fill="auto"/>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r>
      <w:tr w:rsidR="005F6DA7" w:rsidRPr="00A8122F" w:rsidTr="00B03519">
        <w:tc>
          <w:tcPr>
            <w:tcW w:w="285" w:type="dxa"/>
            <w:tcBorders>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BF253B" w:rsidRDefault="005F6DA7" w:rsidP="00BF253B">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Повышение качества и доступности мед</w:t>
            </w:r>
            <w:r w:rsidRPr="00BF253B">
              <w:rPr>
                <w:rFonts w:ascii="PT Astra Serif" w:hAnsi="PT Astra Serif" w:cs="Arial"/>
              </w:rPr>
              <w:t>и</w:t>
            </w:r>
            <w:r w:rsidRPr="00BF253B">
              <w:rPr>
                <w:rFonts w:ascii="PT Astra Serif" w:hAnsi="PT Astra Serif" w:cs="Arial"/>
              </w:rPr>
              <w:t>цинской помощи детям и снижение уровня детской смертности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BF253B" w:rsidRDefault="005F6DA7" w:rsidP="00BF253B">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Повышены качество и доступность медицинской помощи детям и снижен уровень детской смертности</w:t>
            </w:r>
          </w:p>
        </w:tc>
        <w:tc>
          <w:tcPr>
            <w:tcW w:w="3544"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2F60BA" w:rsidRDefault="005F6DA7" w:rsidP="003F51DE">
            <w:pPr>
              <w:autoSpaceDE w:val="0"/>
              <w:autoSpaceDN w:val="0"/>
              <w:adjustRightInd w:val="0"/>
              <w:spacing w:after="0" w:line="240" w:lineRule="auto"/>
              <w:jc w:val="both"/>
              <w:rPr>
                <w:rFonts w:ascii="PT Astra Serif" w:hAnsi="PT Astra Serif" w:cs="Arial"/>
              </w:rPr>
            </w:pPr>
          </w:p>
        </w:tc>
        <w:tc>
          <w:tcPr>
            <w:tcW w:w="1133" w:type="dxa"/>
            <w:tcBorders>
              <w:left w:val="single" w:sz="4" w:space="0" w:color="auto"/>
            </w:tcBorders>
            <w:shd w:val="clear" w:color="auto" w:fill="auto"/>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r>
      <w:tr w:rsidR="005F6DA7" w:rsidRPr="00A8122F" w:rsidTr="00B03519">
        <w:tc>
          <w:tcPr>
            <w:tcW w:w="285" w:type="dxa"/>
            <w:tcBorders>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BF253B" w:rsidRDefault="005F6DA7" w:rsidP="00F75B48">
            <w:pPr>
              <w:autoSpaceDE w:val="0"/>
              <w:autoSpaceDN w:val="0"/>
              <w:adjustRightInd w:val="0"/>
              <w:spacing w:after="0" w:line="240" w:lineRule="auto"/>
              <w:jc w:val="both"/>
              <w:rPr>
                <w:rFonts w:ascii="PT Astra Serif" w:hAnsi="PT Astra Serif" w:cs="Arial"/>
              </w:rPr>
            </w:pPr>
            <w:r w:rsidRPr="005F6DA7">
              <w:rPr>
                <w:rFonts w:ascii="PT Astra Serif" w:hAnsi="PT Astra Serif" w:cs="Arial"/>
              </w:rPr>
              <w:t>Обеспечение развития профилактического направления в педиатрии и раннего взятия на диспансерный уч</w:t>
            </w:r>
            <w:r w:rsidR="00F75B48">
              <w:rPr>
                <w:rFonts w:ascii="PT Astra Serif" w:hAnsi="PT Astra Serif" w:cs="Arial"/>
              </w:rPr>
              <w:t>ё</w:t>
            </w:r>
            <w:r w:rsidRPr="005F6DA7">
              <w:rPr>
                <w:rFonts w:ascii="PT Astra Serif" w:hAnsi="PT Astra Serif" w:cs="Arial"/>
              </w:rPr>
              <w:t>т детей с впервые выя</w:t>
            </w:r>
            <w:r w:rsidRPr="005F6DA7">
              <w:rPr>
                <w:rFonts w:ascii="PT Astra Serif" w:hAnsi="PT Astra Serif" w:cs="Arial"/>
              </w:rPr>
              <w:t>в</w:t>
            </w:r>
            <w:r w:rsidRPr="005F6DA7">
              <w:rPr>
                <w:rFonts w:ascii="PT Astra Serif" w:hAnsi="PT Astra Serif" w:cs="Arial"/>
              </w:rPr>
              <w:t>ленными хроническими заболеваниями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5F6DA7" w:rsidRPr="00BF253B" w:rsidRDefault="005F6DA7" w:rsidP="004D0D84">
            <w:pPr>
              <w:autoSpaceDE w:val="0"/>
              <w:autoSpaceDN w:val="0"/>
              <w:adjustRightInd w:val="0"/>
              <w:spacing w:after="0" w:line="240" w:lineRule="auto"/>
              <w:jc w:val="both"/>
              <w:rPr>
                <w:rFonts w:ascii="PT Astra Serif" w:hAnsi="PT Astra Serif" w:cs="Arial"/>
              </w:rPr>
            </w:pPr>
            <w:proofErr w:type="gramStart"/>
            <w:r w:rsidRPr="005F6DA7">
              <w:rPr>
                <w:rFonts w:ascii="PT Astra Serif" w:hAnsi="PT Astra Serif" w:cs="Arial"/>
              </w:rPr>
              <w:t>Обеспечены развитие профилактического направления в педиатрии и ран</w:t>
            </w:r>
            <w:r w:rsidR="00F75B48">
              <w:rPr>
                <w:rFonts w:ascii="PT Astra Serif" w:hAnsi="PT Astra Serif" w:cs="Arial"/>
              </w:rPr>
              <w:t>н</w:t>
            </w:r>
            <w:r w:rsidRPr="005F6DA7">
              <w:rPr>
                <w:rFonts w:ascii="PT Astra Serif" w:hAnsi="PT Astra Serif" w:cs="Arial"/>
              </w:rPr>
              <w:t>ее взятие на диспансерный уч</w:t>
            </w:r>
            <w:r w:rsidR="004D0D84">
              <w:rPr>
                <w:rFonts w:ascii="PT Astra Serif" w:hAnsi="PT Astra Serif" w:cs="Arial"/>
              </w:rPr>
              <w:t>ё</w:t>
            </w:r>
            <w:r w:rsidRPr="005F6DA7">
              <w:rPr>
                <w:rFonts w:ascii="PT Astra Serif" w:hAnsi="PT Astra Serif" w:cs="Arial"/>
              </w:rPr>
              <w:t>т детей с впервые выявленными хроническими заболеваниями</w:t>
            </w:r>
            <w:proofErr w:type="gramEnd"/>
          </w:p>
        </w:tc>
        <w:tc>
          <w:tcPr>
            <w:tcW w:w="3544" w:type="dxa"/>
            <w:vMerge/>
            <w:tcBorders>
              <w:top w:val="single" w:sz="4" w:space="0" w:color="auto"/>
              <w:left w:val="single" w:sz="4" w:space="0" w:color="auto"/>
              <w:bottom w:val="single" w:sz="4" w:space="0" w:color="auto"/>
              <w:right w:val="single" w:sz="4" w:space="0" w:color="auto"/>
            </w:tcBorders>
            <w:tcMar>
              <w:top w:w="0" w:type="dxa"/>
              <w:bottom w:w="0" w:type="dxa"/>
            </w:tcMar>
          </w:tcPr>
          <w:p w:rsidR="005F6DA7" w:rsidRPr="002F60BA" w:rsidRDefault="005F6DA7" w:rsidP="003F51DE">
            <w:pPr>
              <w:autoSpaceDE w:val="0"/>
              <w:autoSpaceDN w:val="0"/>
              <w:adjustRightInd w:val="0"/>
              <w:spacing w:after="0" w:line="240" w:lineRule="auto"/>
              <w:jc w:val="both"/>
              <w:rPr>
                <w:rFonts w:ascii="PT Astra Serif" w:hAnsi="PT Astra Serif" w:cs="Arial"/>
              </w:rPr>
            </w:pPr>
          </w:p>
        </w:tc>
        <w:tc>
          <w:tcPr>
            <w:tcW w:w="1133" w:type="dxa"/>
            <w:tcBorders>
              <w:left w:val="single" w:sz="4" w:space="0" w:color="auto"/>
            </w:tcBorders>
            <w:shd w:val="clear" w:color="auto" w:fill="auto"/>
            <w:tcMar>
              <w:top w:w="0" w:type="dxa"/>
              <w:bottom w:w="0" w:type="dxa"/>
            </w:tcMar>
          </w:tcPr>
          <w:p w:rsidR="005F6DA7" w:rsidRPr="00A8122F" w:rsidRDefault="005F6DA7"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5.</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BF253B" w:rsidRPr="00BF253B" w:rsidRDefault="00BF253B" w:rsidP="00BF253B">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 xml:space="preserve"> </w:t>
            </w:r>
            <w:r>
              <w:rPr>
                <w:rFonts w:ascii="PT Astra Serif" w:hAnsi="PT Astra Serif" w:cs="Arial"/>
              </w:rPr>
              <w:t>Региональный проект «</w:t>
            </w:r>
            <w:r w:rsidRPr="00BF253B">
              <w:rPr>
                <w:rFonts w:ascii="PT Astra Serif" w:hAnsi="PT Astra Serif" w:cs="Arial"/>
              </w:rPr>
              <w:t>Обеспечение медицинских организаций системы здравоохранения квалифицированным</w:t>
            </w:r>
            <w:r>
              <w:rPr>
                <w:rFonts w:ascii="PT Astra Serif" w:hAnsi="PT Astra Serif" w:cs="Arial"/>
              </w:rPr>
              <w:t>и кадрами (Ульяновская о</w:t>
            </w:r>
            <w:r>
              <w:rPr>
                <w:rFonts w:ascii="PT Astra Serif" w:hAnsi="PT Astra Serif" w:cs="Arial"/>
              </w:rPr>
              <w:t>б</w:t>
            </w:r>
            <w:r>
              <w:rPr>
                <w:rFonts w:ascii="PT Astra Serif" w:hAnsi="PT Astra Serif" w:cs="Arial"/>
              </w:rPr>
              <w:t>ласть)»</w:t>
            </w:r>
            <w:r w:rsidRPr="00BF253B">
              <w:rPr>
                <w:rFonts w:ascii="PT Astra Serif" w:hAnsi="PT Astra Serif" w:cs="Arial"/>
              </w:rPr>
              <w:t>, обеспечивающий достижение значений показателей и ре</w:t>
            </w:r>
            <w:r>
              <w:rPr>
                <w:rFonts w:ascii="PT Astra Serif" w:hAnsi="PT Astra Serif" w:cs="Arial"/>
              </w:rPr>
              <w:t>зультатов федерального проекта «</w:t>
            </w:r>
            <w:r w:rsidRPr="00BF253B">
              <w:rPr>
                <w:rFonts w:ascii="PT Astra Serif" w:hAnsi="PT Astra Serif" w:cs="Arial"/>
              </w:rPr>
              <w:t>Обеспечение медицинских организаций с</w:t>
            </w:r>
            <w:r w:rsidRPr="00BF253B">
              <w:rPr>
                <w:rFonts w:ascii="PT Astra Serif" w:hAnsi="PT Astra Serif" w:cs="Arial"/>
              </w:rPr>
              <w:t>и</w:t>
            </w:r>
            <w:r w:rsidRPr="00BF253B">
              <w:rPr>
                <w:rFonts w:ascii="PT Astra Serif" w:hAnsi="PT Astra Serif" w:cs="Arial"/>
              </w:rPr>
              <w:t>стемы здравоохранения квалифицированными кадрами</w:t>
            </w:r>
            <w:r>
              <w:rPr>
                <w:rFonts w:ascii="PT Astra Serif" w:hAnsi="PT Astra Serif" w:cs="Arial"/>
              </w:rPr>
              <w:t>»</w:t>
            </w:r>
            <w:r w:rsidRPr="00BF253B">
              <w:rPr>
                <w:rFonts w:ascii="PT Astra Serif" w:hAnsi="PT Astra Serif" w:cs="Arial"/>
              </w:rPr>
              <w:t xml:space="preserve">, входящего </w:t>
            </w:r>
            <w:r>
              <w:rPr>
                <w:rFonts w:ascii="PT Astra Serif" w:hAnsi="PT Astra Serif" w:cs="Arial"/>
              </w:rPr>
              <w:t>в состав национального проекта «Здравоохранение»</w:t>
            </w:r>
          </w:p>
          <w:p w:rsidR="003F51DE" w:rsidRPr="00A8122F" w:rsidRDefault="00BF253B" w:rsidP="00F75B48">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w:t>
            </w:r>
            <w:proofErr w:type="spellStart"/>
            <w:r w:rsidRPr="00BF253B">
              <w:rPr>
                <w:rFonts w:ascii="PT Astra Serif" w:hAnsi="PT Astra Serif" w:cs="Arial"/>
              </w:rPr>
              <w:t>Тверскова</w:t>
            </w:r>
            <w:proofErr w:type="spellEnd"/>
            <w:r w:rsidRPr="00BF253B">
              <w:rPr>
                <w:rFonts w:ascii="PT Astra Serif" w:hAnsi="PT Astra Serif" w:cs="Arial"/>
              </w:rPr>
              <w:t xml:space="preserve"> Анна Александровна </w:t>
            </w:r>
            <w:r w:rsidR="00F75B48">
              <w:rPr>
                <w:rFonts w:ascii="PT Astra Serif" w:hAnsi="PT Astra Serif" w:cs="Arial"/>
              </w:rPr>
              <w:t>–</w:t>
            </w:r>
            <w:r w:rsidRPr="00BF253B">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F253B"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2024 год</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3F51DE" w:rsidRPr="00A8122F" w:rsidRDefault="00BF253B" w:rsidP="003F51DE">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Обеспечение населения необходимым чи</w:t>
            </w:r>
            <w:r w:rsidRPr="00BF253B">
              <w:rPr>
                <w:rFonts w:ascii="PT Astra Serif" w:hAnsi="PT Astra Serif" w:cs="Arial"/>
              </w:rPr>
              <w:t>с</w:t>
            </w:r>
            <w:r w:rsidRPr="00BF253B">
              <w:rPr>
                <w:rFonts w:ascii="PT Astra Serif" w:hAnsi="PT Astra Serif" w:cs="Arial"/>
              </w:rPr>
              <w:t>лом медицинских работников</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BF253B" w:rsidRPr="00BF253B" w:rsidRDefault="00BF253B" w:rsidP="00BF253B">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Государственная поддержка, реализуемая благодаря ко</w:t>
            </w:r>
            <w:r w:rsidRPr="00BF253B">
              <w:rPr>
                <w:rFonts w:ascii="PT Astra Serif" w:hAnsi="PT Astra Serif" w:cs="Arial"/>
              </w:rPr>
              <w:t>м</w:t>
            </w:r>
            <w:r w:rsidRPr="00BF253B">
              <w:rPr>
                <w:rFonts w:ascii="PT Astra Serif" w:hAnsi="PT Astra Serif" w:cs="Arial"/>
              </w:rPr>
              <w:t>пенсационным выплатам отдельным категориям специал</w:t>
            </w:r>
            <w:r w:rsidRPr="00BF253B">
              <w:rPr>
                <w:rFonts w:ascii="PT Astra Serif" w:hAnsi="PT Astra Serif" w:cs="Arial"/>
              </w:rPr>
              <w:t>и</w:t>
            </w:r>
            <w:r w:rsidRPr="00BF253B">
              <w:rPr>
                <w:rFonts w:ascii="PT Astra Serif" w:hAnsi="PT Astra Serif" w:cs="Arial"/>
              </w:rPr>
              <w:t>стов, обеспечила повышение мотивации специалистов по их закреплению в отрасли, гармонизировала внутриотра</w:t>
            </w:r>
            <w:r w:rsidRPr="00BF253B">
              <w:rPr>
                <w:rFonts w:ascii="PT Astra Serif" w:hAnsi="PT Astra Serif" w:cs="Arial"/>
              </w:rPr>
              <w:t>с</w:t>
            </w:r>
            <w:r w:rsidRPr="00BF253B">
              <w:rPr>
                <w:rFonts w:ascii="PT Astra Serif" w:hAnsi="PT Astra Serif" w:cs="Arial"/>
              </w:rPr>
              <w:t>левую миграцию и уменьшила кадровый отток;</w:t>
            </w:r>
          </w:p>
          <w:p w:rsidR="003F51DE" w:rsidRPr="00A8122F" w:rsidRDefault="00BF253B" w:rsidP="00BF253B">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 xml:space="preserve">ежегодное </w:t>
            </w:r>
            <w:r w:rsidR="00CC082C">
              <w:rPr>
                <w:rFonts w:ascii="PT Astra Serif" w:hAnsi="PT Astra Serif" w:cs="Arial"/>
              </w:rPr>
              <w:t>проведение областного конкурса «Призвание»</w:t>
            </w:r>
            <w:r w:rsidRPr="00BF253B">
              <w:rPr>
                <w:rFonts w:ascii="PT Astra Serif" w:hAnsi="PT Astra Serif" w:cs="Arial"/>
              </w:rPr>
              <w:t xml:space="preserve"> внесло вклад в повышение престижа медицинских и фа</w:t>
            </w:r>
            <w:r w:rsidRPr="00BF253B">
              <w:rPr>
                <w:rFonts w:ascii="PT Astra Serif" w:hAnsi="PT Astra Serif" w:cs="Arial"/>
              </w:rPr>
              <w:t>р</w:t>
            </w:r>
            <w:r w:rsidRPr="00BF253B">
              <w:rPr>
                <w:rFonts w:ascii="PT Astra Serif" w:hAnsi="PT Astra Serif" w:cs="Arial"/>
              </w:rPr>
              <w:t>мацевтических специальностей, позволило сохранить в</w:t>
            </w:r>
            <w:r w:rsidRPr="00BF253B">
              <w:rPr>
                <w:rFonts w:ascii="PT Astra Serif" w:hAnsi="PT Astra Serif" w:cs="Arial"/>
              </w:rPr>
              <w:t>ы</w:t>
            </w:r>
            <w:r w:rsidRPr="00BF253B">
              <w:rPr>
                <w:rFonts w:ascii="PT Astra Serif" w:hAnsi="PT Astra Serif" w:cs="Arial"/>
              </w:rPr>
              <w:t>сокую мотивацию специалистов на постоянное соверше</w:t>
            </w:r>
            <w:r w:rsidRPr="00BF253B">
              <w:rPr>
                <w:rFonts w:ascii="PT Astra Serif" w:hAnsi="PT Astra Serif" w:cs="Arial"/>
              </w:rPr>
              <w:t>н</w:t>
            </w:r>
            <w:r w:rsidRPr="00BF253B">
              <w:rPr>
                <w:rFonts w:ascii="PT Astra Serif" w:hAnsi="PT Astra Serif" w:cs="Arial"/>
              </w:rPr>
              <w:t>ствование своего профессионального уровня</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F253B" w:rsidP="002F60BA">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Смертность населения от всех пр</w:t>
            </w:r>
            <w:r w:rsidRPr="00BF253B">
              <w:rPr>
                <w:rFonts w:ascii="PT Astra Serif" w:hAnsi="PT Astra Serif" w:cs="Arial"/>
              </w:rPr>
              <w:t>и</w:t>
            </w:r>
            <w:r w:rsidRPr="00BF253B">
              <w:rPr>
                <w:rFonts w:ascii="PT Astra Serif" w:hAnsi="PT Astra Serif" w:cs="Arial"/>
              </w:rPr>
              <w:t>чин смерти, на 1000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BF253B" w:rsidRPr="00A8122F" w:rsidTr="00B03519">
        <w:tc>
          <w:tcPr>
            <w:tcW w:w="285" w:type="dxa"/>
            <w:tcBorders>
              <w:righ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6.</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BF253B" w:rsidRPr="00BF253B" w:rsidRDefault="00BF253B" w:rsidP="00BF253B">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BF253B">
              <w:rPr>
                <w:rFonts w:ascii="PT Astra Serif" w:hAnsi="PT Astra Serif" w:cs="Arial"/>
              </w:rPr>
              <w:t>Создание единого цифрового контура в здравоохранении на основе единой государственной информационной системы здравоохранени</w:t>
            </w:r>
            <w:r>
              <w:rPr>
                <w:rFonts w:ascii="PT Astra Serif" w:hAnsi="PT Astra Serif" w:cs="Arial"/>
              </w:rPr>
              <w:t>я (ЕГИСЗ) (Ульяновская область)»</w:t>
            </w:r>
            <w:r w:rsidRPr="00BF253B">
              <w:rPr>
                <w:rFonts w:ascii="PT Astra Serif" w:hAnsi="PT Astra Serif" w:cs="Arial"/>
              </w:rPr>
              <w:t>, обеспечивающий достижение значений показателей и ре</w:t>
            </w:r>
            <w:r>
              <w:rPr>
                <w:rFonts w:ascii="PT Astra Serif" w:hAnsi="PT Astra Serif" w:cs="Arial"/>
              </w:rPr>
              <w:t>зультатов федерального проекта «</w:t>
            </w:r>
            <w:r w:rsidRPr="00BF253B">
              <w:rPr>
                <w:rFonts w:ascii="PT Astra Serif" w:hAnsi="PT Astra Serif" w:cs="Arial"/>
              </w:rPr>
              <w:t>Создание единого цифрового контура в здравоохранении на основе единой государственной информационной системы здравоохранения (ЕГИСЗ)</w:t>
            </w:r>
            <w:r w:rsidR="00F75B48">
              <w:rPr>
                <w:rFonts w:ascii="PT Astra Serif" w:hAnsi="PT Astra Serif" w:cs="Arial"/>
              </w:rPr>
              <w:t>»</w:t>
            </w:r>
            <w:r w:rsidRPr="00BF253B">
              <w:rPr>
                <w:rFonts w:ascii="PT Astra Serif" w:hAnsi="PT Astra Serif" w:cs="Arial"/>
              </w:rPr>
              <w:t xml:space="preserve">, входящего </w:t>
            </w:r>
            <w:r>
              <w:rPr>
                <w:rFonts w:ascii="PT Astra Serif" w:hAnsi="PT Astra Serif" w:cs="Arial"/>
              </w:rPr>
              <w:t>в состав национального проекта «Здравоохранение»</w:t>
            </w:r>
          </w:p>
          <w:p w:rsidR="00BF253B" w:rsidRPr="00A8122F" w:rsidRDefault="00BF253B" w:rsidP="00460514">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w:t>
            </w:r>
            <w:proofErr w:type="spellStart"/>
            <w:r w:rsidRPr="00BF253B">
              <w:rPr>
                <w:rFonts w:ascii="PT Astra Serif" w:hAnsi="PT Astra Serif" w:cs="Arial"/>
              </w:rPr>
              <w:t>Тверскова</w:t>
            </w:r>
            <w:proofErr w:type="spellEnd"/>
            <w:r w:rsidRPr="00BF253B">
              <w:rPr>
                <w:rFonts w:ascii="PT Astra Serif" w:hAnsi="PT Astra Serif" w:cs="Arial"/>
              </w:rPr>
              <w:t xml:space="preserve"> Анна Александровна </w:t>
            </w:r>
            <w:r w:rsidR="00460514">
              <w:rPr>
                <w:rFonts w:ascii="PT Astra Serif" w:hAnsi="PT Astra Serif" w:cs="Arial"/>
              </w:rPr>
              <w:t>–</w:t>
            </w:r>
            <w:r w:rsidRPr="00BF253B">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p>
        </w:tc>
      </w:tr>
      <w:tr w:rsidR="00BF253B" w:rsidRPr="00A8122F" w:rsidTr="00B03519">
        <w:tc>
          <w:tcPr>
            <w:tcW w:w="285" w:type="dxa"/>
            <w:tcBorders>
              <w:righ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Срок реализаци</w:t>
            </w:r>
            <w:r>
              <w:rPr>
                <w:rFonts w:ascii="PT Astra Serif" w:hAnsi="PT Astra Serif" w:cs="Arial"/>
              </w:rPr>
              <w:t>и проекта: 2019-2024</w:t>
            </w:r>
            <w:r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p>
        </w:tc>
      </w:tr>
      <w:tr w:rsidR="00BF253B" w:rsidRPr="00A8122F" w:rsidTr="00B03519">
        <w:tc>
          <w:tcPr>
            <w:tcW w:w="285" w:type="dxa"/>
            <w:tcBorders>
              <w:righ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BF253B" w:rsidRPr="00BF253B" w:rsidRDefault="00BF253B" w:rsidP="00BF253B">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 xml:space="preserve">В результате </w:t>
            </w:r>
            <w:proofErr w:type="spellStart"/>
            <w:r w:rsidRPr="00BF253B">
              <w:rPr>
                <w:rFonts w:ascii="PT Astra Serif" w:hAnsi="PT Astra Serif" w:cs="Arial"/>
              </w:rPr>
              <w:t>цифровизации</w:t>
            </w:r>
            <w:proofErr w:type="spellEnd"/>
            <w:r w:rsidRPr="00BF253B">
              <w:rPr>
                <w:rFonts w:ascii="PT Astra Serif" w:hAnsi="PT Astra Serif" w:cs="Arial"/>
              </w:rPr>
              <w:t xml:space="preserve"> здравоохранения обеспечение доступности гражданам цифр</w:t>
            </w:r>
            <w:r w:rsidRPr="00BF253B">
              <w:rPr>
                <w:rFonts w:ascii="PT Astra Serif" w:hAnsi="PT Astra Serif" w:cs="Arial"/>
              </w:rPr>
              <w:t>о</w:t>
            </w:r>
            <w:r w:rsidRPr="00BF253B">
              <w:rPr>
                <w:rFonts w:ascii="PT Astra Serif" w:hAnsi="PT Astra Serif" w:cs="Arial"/>
              </w:rPr>
              <w:lastRenderedPageBreak/>
              <w:t>вых сервисов посредством внедрения эле</w:t>
            </w:r>
            <w:r w:rsidRPr="00BF253B">
              <w:rPr>
                <w:rFonts w:ascii="PT Astra Serif" w:hAnsi="PT Astra Serif" w:cs="Arial"/>
              </w:rPr>
              <w:t>к</w:t>
            </w:r>
            <w:r w:rsidRPr="00BF253B">
              <w:rPr>
                <w:rFonts w:ascii="PT Astra Serif" w:hAnsi="PT Astra Serif" w:cs="Arial"/>
              </w:rPr>
              <w:t>тронного документооборота, в том числе т</w:t>
            </w:r>
            <w:r w:rsidRPr="00BF253B">
              <w:rPr>
                <w:rFonts w:ascii="PT Astra Serif" w:hAnsi="PT Astra Serif" w:cs="Arial"/>
              </w:rPr>
              <w:t>е</w:t>
            </w:r>
            <w:r w:rsidRPr="00BF253B">
              <w:rPr>
                <w:rFonts w:ascii="PT Astra Serif" w:hAnsi="PT Astra Serif" w:cs="Arial"/>
              </w:rPr>
              <w:t>лемедицинских технологий, электронной з</w:t>
            </w:r>
            <w:r w:rsidRPr="00BF253B">
              <w:rPr>
                <w:rFonts w:ascii="PT Astra Serif" w:hAnsi="PT Astra Serif" w:cs="Arial"/>
              </w:rPr>
              <w:t>а</w:t>
            </w:r>
            <w:r w:rsidRPr="00BF253B">
              <w:rPr>
                <w:rFonts w:ascii="PT Astra Serif" w:hAnsi="PT Astra Serif" w:cs="Arial"/>
              </w:rPr>
              <w:t>писи к врачу, электронных рецептов</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BF253B" w:rsidRPr="00BF253B" w:rsidRDefault="00BF253B" w:rsidP="00BF253B">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lastRenderedPageBreak/>
              <w:t>Медицинские организации системы здравоохранения по</w:t>
            </w:r>
            <w:r w:rsidRPr="00BF253B">
              <w:rPr>
                <w:rFonts w:ascii="PT Astra Serif" w:hAnsi="PT Astra Serif" w:cs="Arial"/>
              </w:rPr>
              <w:t>д</w:t>
            </w:r>
            <w:r w:rsidRPr="00BF253B">
              <w:rPr>
                <w:rFonts w:ascii="PT Astra Serif" w:hAnsi="PT Astra Serif" w:cs="Arial"/>
              </w:rPr>
              <w:t>ключены к централизованным подсистемам государстве</w:t>
            </w:r>
            <w:r w:rsidRPr="00BF253B">
              <w:rPr>
                <w:rFonts w:ascii="PT Astra Serif" w:hAnsi="PT Astra Serif" w:cs="Arial"/>
              </w:rPr>
              <w:t>н</w:t>
            </w:r>
            <w:r w:rsidRPr="00BF253B">
              <w:rPr>
                <w:rFonts w:ascii="PT Astra Serif" w:hAnsi="PT Astra Serif" w:cs="Arial"/>
              </w:rPr>
              <w:lastRenderedPageBreak/>
              <w:t>ных информационных систем в сфере здравоохранения субъектов Российской Федерации;</w:t>
            </w:r>
          </w:p>
          <w:p w:rsidR="00BF253B" w:rsidRPr="00A8122F" w:rsidRDefault="00BF253B" w:rsidP="00F75B48">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обеспечена доступность гражд</w:t>
            </w:r>
            <w:r w:rsidR="00C82A1F">
              <w:rPr>
                <w:rFonts w:ascii="PT Astra Serif" w:hAnsi="PT Astra Serif" w:cs="Arial"/>
              </w:rPr>
              <w:t>ан к личному кабинету п</w:t>
            </w:r>
            <w:r w:rsidR="00C82A1F">
              <w:rPr>
                <w:rFonts w:ascii="PT Astra Serif" w:hAnsi="PT Astra Serif" w:cs="Arial"/>
              </w:rPr>
              <w:t>а</w:t>
            </w:r>
            <w:r w:rsidR="00C82A1F">
              <w:rPr>
                <w:rFonts w:ascii="PT Astra Serif" w:hAnsi="PT Astra Serif" w:cs="Arial"/>
              </w:rPr>
              <w:t>циента «</w:t>
            </w:r>
            <w:r w:rsidRPr="00BF253B">
              <w:rPr>
                <w:rFonts w:ascii="PT Astra Serif" w:hAnsi="PT Astra Serif" w:cs="Arial"/>
              </w:rPr>
              <w:t>Мо</w:t>
            </w:r>
            <w:r w:rsidR="00F75B48">
              <w:rPr>
                <w:rFonts w:ascii="PT Astra Serif" w:hAnsi="PT Astra Serif" w:cs="Arial"/>
              </w:rPr>
              <w:t>ё</w:t>
            </w:r>
            <w:r w:rsidRPr="00BF253B">
              <w:rPr>
                <w:rFonts w:ascii="PT Astra Serif" w:hAnsi="PT Astra Serif" w:cs="Arial"/>
              </w:rPr>
              <w:t xml:space="preserve"> здоровье</w:t>
            </w:r>
            <w:r w:rsidR="00C82A1F">
              <w:rPr>
                <w:rFonts w:ascii="PT Astra Serif" w:hAnsi="PT Astra Serif" w:cs="Arial"/>
              </w:rPr>
              <w:t>»</w:t>
            </w:r>
          </w:p>
        </w:tc>
        <w:tc>
          <w:tcPr>
            <w:tcW w:w="3544"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r w:rsidRPr="002F60BA">
              <w:rPr>
                <w:rFonts w:ascii="PT Astra Serif" w:hAnsi="PT Astra Serif" w:cs="Arial"/>
              </w:rPr>
              <w:lastRenderedPageBreak/>
              <w:t>Смертност</w:t>
            </w:r>
            <w:r>
              <w:rPr>
                <w:rFonts w:ascii="PT Astra Serif" w:hAnsi="PT Astra Serif" w:cs="Arial"/>
              </w:rPr>
              <w:t>ь населения от всех пр</w:t>
            </w:r>
            <w:r>
              <w:rPr>
                <w:rFonts w:ascii="PT Astra Serif" w:hAnsi="PT Astra Serif" w:cs="Arial"/>
              </w:rPr>
              <w:t>и</w:t>
            </w:r>
            <w:r>
              <w:rPr>
                <w:rFonts w:ascii="PT Astra Serif" w:hAnsi="PT Astra Serif" w:cs="Arial"/>
              </w:rPr>
              <w:t>чин смер</w:t>
            </w:r>
            <w:r w:rsidRPr="002F60BA">
              <w:rPr>
                <w:rFonts w:ascii="PT Astra Serif" w:hAnsi="PT Astra Serif" w:cs="Arial"/>
              </w:rPr>
              <w:t>ти, на 1000 населения</w:t>
            </w:r>
          </w:p>
        </w:tc>
        <w:tc>
          <w:tcPr>
            <w:tcW w:w="1133" w:type="dxa"/>
            <w:tcBorders>
              <w:lef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p>
        </w:tc>
      </w:tr>
      <w:tr w:rsidR="00BF253B" w:rsidRPr="00A8122F" w:rsidTr="00B03519">
        <w:tc>
          <w:tcPr>
            <w:tcW w:w="285" w:type="dxa"/>
            <w:tcBorders>
              <w:righ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BF253B" w:rsidRPr="00BF253B" w:rsidRDefault="00BF253B" w:rsidP="00F75B48">
            <w:pPr>
              <w:autoSpaceDE w:val="0"/>
              <w:autoSpaceDN w:val="0"/>
              <w:adjustRightInd w:val="0"/>
              <w:spacing w:after="0" w:line="235" w:lineRule="auto"/>
              <w:jc w:val="both"/>
              <w:rPr>
                <w:rFonts w:ascii="PT Astra Serif" w:hAnsi="PT Astra Serif" w:cs="Arial"/>
              </w:rPr>
            </w:pPr>
            <w:proofErr w:type="gramStart"/>
            <w:r w:rsidRPr="00BF253B">
              <w:rPr>
                <w:rFonts w:ascii="PT Astra Serif" w:hAnsi="PT Astra Serif" w:cs="Arial"/>
              </w:rPr>
              <w:t>Обеспечение повышения эффективности функционирования системы здравоохранения пут</w:t>
            </w:r>
            <w:r w:rsidR="00F75B48">
              <w:rPr>
                <w:rFonts w:ascii="PT Astra Serif" w:hAnsi="PT Astra Serif" w:cs="Arial"/>
              </w:rPr>
              <w:t>ё</w:t>
            </w:r>
            <w:r w:rsidRPr="00BF253B">
              <w:rPr>
                <w:rFonts w:ascii="PT Astra Serif" w:hAnsi="PT Astra Serif" w:cs="Arial"/>
              </w:rPr>
              <w:t>м создания механизмов взаимодействия медицинских организаций на основе ЕГИСЗ, внедрения цифровых технологий и платфо</w:t>
            </w:r>
            <w:r w:rsidRPr="00BF253B">
              <w:rPr>
                <w:rFonts w:ascii="PT Astra Serif" w:hAnsi="PT Astra Serif" w:cs="Arial"/>
              </w:rPr>
              <w:t>р</w:t>
            </w:r>
            <w:r w:rsidRPr="00BF253B">
              <w:rPr>
                <w:rFonts w:ascii="PT Astra Serif" w:hAnsi="PT Astra Serif" w:cs="Arial"/>
              </w:rPr>
              <w:t>менных решений, формирующих единый цифровой контур здравоохранения для реш</w:t>
            </w:r>
            <w:r w:rsidRPr="00BF253B">
              <w:rPr>
                <w:rFonts w:ascii="PT Astra Serif" w:hAnsi="PT Astra Serif" w:cs="Arial"/>
              </w:rPr>
              <w:t>е</w:t>
            </w:r>
            <w:r w:rsidRPr="00BF253B">
              <w:rPr>
                <w:rFonts w:ascii="PT Astra Serif" w:hAnsi="PT Astra Serif" w:cs="Arial"/>
              </w:rPr>
              <w:t>ния следующих задач: управления отраслью, осуществления медицинской деятельности в соответствии со стандартами и клиническими рекомендациями, обеспечения экономич</w:t>
            </w:r>
            <w:r w:rsidRPr="00BF253B">
              <w:rPr>
                <w:rFonts w:ascii="PT Astra Serif" w:hAnsi="PT Astra Serif" w:cs="Arial"/>
              </w:rPr>
              <w:t>е</w:t>
            </w:r>
            <w:r w:rsidRPr="00BF253B">
              <w:rPr>
                <w:rFonts w:ascii="PT Astra Serif" w:hAnsi="PT Astra Serif" w:cs="Arial"/>
              </w:rPr>
              <w:t>ской эффективности сферы здравоохранения, управления персоналом и кадрового обесп</w:t>
            </w:r>
            <w:r w:rsidRPr="00BF253B">
              <w:rPr>
                <w:rFonts w:ascii="PT Astra Serif" w:hAnsi="PT Astra Serif" w:cs="Arial"/>
              </w:rPr>
              <w:t>е</w:t>
            </w:r>
            <w:r w:rsidRPr="00BF253B">
              <w:rPr>
                <w:rFonts w:ascii="PT Astra Serif" w:hAnsi="PT Astra Serif" w:cs="Arial"/>
              </w:rPr>
              <w:t>чения, обеспечения эффективного управл</w:t>
            </w:r>
            <w:r w:rsidRPr="00BF253B">
              <w:rPr>
                <w:rFonts w:ascii="PT Astra Serif" w:hAnsi="PT Astra Serif" w:cs="Arial"/>
              </w:rPr>
              <w:t>е</w:t>
            </w:r>
            <w:r w:rsidRPr="00BF253B">
              <w:rPr>
                <w:rFonts w:ascii="PT Astra Serif" w:hAnsi="PT Astra Serif" w:cs="Arial"/>
              </w:rPr>
              <w:t>ния цифровой инфраструктурой, контрольно-надзорной деятельностью</w:t>
            </w:r>
            <w:proofErr w:type="gramEnd"/>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BF253B" w:rsidRPr="00BF253B" w:rsidRDefault="00BF253B" w:rsidP="00F75B48">
            <w:pPr>
              <w:autoSpaceDE w:val="0"/>
              <w:autoSpaceDN w:val="0"/>
              <w:adjustRightInd w:val="0"/>
              <w:spacing w:after="0" w:line="235" w:lineRule="auto"/>
              <w:jc w:val="both"/>
              <w:rPr>
                <w:rFonts w:ascii="PT Astra Serif" w:hAnsi="PT Astra Serif" w:cs="Arial"/>
              </w:rPr>
            </w:pPr>
            <w:r w:rsidRPr="00BF253B">
              <w:rPr>
                <w:rFonts w:ascii="PT Astra Serif" w:hAnsi="PT Astra Serif" w:cs="Arial"/>
              </w:rPr>
              <w:t>Повышена эффективность функционирования системы здравоохранения пут</w:t>
            </w:r>
            <w:r w:rsidR="00F75B48">
              <w:rPr>
                <w:rFonts w:ascii="PT Astra Serif" w:hAnsi="PT Astra Serif" w:cs="Arial"/>
              </w:rPr>
              <w:t>ё</w:t>
            </w:r>
            <w:r w:rsidRPr="00BF253B">
              <w:rPr>
                <w:rFonts w:ascii="PT Astra Serif" w:hAnsi="PT Astra Serif" w:cs="Arial"/>
              </w:rPr>
              <w:t>м создания механизмов взаимоде</w:t>
            </w:r>
            <w:r w:rsidRPr="00BF253B">
              <w:rPr>
                <w:rFonts w:ascii="PT Astra Serif" w:hAnsi="PT Astra Serif" w:cs="Arial"/>
              </w:rPr>
              <w:t>й</w:t>
            </w:r>
            <w:r w:rsidRPr="00BF253B">
              <w:rPr>
                <w:rFonts w:ascii="PT Astra Serif" w:hAnsi="PT Astra Serif" w:cs="Arial"/>
              </w:rPr>
              <w:t>ствия медицинских организаций на основе ЕГИСЗ и вне</w:t>
            </w:r>
            <w:r w:rsidRPr="00BF253B">
              <w:rPr>
                <w:rFonts w:ascii="PT Astra Serif" w:hAnsi="PT Astra Serif" w:cs="Arial"/>
              </w:rPr>
              <w:t>д</w:t>
            </w:r>
            <w:r w:rsidRPr="00BF253B">
              <w:rPr>
                <w:rFonts w:ascii="PT Astra Serif" w:hAnsi="PT Astra Serif" w:cs="Arial"/>
              </w:rPr>
              <w:t>рения цифровых технологий и платформенных решений до 2024 года, формирующих единый цифровой контур здр</w:t>
            </w:r>
            <w:r w:rsidRPr="00BF253B">
              <w:rPr>
                <w:rFonts w:ascii="PT Astra Serif" w:hAnsi="PT Astra Serif" w:cs="Arial"/>
              </w:rPr>
              <w:t>а</w:t>
            </w:r>
            <w:r w:rsidRPr="00BF253B">
              <w:rPr>
                <w:rFonts w:ascii="PT Astra Serif" w:hAnsi="PT Astra Serif" w:cs="Arial"/>
              </w:rPr>
              <w:t>воохранения</w:t>
            </w:r>
          </w:p>
        </w:tc>
        <w:tc>
          <w:tcPr>
            <w:tcW w:w="3544" w:type="dxa"/>
            <w:vMerge/>
            <w:tcBorders>
              <w:top w:val="single" w:sz="4" w:space="0" w:color="auto"/>
              <w:left w:val="single" w:sz="4" w:space="0" w:color="auto"/>
              <w:bottom w:val="single" w:sz="4" w:space="0" w:color="auto"/>
              <w:right w:val="single" w:sz="4" w:space="0" w:color="auto"/>
            </w:tcBorders>
            <w:tcMar>
              <w:top w:w="0" w:type="dxa"/>
              <w:bottom w:w="0" w:type="dxa"/>
            </w:tcMar>
          </w:tcPr>
          <w:p w:rsidR="00BF253B" w:rsidRPr="002F60BA" w:rsidRDefault="00BF253B" w:rsidP="00F75B48">
            <w:pPr>
              <w:autoSpaceDE w:val="0"/>
              <w:autoSpaceDN w:val="0"/>
              <w:adjustRightInd w:val="0"/>
              <w:spacing w:after="0" w:line="235" w:lineRule="auto"/>
              <w:jc w:val="both"/>
              <w:rPr>
                <w:rFonts w:ascii="PT Astra Serif" w:hAnsi="PT Astra Serif" w:cs="Arial"/>
              </w:rPr>
            </w:pPr>
          </w:p>
        </w:tc>
        <w:tc>
          <w:tcPr>
            <w:tcW w:w="1133" w:type="dxa"/>
            <w:tcBorders>
              <w:left w:val="single" w:sz="4" w:space="0" w:color="auto"/>
            </w:tcBorders>
            <w:tcMar>
              <w:top w:w="0" w:type="dxa"/>
              <w:bottom w:w="0" w:type="dxa"/>
            </w:tcMar>
          </w:tcPr>
          <w:p w:rsidR="00BF253B" w:rsidRPr="00A8122F" w:rsidRDefault="00BF253B"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7.</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BF253B" w:rsidRPr="00BF253B" w:rsidRDefault="00BF253B" w:rsidP="00F75B48">
            <w:pPr>
              <w:autoSpaceDE w:val="0"/>
              <w:autoSpaceDN w:val="0"/>
              <w:adjustRightInd w:val="0"/>
              <w:spacing w:after="0" w:line="235" w:lineRule="auto"/>
              <w:jc w:val="both"/>
              <w:rPr>
                <w:rFonts w:ascii="PT Astra Serif" w:hAnsi="PT Astra Serif" w:cs="Arial"/>
              </w:rPr>
            </w:pPr>
            <w:r>
              <w:rPr>
                <w:rFonts w:ascii="PT Astra Serif" w:hAnsi="PT Astra Serif" w:cs="Arial"/>
              </w:rPr>
              <w:t>Региональный проект «</w:t>
            </w:r>
            <w:r w:rsidRPr="00BF253B">
              <w:rPr>
                <w:rFonts w:ascii="PT Astra Serif" w:hAnsi="PT Astra Serif" w:cs="Arial"/>
              </w:rPr>
              <w:t>Модернизация первичного звена здравоохранения Российской Федерации (Уль</w:t>
            </w:r>
            <w:r>
              <w:rPr>
                <w:rFonts w:ascii="PT Astra Serif" w:hAnsi="PT Astra Serif" w:cs="Arial"/>
              </w:rPr>
              <w:t>яновская область)»</w:t>
            </w:r>
            <w:r w:rsidRPr="00BF253B">
              <w:rPr>
                <w:rFonts w:ascii="PT Astra Serif" w:hAnsi="PT Astra Serif" w:cs="Arial"/>
              </w:rPr>
              <w:t>, обеспечивающий достижение значений показателей и ре</w:t>
            </w:r>
            <w:r>
              <w:rPr>
                <w:rFonts w:ascii="PT Astra Serif" w:hAnsi="PT Astra Serif" w:cs="Arial"/>
              </w:rPr>
              <w:t>зультатов федерального проекта «</w:t>
            </w:r>
            <w:r w:rsidRPr="00BF253B">
              <w:rPr>
                <w:rFonts w:ascii="PT Astra Serif" w:hAnsi="PT Astra Serif" w:cs="Arial"/>
              </w:rPr>
              <w:t>Модернизация первичного звена здрав</w:t>
            </w:r>
            <w:r>
              <w:rPr>
                <w:rFonts w:ascii="PT Astra Serif" w:hAnsi="PT Astra Serif" w:cs="Arial"/>
              </w:rPr>
              <w:t>оохранения Российской Фед</w:t>
            </w:r>
            <w:r>
              <w:rPr>
                <w:rFonts w:ascii="PT Astra Serif" w:hAnsi="PT Astra Serif" w:cs="Arial"/>
              </w:rPr>
              <w:t>е</w:t>
            </w:r>
            <w:r>
              <w:rPr>
                <w:rFonts w:ascii="PT Astra Serif" w:hAnsi="PT Astra Serif" w:cs="Arial"/>
              </w:rPr>
              <w:t>рации»</w:t>
            </w:r>
            <w:r w:rsidRPr="00BF253B">
              <w:rPr>
                <w:rFonts w:ascii="PT Astra Serif" w:hAnsi="PT Astra Serif" w:cs="Arial"/>
              </w:rPr>
              <w:t xml:space="preserve">, входящего </w:t>
            </w:r>
            <w:r>
              <w:rPr>
                <w:rFonts w:ascii="PT Astra Serif" w:hAnsi="PT Astra Serif" w:cs="Arial"/>
              </w:rPr>
              <w:t>в состав национального проекта «Здравоохранение»</w:t>
            </w:r>
          </w:p>
          <w:p w:rsidR="003F51DE" w:rsidRPr="00A8122F" w:rsidRDefault="00F75B48" w:rsidP="00F75B48">
            <w:pPr>
              <w:autoSpaceDE w:val="0"/>
              <w:autoSpaceDN w:val="0"/>
              <w:adjustRightInd w:val="0"/>
              <w:spacing w:after="0" w:line="235" w:lineRule="auto"/>
              <w:jc w:val="both"/>
              <w:rPr>
                <w:rFonts w:ascii="PT Astra Serif" w:hAnsi="PT Astra Serif" w:cs="Arial"/>
              </w:rPr>
            </w:pPr>
            <w:r>
              <w:rPr>
                <w:rFonts w:ascii="PT Astra Serif" w:hAnsi="PT Astra Serif" w:cs="Arial"/>
              </w:rPr>
              <w:t>(</w:t>
            </w:r>
            <w:proofErr w:type="spellStart"/>
            <w:r>
              <w:rPr>
                <w:rFonts w:ascii="PT Astra Serif" w:hAnsi="PT Astra Serif" w:cs="Arial"/>
              </w:rPr>
              <w:t>Тверскова</w:t>
            </w:r>
            <w:proofErr w:type="spellEnd"/>
            <w:r>
              <w:rPr>
                <w:rFonts w:ascii="PT Astra Serif" w:hAnsi="PT Astra Serif" w:cs="Arial"/>
              </w:rPr>
              <w:t xml:space="preserve"> Анна Александровна –</w:t>
            </w:r>
            <w:r w:rsidR="00BF253B" w:rsidRPr="00BF253B">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B03519">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F75B48">
            <w:pPr>
              <w:autoSpaceDE w:val="0"/>
              <w:autoSpaceDN w:val="0"/>
              <w:adjustRightInd w:val="0"/>
              <w:spacing w:after="0" w:line="235"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F253B" w:rsidP="00F75B48">
            <w:pPr>
              <w:autoSpaceDE w:val="0"/>
              <w:autoSpaceDN w:val="0"/>
              <w:adjustRightInd w:val="0"/>
              <w:spacing w:after="0" w:line="235" w:lineRule="auto"/>
              <w:jc w:val="both"/>
              <w:rPr>
                <w:rFonts w:ascii="PT Astra Serif" w:hAnsi="PT Astra Serif" w:cs="Arial"/>
              </w:rPr>
            </w:pPr>
            <w:r>
              <w:rPr>
                <w:rFonts w:ascii="PT Astra Serif" w:hAnsi="PT Astra Serif" w:cs="Arial"/>
              </w:rPr>
              <w:t>Срок реализации проекта: 2022</w:t>
            </w:r>
            <w:r w:rsidR="00C82A1F">
              <w:rPr>
                <w:rFonts w:ascii="PT Astra Serif" w:hAnsi="PT Astra Serif" w:cs="Arial"/>
              </w:rPr>
              <w:t>-</w:t>
            </w:r>
            <w:r>
              <w:rPr>
                <w:rFonts w:ascii="PT Astra Serif" w:hAnsi="PT Astra Serif" w:cs="Arial"/>
              </w:rPr>
              <w:t>2024</w:t>
            </w:r>
            <w:r w:rsidR="003F51DE"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F253B" w:rsidP="00F75B48">
            <w:pPr>
              <w:autoSpaceDE w:val="0"/>
              <w:autoSpaceDN w:val="0"/>
              <w:adjustRightInd w:val="0"/>
              <w:spacing w:after="0" w:line="235" w:lineRule="auto"/>
              <w:jc w:val="both"/>
              <w:rPr>
                <w:rFonts w:ascii="PT Astra Serif" w:hAnsi="PT Astra Serif" w:cs="Arial"/>
              </w:rPr>
            </w:pPr>
            <w:r w:rsidRPr="00BF253B">
              <w:rPr>
                <w:rFonts w:ascii="PT Astra Serif" w:hAnsi="PT Astra Serif" w:cs="Arial"/>
              </w:rPr>
              <w:t>Организация оказания медицинской помощи с приближением к месту жительства, месту обучения или работы исходя из потребностей всех групп населения с уч</w:t>
            </w:r>
            <w:r w:rsidR="00F75B48">
              <w:rPr>
                <w:rFonts w:ascii="PT Astra Serif" w:hAnsi="PT Astra Serif" w:cs="Arial"/>
              </w:rPr>
              <w:t>ё</w:t>
            </w:r>
            <w:r w:rsidRPr="00BF253B">
              <w:rPr>
                <w:rFonts w:ascii="PT Astra Serif" w:hAnsi="PT Astra Serif" w:cs="Arial"/>
              </w:rPr>
              <w:t>том трехуровн</w:t>
            </w:r>
            <w:r w:rsidRPr="00BF253B">
              <w:rPr>
                <w:rFonts w:ascii="PT Astra Serif" w:hAnsi="PT Astra Serif" w:cs="Arial"/>
              </w:rPr>
              <w:t>е</w:t>
            </w:r>
            <w:r w:rsidRPr="00BF253B">
              <w:rPr>
                <w:rFonts w:ascii="PT Astra Serif" w:hAnsi="PT Astra Serif" w:cs="Arial"/>
              </w:rPr>
              <w:t>вой системы оказания медицинской помощи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BF253B" w:rsidRPr="00BF253B" w:rsidRDefault="00BF253B" w:rsidP="00F75B48">
            <w:pPr>
              <w:autoSpaceDE w:val="0"/>
              <w:autoSpaceDN w:val="0"/>
              <w:adjustRightInd w:val="0"/>
              <w:spacing w:after="0" w:line="235" w:lineRule="auto"/>
              <w:jc w:val="both"/>
              <w:rPr>
                <w:rFonts w:ascii="PT Astra Serif" w:hAnsi="PT Astra Serif" w:cs="Arial"/>
              </w:rPr>
            </w:pPr>
            <w:proofErr w:type="gramStart"/>
            <w:r w:rsidRPr="00BF253B">
              <w:rPr>
                <w:rFonts w:ascii="PT Astra Serif" w:hAnsi="PT Astra Serif" w:cs="Arial"/>
              </w:rPr>
              <w:t>Обеспечены</w:t>
            </w:r>
            <w:proofErr w:type="gramEnd"/>
            <w:r w:rsidRPr="00BF253B">
              <w:rPr>
                <w:rFonts w:ascii="PT Astra Serif" w:hAnsi="PT Astra Serif" w:cs="Arial"/>
              </w:rPr>
              <w:t xml:space="preserve"> капитальн</w:t>
            </w:r>
            <w:r w:rsidR="00F75B48">
              <w:rPr>
                <w:rFonts w:ascii="PT Astra Serif" w:hAnsi="PT Astra Serif" w:cs="Arial"/>
              </w:rPr>
              <w:t>ый ремонт</w:t>
            </w:r>
            <w:r w:rsidRPr="00BF253B">
              <w:rPr>
                <w:rFonts w:ascii="PT Astra Serif" w:hAnsi="PT Astra Serif" w:cs="Arial"/>
              </w:rPr>
              <w:t xml:space="preserve">, строительство </w:t>
            </w:r>
            <w:r w:rsidR="00F75B48">
              <w:rPr>
                <w:rFonts w:ascii="PT Astra Serif" w:hAnsi="PT Astra Serif" w:cs="Arial"/>
              </w:rPr>
              <w:t xml:space="preserve">зданий </w:t>
            </w:r>
            <w:r w:rsidRPr="00BF253B">
              <w:rPr>
                <w:rFonts w:ascii="PT Astra Serif" w:hAnsi="PT Astra Serif" w:cs="Arial"/>
              </w:rPr>
              <w:t>медицинских организаций;</w:t>
            </w:r>
          </w:p>
          <w:p w:rsidR="00BF253B" w:rsidRPr="00BF253B" w:rsidRDefault="00BF253B" w:rsidP="00F75B48">
            <w:pPr>
              <w:autoSpaceDE w:val="0"/>
              <w:autoSpaceDN w:val="0"/>
              <w:adjustRightInd w:val="0"/>
              <w:spacing w:after="0" w:line="235" w:lineRule="auto"/>
              <w:jc w:val="both"/>
              <w:rPr>
                <w:rFonts w:ascii="PT Astra Serif" w:hAnsi="PT Astra Serif" w:cs="Arial"/>
              </w:rPr>
            </w:pPr>
            <w:r w:rsidRPr="00BF253B">
              <w:rPr>
                <w:rFonts w:ascii="PT Astra Serif" w:hAnsi="PT Astra Serif" w:cs="Arial"/>
              </w:rPr>
              <w:t>приобретено современное медицинское оборудование для медицинских организаций;</w:t>
            </w:r>
          </w:p>
          <w:p w:rsidR="003F51DE" w:rsidRPr="00A8122F" w:rsidRDefault="00BF253B" w:rsidP="00F75B48">
            <w:pPr>
              <w:autoSpaceDE w:val="0"/>
              <w:autoSpaceDN w:val="0"/>
              <w:adjustRightInd w:val="0"/>
              <w:spacing w:after="0" w:line="235" w:lineRule="auto"/>
              <w:jc w:val="both"/>
              <w:rPr>
                <w:rFonts w:ascii="PT Astra Serif" w:hAnsi="PT Astra Serif" w:cs="Arial"/>
              </w:rPr>
            </w:pPr>
            <w:r w:rsidRPr="00BF253B">
              <w:rPr>
                <w:rFonts w:ascii="PT Astra Serif" w:hAnsi="PT Astra Serif" w:cs="Arial"/>
              </w:rPr>
              <w:t>медицинские организации оснащены специализированным автомобильным транспортом</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F60BA" w:rsidP="00F75B48">
            <w:pPr>
              <w:autoSpaceDE w:val="0"/>
              <w:autoSpaceDN w:val="0"/>
              <w:adjustRightInd w:val="0"/>
              <w:spacing w:after="0" w:line="235" w:lineRule="auto"/>
              <w:jc w:val="both"/>
              <w:rPr>
                <w:rFonts w:ascii="PT Astra Serif" w:hAnsi="PT Astra Serif" w:cs="Arial"/>
              </w:rPr>
            </w:pPr>
            <w:r w:rsidRPr="002F60BA">
              <w:rPr>
                <w:rFonts w:ascii="PT Astra Serif" w:hAnsi="PT Astra Serif" w:cs="Arial"/>
              </w:rPr>
              <w:t>Смертност</w:t>
            </w:r>
            <w:r>
              <w:rPr>
                <w:rFonts w:ascii="PT Astra Serif" w:hAnsi="PT Astra Serif" w:cs="Arial"/>
              </w:rPr>
              <w:t>ь населения от всех пр</w:t>
            </w:r>
            <w:r>
              <w:rPr>
                <w:rFonts w:ascii="PT Astra Serif" w:hAnsi="PT Astra Serif" w:cs="Arial"/>
              </w:rPr>
              <w:t>и</w:t>
            </w:r>
            <w:r>
              <w:rPr>
                <w:rFonts w:ascii="PT Astra Serif" w:hAnsi="PT Astra Serif" w:cs="Arial"/>
              </w:rPr>
              <w:t>чин смер</w:t>
            </w:r>
            <w:r w:rsidRPr="002F60BA">
              <w:rPr>
                <w:rFonts w:ascii="PT Astra Serif" w:hAnsi="PT Astra Serif" w:cs="Arial"/>
              </w:rPr>
              <w:t>ти, на 1000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8.</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E45350" w:rsidRPr="00E45350" w:rsidRDefault="00E45350" w:rsidP="00F75B48">
            <w:pPr>
              <w:autoSpaceDE w:val="0"/>
              <w:autoSpaceDN w:val="0"/>
              <w:adjustRightInd w:val="0"/>
              <w:spacing w:after="0" w:line="235" w:lineRule="auto"/>
              <w:jc w:val="both"/>
              <w:rPr>
                <w:rFonts w:ascii="PT Astra Serif" w:hAnsi="PT Astra Serif" w:cs="Arial"/>
              </w:rPr>
            </w:pPr>
            <w:r>
              <w:rPr>
                <w:rFonts w:ascii="PT Astra Serif" w:hAnsi="PT Astra Serif" w:cs="Arial"/>
              </w:rPr>
              <w:t>Региональный проект «</w:t>
            </w:r>
            <w:r w:rsidRPr="00E45350">
              <w:rPr>
                <w:rFonts w:ascii="PT Astra Serif" w:hAnsi="PT Astra Serif" w:cs="Arial"/>
              </w:rPr>
              <w:t>Развитие экспорта медицинс</w:t>
            </w:r>
            <w:r>
              <w:rPr>
                <w:rFonts w:ascii="PT Astra Serif" w:hAnsi="PT Astra Serif" w:cs="Arial"/>
              </w:rPr>
              <w:t>ких услуг (Ульяновская область)»</w:t>
            </w:r>
            <w:r w:rsidRPr="00E45350">
              <w:rPr>
                <w:rFonts w:ascii="PT Astra Serif" w:hAnsi="PT Astra Serif" w:cs="Arial"/>
              </w:rPr>
              <w:t xml:space="preserve">, обеспечивающий достижение значений показателей </w:t>
            </w:r>
            <w:r w:rsidR="00F75B48">
              <w:rPr>
                <w:rFonts w:ascii="PT Astra Serif" w:hAnsi="PT Astra Serif" w:cs="Arial"/>
              </w:rPr>
              <w:br/>
            </w:r>
            <w:r w:rsidRPr="00E45350">
              <w:rPr>
                <w:rFonts w:ascii="PT Astra Serif" w:hAnsi="PT Astra Serif" w:cs="Arial"/>
              </w:rPr>
              <w:t>и ре</w:t>
            </w:r>
            <w:r w:rsidR="00BF253B">
              <w:rPr>
                <w:rFonts w:ascii="PT Astra Serif" w:hAnsi="PT Astra Serif" w:cs="Arial"/>
              </w:rPr>
              <w:t>зультатов федерального проекта «</w:t>
            </w:r>
            <w:r w:rsidRPr="00E45350">
              <w:rPr>
                <w:rFonts w:ascii="PT Astra Serif" w:hAnsi="PT Astra Serif" w:cs="Arial"/>
              </w:rPr>
              <w:t>Разв</w:t>
            </w:r>
            <w:r w:rsidR="00BF253B">
              <w:rPr>
                <w:rFonts w:ascii="PT Astra Serif" w:hAnsi="PT Astra Serif" w:cs="Arial"/>
              </w:rPr>
              <w:t>итие экспорта медицинских услуг»</w:t>
            </w:r>
            <w:r w:rsidRPr="00E45350">
              <w:rPr>
                <w:rFonts w:ascii="PT Astra Serif" w:hAnsi="PT Astra Serif" w:cs="Arial"/>
              </w:rPr>
              <w:t xml:space="preserve">, входящего </w:t>
            </w:r>
            <w:r w:rsidR="00BF253B">
              <w:rPr>
                <w:rFonts w:ascii="PT Astra Serif" w:hAnsi="PT Astra Serif" w:cs="Arial"/>
              </w:rPr>
              <w:t>в состав национального проекта «Здравоохранение»</w:t>
            </w:r>
          </w:p>
          <w:p w:rsidR="003F51DE" w:rsidRPr="00A8122F" w:rsidRDefault="00E45350" w:rsidP="00F75B48">
            <w:pPr>
              <w:autoSpaceDE w:val="0"/>
              <w:autoSpaceDN w:val="0"/>
              <w:adjustRightInd w:val="0"/>
              <w:spacing w:after="0" w:line="235" w:lineRule="auto"/>
              <w:jc w:val="both"/>
              <w:rPr>
                <w:rFonts w:ascii="PT Astra Serif" w:hAnsi="PT Astra Serif" w:cs="Arial"/>
              </w:rPr>
            </w:pPr>
            <w:r w:rsidRPr="00E45350">
              <w:rPr>
                <w:rFonts w:ascii="PT Astra Serif" w:hAnsi="PT Astra Serif" w:cs="Arial"/>
              </w:rPr>
              <w:t>(</w:t>
            </w:r>
            <w:proofErr w:type="spellStart"/>
            <w:r w:rsidRPr="00E45350">
              <w:rPr>
                <w:rFonts w:ascii="PT Astra Serif" w:hAnsi="PT Astra Serif" w:cs="Arial"/>
              </w:rPr>
              <w:t>Тверскова</w:t>
            </w:r>
            <w:proofErr w:type="spellEnd"/>
            <w:r w:rsidRPr="00E45350">
              <w:rPr>
                <w:rFonts w:ascii="PT Astra Serif" w:hAnsi="PT Astra Serif" w:cs="Arial"/>
              </w:rPr>
              <w:t xml:space="preserve"> Анна Александровна </w:t>
            </w:r>
            <w:r w:rsidR="00F75B48">
              <w:rPr>
                <w:rFonts w:ascii="PT Astra Serif" w:hAnsi="PT Astra Serif" w:cs="Arial"/>
              </w:rPr>
              <w:t>–</w:t>
            </w:r>
            <w:r w:rsidRPr="00E45350">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F75B48">
            <w:pPr>
              <w:autoSpaceDE w:val="0"/>
              <w:autoSpaceDN w:val="0"/>
              <w:adjustRightInd w:val="0"/>
              <w:spacing w:after="0" w:line="235"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F75B48">
            <w:pPr>
              <w:autoSpaceDE w:val="0"/>
              <w:autoSpaceDN w:val="0"/>
              <w:adjustRightInd w:val="0"/>
              <w:spacing w:after="0" w:line="235" w:lineRule="auto"/>
              <w:jc w:val="both"/>
              <w:rPr>
                <w:rFonts w:ascii="PT Astra Serif" w:hAnsi="PT Astra Serif" w:cs="Arial"/>
              </w:rPr>
            </w:pPr>
            <w:r>
              <w:rPr>
                <w:rFonts w:ascii="PT Astra Serif" w:hAnsi="PT Astra Serif" w:cs="Arial"/>
              </w:rPr>
              <w:t>Срок реализации проекта: 2019-2024</w:t>
            </w:r>
            <w:r w:rsidR="003F51DE"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rPr>
          <w:trHeight w:val="1092"/>
        </w:trPr>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F253B" w:rsidP="00F75B48">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Увеличение объ</w:t>
            </w:r>
            <w:r w:rsidR="00F75B48">
              <w:rPr>
                <w:rFonts w:ascii="PT Astra Serif" w:hAnsi="PT Astra Serif" w:cs="Arial"/>
              </w:rPr>
              <w:t>ё</w:t>
            </w:r>
            <w:r w:rsidRPr="00BF253B">
              <w:rPr>
                <w:rFonts w:ascii="PT Astra Serif" w:hAnsi="PT Astra Serif" w:cs="Arial"/>
              </w:rPr>
              <w:t>ма экспорта медицинских услуг</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F253B" w:rsidP="003F51DE">
            <w:pPr>
              <w:autoSpaceDE w:val="0"/>
              <w:autoSpaceDN w:val="0"/>
              <w:adjustRightInd w:val="0"/>
              <w:spacing w:after="0" w:line="240" w:lineRule="auto"/>
              <w:jc w:val="both"/>
              <w:rPr>
                <w:rFonts w:ascii="PT Astra Serif" w:hAnsi="PT Astra Serif" w:cs="Arial"/>
              </w:rPr>
            </w:pPr>
            <w:r w:rsidRPr="00BF253B">
              <w:rPr>
                <w:rFonts w:ascii="PT Astra Serif" w:hAnsi="PT Astra Serif" w:cs="Arial"/>
              </w:rPr>
              <w:t>Совершенствование механизма экспорта медицинских услу</w:t>
            </w:r>
            <w:r w:rsidR="00CC082C">
              <w:rPr>
                <w:rFonts w:ascii="PT Astra Serif" w:hAnsi="PT Astra Serif" w:cs="Arial"/>
              </w:rPr>
              <w:t>г</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F60BA" w:rsidP="003F51DE">
            <w:pPr>
              <w:autoSpaceDE w:val="0"/>
              <w:autoSpaceDN w:val="0"/>
              <w:adjustRightInd w:val="0"/>
              <w:spacing w:after="0" w:line="240" w:lineRule="auto"/>
              <w:jc w:val="both"/>
              <w:rPr>
                <w:rFonts w:ascii="PT Astra Serif" w:hAnsi="PT Astra Serif" w:cs="Arial"/>
              </w:rPr>
            </w:pPr>
            <w:r w:rsidRPr="002F60BA">
              <w:rPr>
                <w:rFonts w:ascii="PT Astra Serif" w:hAnsi="PT Astra Serif" w:cs="Arial"/>
              </w:rPr>
              <w:t>Смертност</w:t>
            </w:r>
            <w:r>
              <w:rPr>
                <w:rFonts w:ascii="PT Astra Serif" w:hAnsi="PT Astra Serif" w:cs="Arial"/>
              </w:rPr>
              <w:t>ь населения от всех пр</w:t>
            </w:r>
            <w:r>
              <w:rPr>
                <w:rFonts w:ascii="PT Astra Serif" w:hAnsi="PT Astra Serif" w:cs="Arial"/>
              </w:rPr>
              <w:t>и</w:t>
            </w:r>
            <w:r>
              <w:rPr>
                <w:rFonts w:ascii="PT Astra Serif" w:hAnsi="PT Astra Serif" w:cs="Arial"/>
              </w:rPr>
              <w:t>чин смер</w:t>
            </w:r>
            <w:r w:rsidRPr="002F60BA">
              <w:rPr>
                <w:rFonts w:ascii="PT Astra Serif" w:hAnsi="PT Astra Serif" w:cs="Arial"/>
              </w:rPr>
              <w:t xml:space="preserve">ти, на 1000 населения </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9.</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E45350" w:rsidRPr="00E45350" w:rsidRDefault="00C82A1F" w:rsidP="00E45350">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00E45350" w:rsidRPr="00E45350">
              <w:rPr>
                <w:rFonts w:ascii="PT Astra Serif" w:hAnsi="PT Astra Serif" w:cs="Arial"/>
              </w:rPr>
              <w:t xml:space="preserve">Разработка и реализация программы системной поддержки и повышения качества жизни граждан старшего </w:t>
            </w:r>
            <w:r>
              <w:rPr>
                <w:rFonts w:ascii="PT Astra Serif" w:hAnsi="PT Astra Serif" w:cs="Arial"/>
              </w:rPr>
              <w:t>поколения (Ульяновская область)»</w:t>
            </w:r>
            <w:r w:rsidR="00E45350" w:rsidRPr="00E45350">
              <w:rPr>
                <w:rFonts w:ascii="PT Astra Serif" w:hAnsi="PT Astra Serif" w:cs="Arial"/>
              </w:rPr>
              <w:t>, обеспечивающий достижение значений показателей и результатов федераль</w:t>
            </w:r>
            <w:r>
              <w:rPr>
                <w:rFonts w:ascii="PT Astra Serif" w:hAnsi="PT Astra Serif" w:cs="Arial"/>
              </w:rPr>
              <w:t>ного проекта «</w:t>
            </w:r>
            <w:r w:rsidR="00E45350" w:rsidRPr="00E45350">
              <w:rPr>
                <w:rFonts w:ascii="PT Astra Serif" w:hAnsi="PT Astra Serif" w:cs="Arial"/>
              </w:rPr>
              <w:t>Разработка и реализация программы системной поддержки и повышения качества жизни граждан старшего поколения</w:t>
            </w:r>
            <w:r>
              <w:rPr>
                <w:rFonts w:ascii="PT Astra Serif" w:hAnsi="PT Astra Serif" w:cs="Arial"/>
              </w:rPr>
              <w:t>»</w:t>
            </w:r>
            <w:r w:rsidR="00E45350" w:rsidRPr="00E45350">
              <w:rPr>
                <w:rFonts w:ascii="PT Astra Serif" w:hAnsi="PT Astra Serif" w:cs="Arial"/>
              </w:rPr>
              <w:t xml:space="preserve">, входящего </w:t>
            </w:r>
            <w:r>
              <w:rPr>
                <w:rFonts w:ascii="PT Astra Serif" w:hAnsi="PT Astra Serif" w:cs="Arial"/>
              </w:rPr>
              <w:t>в состав национального проекта «Демография»</w:t>
            </w:r>
          </w:p>
          <w:p w:rsidR="003F51DE" w:rsidRPr="00A8122F" w:rsidRDefault="00C15772" w:rsidP="00E45350">
            <w:pPr>
              <w:autoSpaceDE w:val="0"/>
              <w:autoSpaceDN w:val="0"/>
              <w:adjustRightInd w:val="0"/>
              <w:spacing w:after="0" w:line="240" w:lineRule="auto"/>
              <w:jc w:val="both"/>
              <w:rPr>
                <w:rFonts w:ascii="PT Astra Serif" w:hAnsi="PT Astra Serif" w:cs="Arial"/>
              </w:rPr>
            </w:pPr>
            <w:r>
              <w:rPr>
                <w:rFonts w:ascii="PT Astra Serif" w:hAnsi="PT Astra Serif" w:cs="Arial"/>
              </w:rPr>
              <w:t>(</w:t>
            </w:r>
            <w:proofErr w:type="spellStart"/>
            <w:r>
              <w:rPr>
                <w:rFonts w:ascii="PT Astra Serif" w:hAnsi="PT Astra Serif" w:cs="Arial"/>
              </w:rPr>
              <w:t>Тверскова</w:t>
            </w:r>
            <w:proofErr w:type="spellEnd"/>
            <w:r>
              <w:rPr>
                <w:rFonts w:ascii="PT Astra Serif" w:hAnsi="PT Astra Serif" w:cs="Arial"/>
              </w:rPr>
              <w:t xml:space="preserve"> Анна Александровна –</w:t>
            </w:r>
            <w:r w:rsidR="00E45350" w:rsidRPr="00E45350">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2019-2024</w:t>
            </w:r>
            <w:r w:rsidR="003F51DE"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3F51DE">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Повышение качества и доступности мед</w:t>
            </w:r>
            <w:r w:rsidRPr="00E45350">
              <w:rPr>
                <w:rFonts w:ascii="PT Astra Serif" w:hAnsi="PT Astra Serif" w:cs="Arial"/>
              </w:rPr>
              <w:t>и</w:t>
            </w:r>
            <w:r w:rsidRPr="00E45350">
              <w:rPr>
                <w:rFonts w:ascii="PT Astra Serif" w:hAnsi="PT Astra Serif" w:cs="Arial"/>
              </w:rPr>
              <w:t>цинской помощи для лиц старше трудосп</w:t>
            </w:r>
            <w:r w:rsidRPr="00E45350">
              <w:rPr>
                <w:rFonts w:ascii="PT Astra Serif" w:hAnsi="PT Astra Serif" w:cs="Arial"/>
              </w:rPr>
              <w:t>о</w:t>
            </w:r>
            <w:r w:rsidRPr="00E45350">
              <w:rPr>
                <w:rFonts w:ascii="PT Astra Serif" w:hAnsi="PT Astra Serif" w:cs="Arial"/>
              </w:rPr>
              <w:t>собного возраста</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E45350" w:rsidRPr="00E45350" w:rsidRDefault="00E45350" w:rsidP="00E45350">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Проведена вакцинация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E45350" w:rsidRPr="00E45350" w:rsidRDefault="00E45350" w:rsidP="00E45350">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на базе государственн</w:t>
            </w:r>
            <w:r>
              <w:rPr>
                <w:rFonts w:ascii="PT Astra Serif" w:hAnsi="PT Astra Serif" w:cs="Arial"/>
              </w:rPr>
              <w:t>ого учреждения здравоохранения «</w:t>
            </w:r>
            <w:r w:rsidRPr="00E45350">
              <w:rPr>
                <w:rFonts w:ascii="PT Astra Serif" w:hAnsi="PT Astra Serif" w:cs="Arial"/>
              </w:rPr>
              <w:t>Ульяновский областной клини</w:t>
            </w:r>
            <w:r>
              <w:rPr>
                <w:rFonts w:ascii="PT Astra Serif" w:hAnsi="PT Astra Serif" w:cs="Arial"/>
              </w:rPr>
              <w:t>ческий госпиталь ветер</w:t>
            </w:r>
            <w:r>
              <w:rPr>
                <w:rFonts w:ascii="PT Astra Serif" w:hAnsi="PT Astra Serif" w:cs="Arial"/>
              </w:rPr>
              <w:t>а</w:t>
            </w:r>
            <w:r w:rsidR="00C15772">
              <w:rPr>
                <w:rFonts w:ascii="PT Astra Serif" w:hAnsi="PT Astra Serif" w:cs="Arial"/>
              </w:rPr>
              <w:t>нов войн</w:t>
            </w:r>
            <w:r w:rsidRPr="00E45350">
              <w:rPr>
                <w:rFonts w:ascii="PT Astra Serif" w:hAnsi="PT Astra Serif" w:cs="Arial"/>
              </w:rPr>
              <w:t xml:space="preserve"> на геронтологических койках получили помощь граждане старше трудоспособного возраста;</w:t>
            </w:r>
          </w:p>
          <w:p w:rsidR="00E45350" w:rsidRPr="00E45350" w:rsidRDefault="00E45350" w:rsidP="00E45350">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на базе государственн</w:t>
            </w:r>
            <w:r>
              <w:rPr>
                <w:rFonts w:ascii="PT Astra Serif" w:hAnsi="PT Astra Serif" w:cs="Arial"/>
              </w:rPr>
              <w:t>ого учреждения здравоохранения «</w:t>
            </w:r>
            <w:r w:rsidRPr="00E45350">
              <w:rPr>
                <w:rFonts w:ascii="PT Astra Serif" w:hAnsi="PT Astra Serif" w:cs="Arial"/>
              </w:rPr>
              <w:t>Ульяновский областной клини</w:t>
            </w:r>
            <w:r>
              <w:rPr>
                <w:rFonts w:ascii="PT Astra Serif" w:hAnsi="PT Astra Serif" w:cs="Arial"/>
              </w:rPr>
              <w:t>ческий госпиталь ветер</w:t>
            </w:r>
            <w:r>
              <w:rPr>
                <w:rFonts w:ascii="PT Astra Serif" w:hAnsi="PT Astra Serif" w:cs="Arial"/>
              </w:rPr>
              <w:t>а</w:t>
            </w:r>
            <w:r>
              <w:rPr>
                <w:rFonts w:ascii="PT Astra Serif" w:hAnsi="PT Astra Serif" w:cs="Arial"/>
              </w:rPr>
              <w:t>нов войн»</w:t>
            </w:r>
            <w:r w:rsidRPr="00E45350">
              <w:rPr>
                <w:rFonts w:ascii="PT Astra Serif" w:hAnsi="PT Astra Serif" w:cs="Arial"/>
              </w:rPr>
              <w:t xml:space="preserve"> созданы и функционируют гериатрический центр и гериатрическое отделение;</w:t>
            </w:r>
          </w:p>
          <w:p w:rsidR="003F51DE" w:rsidRPr="00A8122F" w:rsidRDefault="00E45350" w:rsidP="00C15772">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разработан и внедр</w:t>
            </w:r>
            <w:r w:rsidR="00C15772">
              <w:rPr>
                <w:rFonts w:ascii="PT Astra Serif" w:hAnsi="PT Astra Serif" w:cs="Arial"/>
              </w:rPr>
              <w:t>ё</w:t>
            </w:r>
            <w:r w:rsidRPr="00E45350">
              <w:rPr>
                <w:rFonts w:ascii="PT Astra Serif" w:hAnsi="PT Astra Serif" w:cs="Arial"/>
              </w:rPr>
              <w:t>н в практику комплекс мер, напра</w:t>
            </w:r>
            <w:r w:rsidRPr="00E45350">
              <w:rPr>
                <w:rFonts w:ascii="PT Astra Serif" w:hAnsi="PT Astra Serif" w:cs="Arial"/>
              </w:rPr>
              <w:t>в</w:t>
            </w:r>
            <w:r w:rsidRPr="00E45350">
              <w:rPr>
                <w:rFonts w:ascii="PT Astra Serif" w:hAnsi="PT Astra Serif" w:cs="Arial"/>
              </w:rPr>
              <w:t>ленный на профилактику падений и переломов</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Default="002F60BA" w:rsidP="003F51DE">
            <w:pPr>
              <w:autoSpaceDE w:val="0"/>
              <w:autoSpaceDN w:val="0"/>
              <w:adjustRightInd w:val="0"/>
              <w:spacing w:after="0" w:line="240" w:lineRule="auto"/>
              <w:jc w:val="both"/>
              <w:rPr>
                <w:rFonts w:ascii="PT Astra Serif" w:hAnsi="PT Astra Serif" w:cs="Arial"/>
              </w:rPr>
            </w:pPr>
            <w:r w:rsidRPr="002F60BA">
              <w:rPr>
                <w:rFonts w:ascii="PT Astra Serif" w:hAnsi="PT Astra Serif" w:cs="Arial"/>
              </w:rPr>
              <w:t>Смертност</w:t>
            </w:r>
            <w:r>
              <w:rPr>
                <w:rFonts w:ascii="PT Astra Serif" w:hAnsi="PT Astra Serif" w:cs="Arial"/>
              </w:rPr>
              <w:t>ь населения от всех пр</w:t>
            </w:r>
            <w:r>
              <w:rPr>
                <w:rFonts w:ascii="PT Astra Serif" w:hAnsi="PT Astra Serif" w:cs="Arial"/>
              </w:rPr>
              <w:t>и</w:t>
            </w:r>
            <w:r>
              <w:rPr>
                <w:rFonts w:ascii="PT Astra Serif" w:hAnsi="PT Astra Serif" w:cs="Arial"/>
              </w:rPr>
              <w:t>чин смер</w:t>
            </w:r>
            <w:r w:rsidRPr="002F60BA">
              <w:rPr>
                <w:rFonts w:ascii="PT Astra Serif" w:hAnsi="PT Astra Serif" w:cs="Arial"/>
              </w:rPr>
              <w:t>ти, на 1000 населения</w:t>
            </w:r>
            <w:r w:rsidR="00C15772">
              <w:rPr>
                <w:rFonts w:ascii="PT Astra Serif" w:hAnsi="PT Astra Serif" w:cs="Arial"/>
              </w:rPr>
              <w:t>;</w:t>
            </w:r>
          </w:p>
          <w:p w:rsidR="006715BC" w:rsidRPr="00A8122F" w:rsidRDefault="00C15772" w:rsidP="006715BC">
            <w:pPr>
              <w:autoSpaceDE w:val="0"/>
              <w:autoSpaceDN w:val="0"/>
              <w:adjustRightInd w:val="0"/>
              <w:spacing w:after="0" w:line="240" w:lineRule="auto"/>
              <w:jc w:val="both"/>
              <w:rPr>
                <w:rFonts w:ascii="PT Astra Serif" w:hAnsi="PT Astra Serif" w:cs="Arial"/>
              </w:rPr>
            </w:pPr>
            <w:r>
              <w:rPr>
                <w:rFonts w:ascii="PT Astra Serif" w:hAnsi="PT Astra Serif" w:cs="Arial"/>
              </w:rPr>
              <w:t>о</w:t>
            </w:r>
            <w:r w:rsidR="006715BC">
              <w:rPr>
                <w:rFonts w:ascii="PT Astra Serif" w:hAnsi="PT Astra Serif" w:cs="Arial"/>
              </w:rPr>
              <w:t>хват населения им</w:t>
            </w:r>
            <w:r w:rsidR="006715BC" w:rsidRPr="006715BC">
              <w:rPr>
                <w:rFonts w:ascii="PT Astra Serif" w:hAnsi="PT Astra Serif" w:cs="Arial"/>
              </w:rPr>
              <w:t>мунизаци</w:t>
            </w:r>
            <w:r w:rsidR="008E6B98">
              <w:rPr>
                <w:rFonts w:ascii="PT Astra Serif" w:hAnsi="PT Astra Serif" w:cs="Arial"/>
              </w:rPr>
              <w:t>ей в рамках Национального кален</w:t>
            </w:r>
            <w:r w:rsidR="008E6B98" w:rsidRPr="008E6B98">
              <w:rPr>
                <w:rFonts w:ascii="PT Astra Serif" w:hAnsi="PT Astra Serif" w:cs="Arial"/>
              </w:rPr>
              <w:t>д</w:t>
            </w:r>
            <w:r w:rsidR="008E6B98">
              <w:rPr>
                <w:rFonts w:ascii="PT Astra Serif" w:hAnsi="PT Astra Serif" w:cs="Arial"/>
              </w:rPr>
              <w:t>аря профилактиче</w:t>
            </w:r>
            <w:r w:rsidR="006715BC" w:rsidRPr="006715BC">
              <w:rPr>
                <w:rFonts w:ascii="PT Astra Serif" w:hAnsi="PT Astra Serif" w:cs="Arial"/>
              </w:rPr>
              <w:t>ских прививок не м</w:t>
            </w:r>
            <w:r w:rsidR="006715BC" w:rsidRPr="006715BC">
              <w:rPr>
                <w:rFonts w:ascii="PT Astra Serif" w:hAnsi="PT Astra Serif" w:cs="Arial"/>
              </w:rPr>
              <w:t>е</w:t>
            </w:r>
            <w:r w:rsidR="006715BC">
              <w:rPr>
                <w:rFonts w:ascii="PT Astra Serif" w:hAnsi="PT Astra Serif" w:cs="Arial"/>
              </w:rPr>
              <w:t>нее 95</w:t>
            </w:r>
            <w:r>
              <w:rPr>
                <w:rFonts w:ascii="PT Astra Serif" w:hAnsi="PT Astra Serif" w:cs="Arial"/>
              </w:rPr>
              <w:t xml:space="preserve"> </w:t>
            </w:r>
            <w:r w:rsidR="006715BC">
              <w:rPr>
                <w:rFonts w:ascii="PT Astra Serif" w:hAnsi="PT Astra Serif" w:cs="Arial"/>
              </w:rPr>
              <w:t>% от подлежа</w:t>
            </w:r>
            <w:r w:rsidR="006715BC" w:rsidRPr="006715BC">
              <w:rPr>
                <w:rFonts w:ascii="PT Astra Serif" w:hAnsi="PT Astra Serif" w:cs="Arial"/>
              </w:rPr>
              <w:t>щих иммун</w:t>
            </w:r>
            <w:r w:rsidR="006715BC" w:rsidRPr="006715BC">
              <w:rPr>
                <w:rFonts w:ascii="PT Astra Serif" w:hAnsi="PT Astra Serif" w:cs="Arial"/>
              </w:rPr>
              <w:t>и</w:t>
            </w:r>
            <w:r w:rsidR="006715BC" w:rsidRPr="006715BC">
              <w:rPr>
                <w:rFonts w:ascii="PT Astra Serif" w:hAnsi="PT Astra Serif" w:cs="Arial"/>
              </w:rPr>
              <w:t>зации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E45350" w:rsidRPr="00A8122F" w:rsidTr="00DF5228">
        <w:tc>
          <w:tcPr>
            <w:tcW w:w="285" w:type="dxa"/>
            <w:tcBorders>
              <w:right w:val="single" w:sz="4" w:space="0" w:color="auto"/>
            </w:tcBorders>
            <w:tcMar>
              <w:top w:w="0" w:type="dxa"/>
              <w:bottom w:w="0" w:type="dxa"/>
            </w:tcMar>
          </w:tcPr>
          <w:p w:rsidR="00E45350" w:rsidRPr="00A8122F" w:rsidRDefault="00E45350"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E45350" w:rsidRPr="002F60BA" w:rsidRDefault="00E45350" w:rsidP="00C15772">
            <w:pPr>
              <w:autoSpaceDE w:val="0"/>
              <w:autoSpaceDN w:val="0"/>
              <w:adjustRightInd w:val="0"/>
              <w:spacing w:after="0" w:line="240" w:lineRule="auto"/>
              <w:jc w:val="center"/>
              <w:rPr>
                <w:rFonts w:ascii="PT Astra Serif" w:hAnsi="PT Astra Serif" w:cs="Arial"/>
              </w:rPr>
            </w:pPr>
            <w:r w:rsidRPr="002F60BA">
              <w:rPr>
                <w:rFonts w:ascii="PT Astra Serif" w:hAnsi="PT Astra Serif" w:cs="Arial"/>
              </w:rPr>
              <w:t>10.</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E45350" w:rsidRPr="00E45350" w:rsidRDefault="00E45350" w:rsidP="00E45350">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E45350">
              <w:rPr>
                <w:rFonts w:ascii="PT Astra Serif" w:hAnsi="PT Astra Serif" w:cs="Arial"/>
              </w:rPr>
              <w:t>Формирование системы мотивации граждан к здоровому образу жизни, включая здоровое питание и отказ от вредных</w:t>
            </w:r>
            <w:r>
              <w:rPr>
                <w:rFonts w:ascii="PT Astra Serif" w:hAnsi="PT Astra Serif" w:cs="Arial"/>
              </w:rPr>
              <w:t xml:space="preserve"> привычек (Ульяновская область)»</w:t>
            </w:r>
            <w:r w:rsidRPr="00E45350">
              <w:rPr>
                <w:rFonts w:ascii="PT Astra Serif" w:hAnsi="PT Astra Serif" w:cs="Arial"/>
              </w:rPr>
              <w:t>, обеспечивающий достижение значений показателей и ре</w:t>
            </w:r>
            <w:r w:rsidR="00C82A1F">
              <w:rPr>
                <w:rFonts w:ascii="PT Astra Serif" w:hAnsi="PT Astra Serif" w:cs="Arial"/>
              </w:rPr>
              <w:t>зультатов федерального проекта «</w:t>
            </w:r>
            <w:r w:rsidRPr="00E45350">
              <w:rPr>
                <w:rFonts w:ascii="PT Astra Serif" w:hAnsi="PT Astra Serif" w:cs="Arial"/>
              </w:rPr>
              <w:t>Формирование системы мотивации граждан к здоровому образу жизни, включая здоровое пита</w:t>
            </w:r>
            <w:r w:rsidR="00C82A1F">
              <w:rPr>
                <w:rFonts w:ascii="PT Astra Serif" w:hAnsi="PT Astra Serif" w:cs="Arial"/>
              </w:rPr>
              <w:t>ние и отказ от вредных привычек»</w:t>
            </w:r>
            <w:r w:rsidRPr="00E45350">
              <w:rPr>
                <w:rFonts w:ascii="PT Astra Serif" w:hAnsi="PT Astra Serif" w:cs="Arial"/>
              </w:rPr>
              <w:t xml:space="preserve">, входящего </w:t>
            </w:r>
            <w:r>
              <w:rPr>
                <w:rFonts w:ascii="PT Astra Serif" w:hAnsi="PT Astra Serif" w:cs="Arial"/>
              </w:rPr>
              <w:t>в состав наци</w:t>
            </w:r>
            <w:r>
              <w:rPr>
                <w:rFonts w:ascii="PT Astra Serif" w:hAnsi="PT Astra Serif" w:cs="Arial"/>
              </w:rPr>
              <w:t>о</w:t>
            </w:r>
            <w:r>
              <w:rPr>
                <w:rFonts w:ascii="PT Astra Serif" w:hAnsi="PT Astra Serif" w:cs="Arial"/>
              </w:rPr>
              <w:t>нального проекта «Демография»</w:t>
            </w:r>
          </w:p>
          <w:p w:rsidR="00E45350" w:rsidRPr="002F60BA" w:rsidRDefault="00C15772" w:rsidP="00E45350">
            <w:pPr>
              <w:autoSpaceDE w:val="0"/>
              <w:autoSpaceDN w:val="0"/>
              <w:adjustRightInd w:val="0"/>
              <w:spacing w:after="0" w:line="240" w:lineRule="auto"/>
              <w:jc w:val="both"/>
              <w:rPr>
                <w:rFonts w:ascii="PT Astra Serif" w:hAnsi="PT Astra Serif" w:cs="Arial"/>
              </w:rPr>
            </w:pPr>
            <w:proofErr w:type="gramStart"/>
            <w:r>
              <w:rPr>
                <w:rFonts w:ascii="PT Astra Serif" w:hAnsi="PT Astra Serif" w:cs="Arial"/>
              </w:rPr>
              <w:t>(</w:t>
            </w:r>
            <w:proofErr w:type="spellStart"/>
            <w:r>
              <w:rPr>
                <w:rFonts w:ascii="PT Astra Serif" w:hAnsi="PT Astra Serif" w:cs="Arial"/>
              </w:rPr>
              <w:t>Тверскова</w:t>
            </w:r>
            <w:proofErr w:type="spellEnd"/>
            <w:r>
              <w:rPr>
                <w:rFonts w:ascii="PT Astra Serif" w:hAnsi="PT Astra Serif" w:cs="Arial"/>
              </w:rPr>
              <w:t xml:space="preserve"> Анна Александровна –</w:t>
            </w:r>
            <w:r w:rsidR="00E45350" w:rsidRPr="00E45350">
              <w:rPr>
                <w:rFonts w:ascii="PT Astra Serif" w:hAnsi="PT Astra Serif" w:cs="Arial"/>
              </w:rPr>
              <w:t xml:space="preserve"> заместитель Председателя Правительства Ульяновской области</w:t>
            </w:r>
            <w:proofErr w:type="gramEnd"/>
          </w:p>
        </w:tc>
        <w:tc>
          <w:tcPr>
            <w:tcW w:w="1133" w:type="dxa"/>
            <w:tcBorders>
              <w:left w:val="single" w:sz="4" w:space="0" w:color="auto"/>
            </w:tcBorders>
            <w:tcMar>
              <w:top w:w="0" w:type="dxa"/>
              <w:bottom w:w="0" w:type="dxa"/>
            </w:tcMar>
          </w:tcPr>
          <w:p w:rsidR="00E45350" w:rsidRPr="00A8122F" w:rsidRDefault="00E45350" w:rsidP="003F51DE">
            <w:pPr>
              <w:autoSpaceDE w:val="0"/>
              <w:autoSpaceDN w:val="0"/>
              <w:adjustRightInd w:val="0"/>
              <w:spacing w:after="0" w:line="240" w:lineRule="auto"/>
              <w:jc w:val="both"/>
              <w:rPr>
                <w:rFonts w:ascii="PT Astra Serif" w:hAnsi="PT Astra Serif" w:cs="Arial"/>
              </w:rPr>
            </w:pPr>
          </w:p>
        </w:tc>
      </w:tr>
      <w:tr w:rsidR="00E45350" w:rsidRPr="00A8122F" w:rsidTr="00DF5228">
        <w:tc>
          <w:tcPr>
            <w:tcW w:w="285" w:type="dxa"/>
            <w:tcBorders>
              <w:right w:val="single" w:sz="4" w:space="0" w:color="auto"/>
            </w:tcBorders>
            <w:tcMar>
              <w:top w:w="0" w:type="dxa"/>
              <w:bottom w:w="0" w:type="dxa"/>
            </w:tcMar>
          </w:tcPr>
          <w:p w:rsidR="00E45350" w:rsidRPr="00A8122F" w:rsidRDefault="00E45350"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E45350" w:rsidRPr="002F60BA" w:rsidRDefault="00E45350"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E45350" w:rsidRPr="002F60BA" w:rsidRDefault="00E45350" w:rsidP="003F51DE">
            <w:pPr>
              <w:autoSpaceDE w:val="0"/>
              <w:autoSpaceDN w:val="0"/>
              <w:adjustRightInd w:val="0"/>
              <w:spacing w:after="0" w:line="240" w:lineRule="auto"/>
              <w:jc w:val="both"/>
              <w:rPr>
                <w:rFonts w:ascii="PT Astra Serif" w:hAnsi="PT Astra Serif" w:cs="Arial"/>
              </w:rPr>
            </w:pPr>
            <w:proofErr w:type="gramStart"/>
            <w:r w:rsidRPr="002F60BA">
              <w:rPr>
                <w:rFonts w:ascii="PT Astra Serif" w:hAnsi="PT Astra Serif" w:cs="Arial"/>
              </w:rPr>
              <w:t>Ответственный</w:t>
            </w:r>
            <w:proofErr w:type="gramEnd"/>
            <w:r w:rsidRPr="002F60BA">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E45350" w:rsidRPr="002F60BA" w:rsidRDefault="00E45350" w:rsidP="003F51DE">
            <w:pPr>
              <w:autoSpaceDE w:val="0"/>
              <w:autoSpaceDN w:val="0"/>
              <w:adjustRightInd w:val="0"/>
              <w:spacing w:after="0" w:line="240" w:lineRule="auto"/>
              <w:jc w:val="both"/>
              <w:rPr>
                <w:rFonts w:ascii="PT Astra Serif" w:hAnsi="PT Astra Serif" w:cs="Arial"/>
              </w:rPr>
            </w:pPr>
            <w:r w:rsidRPr="002F60BA">
              <w:rPr>
                <w:rFonts w:ascii="PT Astra Serif" w:hAnsi="PT Astra Serif" w:cs="Arial"/>
              </w:rPr>
              <w:t>Срок реа</w:t>
            </w:r>
            <w:r>
              <w:rPr>
                <w:rFonts w:ascii="PT Astra Serif" w:hAnsi="PT Astra Serif" w:cs="Arial"/>
              </w:rPr>
              <w:t>лизации проекта: 2019-2024</w:t>
            </w:r>
            <w:r w:rsidRPr="002F60BA">
              <w:rPr>
                <w:rFonts w:ascii="PT Astra Serif" w:hAnsi="PT Astra Serif" w:cs="Arial"/>
              </w:rPr>
              <w:t xml:space="preserve"> годы</w:t>
            </w:r>
          </w:p>
        </w:tc>
        <w:tc>
          <w:tcPr>
            <w:tcW w:w="1133" w:type="dxa"/>
            <w:tcBorders>
              <w:left w:val="single" w:sz="4" w:space="0" w:color="auto"/>
            </w:tcBorders>
            <w:tcMar>
              <w:top w:w="0" w:type="dxa"/>
              <w:bottom w:w="0" w:type="dxa"/>
            </w:tcMar>
          </w:tcPr>
          <w:p w:rsidR="00E45350" w:rsidRPr="00A8122F" w:rsidRDefault="00E45350" w:rsidP="003F51DE">
            <w:pPr>
              <w:autoSpaceDE w:val="0"/>
              <w:autoSpaceDN w:val="0"/>
              <w:adjustRightInd w:val="0"/>
              <w:spacing w:after="0" w:line="240" w:lineRule="auto"/>
              <w:jc w:val="both"/>
              <w:rPr>
                <w:rFonts w:ascii="PT Astra Serif" w:hAnsi="PT Astra Serif" w:cs="Arial"/>
              </w:rPr>
            </w:pPr>
          </w:p>
        </w:tc>
      </w:tr>
      <w:tr w:rsidR="00E45350" w:rsidRPr="00A8122F" w:rsidTr="00DF5228">
        <w:tc>
          <w:tcPr>
            <w:tcW w:w="285" w:type="dxa"/>
            <w:tcBorders>
              <w:right w:val="single" w:sz="4" w:space="0" w:color="auto"/>
            </w:tcBorders>
            <w:tcMar>
              <w:top w:w="0" w:type="dxa"/>
              <w:bottom w:w="0" w:type="dxa"/>
            </w:tcMar>
          </w:tcPr>
          <w:p w:rsidR="00E45350" w:rsidRPr="00A8122F" w:rsidRDefault="00E45350"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E45350" w:rsidRPr="002F60BA" w:rsidRDefault="00E45350"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E45350" w:rsidRPr="002F60BA" w:rsidRDefault="00E45350" w:rsidP="003F51DE">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Увеличение доли граждан, ведущих здор</w:t>
            </w:r>
            <w:r w:rsidRPr="00E45350">
              <w:rPr>
                <w:rFonts w:ascii="PT Astra Serif" w:hAnsi="PT Astra Serif" w:cs="Arial"/>
              </w:rPr>
              <w:t>о</w:t>
            </w:r>
            <w:r w:rsidRPr="00E45350">
              <w:rPr>
                <w:rFonts w:ascii="PT Astra Serif" w:hAnsi="PT Astra Serif" w:cs="Arial"/>
              </w:rPr>
              <w:t>вый образ жизни</w:t>
            </w:r>
          </w:p>
        </w:tc>
        <w:tc>
          <w:tcPr>
            <w:tcW w:w="5750"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E45350" w:rsidRPr="002F60BA" w:rsidRDefault="00E45350" w:rsidP="003F51DE">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Увеличена доля граждан, ведущих здоровый образ жизни</w:t>
            </w:r>
          </w:p>
        </w:tc>
        <w:tc>
          <w:tcPr>
            <w:tcW w:w="3544" w:type="dxa"/>
            <w:vMerge w:val="restart"/>
            <w:tcBorders>
              <w:top w:val="single" w:sz="4" w:space="0" w:color="auto"/>
              <w:left w:val="single" w:sz="4" w:space="0" w:color="auto"/>
              <w:right w:val="single" w:sz="4" w:space="0" w:color="auto"/>
            </w:tcBorders>
            <w:shd w:val="clear" w:color="auto" w:fill="auto"/>
            <w:tcMar>
              <w:top w:w="0" w:type="dxa"/>
              <w:bottom w:w="0" w:type="dxa"/>
            </w:tcMar>
          </w:tcPr>
          <w:p w:rsidR="00E45350" w:rsidRPr="00281111" w:rsidRDefault="00E45350" w:rsidP="003F51DE">
            <w:pPr>
              <w:autoSpaceDE w:val="0"/>
              <w:autoSpaceDN w:val="0"/>
              <w:adjustRightInd w:val="0"/>
              <w:spacing w:after="0" w:line="240" w:lineRule="auto"/>
              <w:jc w:val="both"/>
              <w:rPr>
                <w:rFonts w:ascii="PT Astra Serif" w:hAnsi="PT Astra Serif" w:cs="Arial"/>
                <w:highlight w:val="yellow"/>
              </w:rPr>
            </w:pPr>
            <w:r w:rsidRPr="002F60BA">
              <w:rPr>
                <w:rFonts w:ascii="PT Astra Serif" w:hAnsi="PT Astra Serif" w:cs="Arial"/>
              </w:rPr>
              <w:t>Смертност</w:t>
            </w:r>
            <w:r>
              <w:rPr>
                <w:rFonts w:ascii="PT Astra Serif" w:hAnsi="PT Astra Serif" w:cs="Arial"/>
              </w:rPr>
              <w:t>ь населения от всех пр</w:t>
            </w:r>
            <w:r>
              <w:rPr>
                <w:rFonts w:ascii="PT Astra Serif" w:hAnsi="PT Astra Serif" w:cs="Arial"/>
              </w:rPr>
              <w:t>и</w:t>
            </w:r>
            <w:r>
              <w:rPr>
                <w:rFonts w:ascii="PT Astra Serif" w:hAnsi="PT Astra Serif" w:cs="Arial"/>
              </w:rPr>
              <w:t>чин смер</w:t>
            </w:r>
            <w:r w:rsidRPr="002F60BA">
              <w:rPr>
                <w:rFonts w:ascii="PT Astra Serif" w:hAnsi="PT Astra Serif" w:cs="Arial"/>
              </w:rPr>
              <w:t>ти, на 1000 населения</w:t>
            </w:r>
          </w:p>
        </w:tc>
        <w:tc>
          <w:tcPr>
            <w:tcW w:w="1133" w:type="dxa"/>
            <w:tcBorders>
              <w:left w:val="single" w:sz="4" w:space="0" w:color="auto"/>
            </w:tcBorders>
            <w:tcMar>
              <w:top w:w="0" w:type="dxa"/>
              <w:bottom w:w="0" w:type="dxa"/>
            </w:tcMar>
          </w:tcPr>
          <w:p w:rsidR="00E45350" w:rsidRPr="00A8122F" w:rsidRDefault="00E45350" w:rsidP="003F51DE">
            <w:pPr>
              <w:autoSpaceDE w:val="0"/>
              <w:autoSpaceDN w:val="0"/>
              <w:adjustRightInd w:val="0"/>
              <w:spacing w:after="0" w:line="240" w:lineRule="auto"/>
              <w:jc w:val="both"/>
              <w:rPr>
                <w:rFonts w:ascii="PT Astra Serif" w:hAnsi="PT Astra Serif" w:cs="Arial"/>
              </w:rPr>
            </w:pPr>
          </w:p>
        </w:tc>
      </w:tr>
      <w:tr w:rsidR="00E45350" w:rsidRPr="00A8122F" w:rsidTr="00DF5228">
        <w:tc>
          <w:tcPr>
            <w:tcW w:w="285" w:type="dxa"/>
            <w:tcBorders>
              <w:right w:val="single" w:sz="4" w:space="0" w:color="auto"/>
            </w:tcBorders>
            <w:tcMar>
              <w:top w:w="0" w:type="dxa"/>
              <w:bottom w:w="0" w:type="dxa"/>
            </w:tcMar>
          </w:tcPr>
          <w:p w:rsidR="00E45350" w:rsidRPr="00A8122F" w:rsidRDefault="00E45350"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E45350" w:rsidRPr="002F60BA" w:rsidRDefault="00E45350"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E45350" w:rsidRPr="002F60BA" w:rsidRDefault="00E45350" w:rsidP="003F51DE">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Формирование системы мотивации граждан к здоровому образу жизни, включая здоровое питание и отказ от вредных привычек</w:t>
            </w:r>
          </w:p>
        </w:tc>
        <w:tc>
          <w:tcPr>
            <w:tcW w:w="5750"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E45350" w:rsidRPr="002F60BA" w:rsidRDefault="00E45350" w:rsidP="003F51DE">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Сформирована система мотивации граждан к здоровому образу жизни, включая здоровое питание и отказ от вре</w:t>
            </w:r>
            <w:r w:rsidRPr="00E45350">
              <w:rPr>
                <w:rFonts w:ascii="PT Astra Serif" w:hAnsi="PT Astra Serif" w:cs="Arial"/>
              </w:rPr>
              <w:t>д</w:t>
            </w:r>
            <w:r w:rsidRPr="00E45350">
              <w:rPr>
                <w:rFonts w:ascii="PT Astra Serif" w:hAnsi="PT Astra Serif" w:cs="Arial"/>
              </w:rPr>
              <w:t>ных привычек</w:t>
            </w:r>
          </w:p>
        </w:tc>
        <w:tc>
          <w:tcPr>
            <w:tcW w:w="3544" w:type="dxa"/>
            <w:vMerge/>
            <w:tcBorders>
              <w:left w:val="single" w:sz="4" w:space="0" w:color="auto"/>
              <w:bottom w:val="single" w:sz="4" w:space="0" w:color="auto"/>
              <w:right w:val="single" w:sz="4" w:space="0" w:color="auto"/>
            </w:tcBorders>
            <w:shd w:val="clear" w:color="auto" w:fill="auto"/>
            <w:tcMar>
              <w:top w:w="0" w:type="dxa"/>
              <w:bottom w:w="0" w:type="dxa"/>
            </w:tcMar>
          </w:tcPr>
          <w:p w:rsidR="00E45350" w:rsidRPr="002F60BA" w:rsidRDefault="00E45350" w:rsidP="003F51DE">
            <w:pPr>
              <w:autoSpaceDE w:val="0"/>
              <w:autoSpaceDN w:val="0"/>
              <w:adjustRightInd w:val="0"/>
              <w:spacing w:after="0" w:line="240" w:lineRule="auto"/>
              <w:jc w:val="both"/>
              <w:rPr>
                <w:rFonts w:ascii="PT Astra Serif" w:hAnsi="PT Astra Serif" w:cs="Arial"/>
              </w:rPr>
            </w:pPr>
          </w:p>
        </w:tc>
        <w:tc>
          <w:tcPr>
            <w:tcW w:w="1133" w:type="dxa"/>
            <w:tcBorders>
              <w:left w:val="single" w:sz="4" w:space="0" w:color="auto"/>
            </w:tcBorders>
            <w:tcMar>
              <w:top w:w="0" w:type="dxa"/>
              <w:bottom w:w="0" w:type="dxa"/>
            </w:tcMar>
          </w:tcPr>
          <w:p w:rsidR="00E45350" w:rsidRPr="00A8122F" w:rsidRDefault="00E45350"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C15772">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11.</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E45350" w:rsidRPr="00E45350" w:rsidRDefault="00E45350" w:rsidP="00E45350">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E45350">
              <w:rPr>
                <w:rFonts w:ascii="PT Astra Serif" w:hAnsi="PT Astra Serif" w:cs="Arial"/>
              </w:rPr>
              <w:t>Финансовая поддержка семей при рожде</w:t>
            </w:r>
            <w:r>
              <w:rPr>
                <w:rFonts w:ascii="PT Astra Serif" w:hAnsi="PT Astra Serif" w:cs="Arial"/>
              </w:rPr>
              <w:t>нии детей (Ульяновская область)»</w:t>
            </w:r>
            <w:r w:rsidRPr="00E45350">
              <w:rPr>
                <w:rFonts w:ascii="PT Astra Serif" w:hAnsi="PT Astra Serif" w:cs="Arial"/>
              </w:rPr>
              <w:t>, обеспечивающий достижение значений п</w:t>
            </w:r>
            <w:r w:rsidRPr="00E45350">
              <w:rPr>
                <w:rFonts w:ascii="PT Astra Serif" w:hAnsi="PT Astra Serif" w:cs="Arial"/>
              </w:rPr>
              <w:t>о</w:t>
            </w:r>
            <w:r w:rsidRPr="00E45350">
              <w:rPr>
                <w:rFonts w:ascii="PT Astra Serif" w:hAnsi="PT Astra Serif" w:cs="Arial"/>
              </w:rPr>
              <w:t>казателей и ре</w:t>
            </w:r>
            <w:r>
              <w:rPr>
                <w:rFonts w:ascii="PT Astra Serif" w:hAnsi="PT Astra Serif" w:cs="Arial"/>
              </w:rPr>
              <w:t>зультатов федерального проекта «</w:t>
            </w:r>
            <w:r w:rsidRPr="00E45350">
              <w:rPr>
                <w:rFonts w:ascii="PT Astra Serif" w:hAnsi="PT Astra Serif" w:cs="Arial"/>
              </w:rPr>
              <w:t>Финансовая под</w:t>
            </w:r>
            <w:r>
              <w:rPr>
                <w:rFonts w:ascii="PT Astra Serif" w:hAnsi="PT Astra Serif" w:cs="Arial"/>
              </w:rPr>
              <w:t>держка семей при рождении детей»</w:t>
            </w:r>
            <w:r w:rsidRPr="00E45350">
              <w:rPr>
                <w:rFonts w:ascii="PT Astra Serif" w:hAnsi="PT Astra Serif" w:cs="Arial"/>
              </w:rPr>
              <w:t xml:space="preserve">, входящего </w:t>
            </w:r>
            <w:r>
              <w:rPr>
                <w:rFonts w:ascii="PT Astra Serif" w:hAnsi="PT Astra Serif" w:cs="Arial"/>
              </w:rPr>
              <w:t>в состав национального прое</w:t>
            </w:r>
            <w:r>
              <w:rPr>
                <w:rFonts w:ascii="PT Astra Serif" w:hAnsi="PT Astra Serif" w:cs="Arial"/>
              </w:rPr>
              <w:t>к</w:t>
            </w:r>
            <w:r>
              <w:rPr>
                <w:rFonts w:ascii="PT Astra Serif" w:hAnsi="PT Astra Serif" w:cs="Arial"/>
              </w:rPr>
              <w:t>та «Демография»</w:t>
            </w:r>
          </w:p>
          <w:p w:rsidR="003F51DE" w:rsidRPr="00A8122F" w:rsidRDefault="00E45350" w:rsidP="00C15772">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w:t>
            </w:r>
            <w:proofErr w:type="spellStart"/>
            <w:r w:rsidRPr="00E45350">
              <w:rPr>
                <w:rFonts w:ascii="PT Astra Serif" w:hAnsi="PT Astra Serif" w:cs="Arial"/>
              </w:rPr>
              <w:t>Тверскова</w:t>
            </w:r>
            <w:proofErr w:type="spellEnd"/>
            <w:r w:rsidRPr="00E45350">
              <w:rPr>
                <w:rFonts w:ascii="PT Astra Serif" w:hAnsi="PT Astra Serif" w:cs="Arial"/>
              </w:rPr>
              <w:t xml:space="preserve"> Анна Александровна </w:t>
            </w:r>
            <w:r w:rsidR="00C15772">
              <w:rPr>
                <w:rFonts w:ascii="PT Astra Serif" w:hAnsi="PT Astra Serif" w:cs="Arial"/>
              </w:rPr>
              <w:t>–</w:t>
            </w:r>
            <w:r w:rsidRPr="00E45350">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C15772">
            <w:pPr>
              <w:autoSpaceDE w:val="0"/>
              <w:autoSpaceDN w:val="0"/>
              <w:adjustRightInd w:val="0"/>
              <w:spacing w:after="0" w:line="240" w:lineRule="auto"/>
              <w:jc w:val="center"/>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2019-2024</w:t>
            </w:r>
            <w:r w:rsidR="003F51DE"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rPr>
          <w:trHeight w:val="743"/>
        </w:trPr>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C15772">
            <w:pPr>
              <w:autoSpaceDE w:val="0"/>
              <w:autoSpaceDN w:val="0"/>
              <w:adjustRightInd w:val="0"/>
              <w:spacing w:after="0" w:line="240" w:lineRule="auto"/>
              <w:jc w:val="center"/>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3F51DE">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Обеспечение финансовой поддержки семей при рождении детей</w:t>
            </w:r>
          </w:p>
        </w:tc>
        <w:tc>
          <w:tcPr>
            <w:tcW w:w="5750"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3F51DE" w:rsidRPr="00A8122F" w:rsidRDefault="00E45350" w:rsidP="00C15772">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Увеличено количество циклов экстракорпорального опл</w:t>
            </w:r>
            <w:r w:rsidRPr="00E45350">
              <w:rPr>
                <w:rFonts w:ascii="PT Astra Serif" w:hAnsi="PT Astra Serif" w:cs="Arial"/>
              </w:rPr>
              <w:t>о</w:t>
            </w:r>
            <w:r w:rsidRPr="00E45350">
              <w:rPr>
                <w:rFonts w:ascii="PT Astra Serif" w:hAnsi="PT Astra Serif" w:cs="Arial"/>
              </w:rPr>
              <w:t>дотворения, выполненных семьям, страдающим бесплод</w:t>
            </w:r>
            <w:r w:rsidRPr="00E45350">
              <w:rPr>
                <w:rFonts w:ascii="PT Astra Serif" w:hAnsi="PT Astra Serif" w:cs="Arial"/>
              </w:rPr>
              <w:t>и</w:t>
            </w:r>
            <w:r w:rsidRPr="00E45350">
              <w:rPr>
                <w:rFonts w:ascii="PT Astra Serif" w:hAnsi="PT Astra Serif" w:cs="Arial"/>
              </w:rPr>
              <w:t>ем, за сч</w:t>
            </w:r>
            <w:r w:rsidR="00C15772">
              <w:rPr>
                <w:rFonts w:ascii="PT Astra Serif" w:hAnsi="PT Astra Serif" w:cs="Arial"/>
              </w:rPr>
              <w:t>ё</w:t>
            </w:r>
            <w:r w:rsidRPr="00E45350">
              <w:rPr>
                <w:rFonts w:ascii="PT Astra Serif" w:hAnsi="PT Astra Serif" w:cs="Arial"/>
              </w:rPr>
              <w:t xml:space="preserve">т средств базовой программы обязательного </w:t>
            </w:r>
            <w:r w:rsidR="00C15772">
              <w:rPr>
                <w:rFonts w:ascii="PT Astra Serif" w:hAnsi="PT Astra Serif" w:cs="Arial"/>
              </w:rPr>
              <w:br/>
            </w:r>
            <w:r w:rsidRPr="00E45350">
              <w:rPr>
                <w:rFonts w:ascii="PT Astra Serif" w:hAnsi="PT Astra Serif" w:cs="Arial"/>
              </w:rPr>
              <w:t>медицинского страхования</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F60BA" w:rsidP="003F51DE">
            <w:pPr>
              <w:autoSpaceDE w:val="0"/>
              <w:autoSpaceDN w:val="0"/>
              <w:adjustRightInd w:val="0"/>
              <w:spacing w:after="0" w:line="240" w:lineRule="auto"/>
              <w:jc w:val="both"/>
              <w:rPr>
                <w:rFonts w:ascii="PT Astra Serif" w:hAnsi="PT Astra Serif" w:cs="Arial"/>
              </w:rPr>
            </w:pPr>
            <w:r w:rsidRPr="002F60BA">
              <w:rPr>
                <w:rFonts w:ascii="PT Astra Serif" w:hAnsi="PT Astra Serif" w:cs="Arial"/>
              </w:rPr>
              <w:t>Смертност</w:t>
            </w:r>
            <w:r>
              <w:rPr>
                <w:rFonts w:ascii="PT Astra Serif" w:hAnsi="PT Astra Serif" w:cs="Arial"/>
              </w:rPr>
              <w:t>ь населения от всех пр</w:t>
            </w:r>
            <w:r>
              <w:rPr>
                <w:rFonts w:ascii="PT Astra Serif" w:hAnsi="PT Astra Serif" w:cs="Arial"/>
              </w:rPr>
              <w:t>и</w:t>
            </w:r>
            <w:r>
              <w:rPr>
                <w:rFonts w:ascii="PT Astra Serif" w:hAnsi="PT Astra Serif" w:cs="Arial"/>
              </w:rPr>
              <w:t>чин смер</w:t>
            </w:r>
            <w:r w:rsidRPr="002F60BA">
              <w:rPr>
                <w:rFonts w:ascii="PT Astra Serif" w:hAnsi="PT Astra Serif" w:cs="Arial"/>
              </w:rPr>
              <w:t>ти, на 1000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C15772">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12.</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E45350" w:rsidRPr="00E45350" w:rsidRDefault="00E45350" w:rsidP="00E45350">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E45350">
              <w:rPr>
                <w:rFonts w:ascii="PT Astra Serif" w:hAnsi="PT Astra Serif" w:cs="Arial"/>
              </w:rPr>
              <w:t>Оптимальная для восстановления зд</w:t>
            </w:r>
            <w:r>
              <w:rPr>
                <w:rFonts w:ascii="PT Astra Serif" w:hAnsi="PT Astra Serif" w:cs="Arial"/>
              </w:rPr>
              <w:t>оровья медицинская реабилитация»</w:t>
            </w:r>
            <w:r w:rsidRPr="00E45350">
              <w:rPr>
                <w:rFonts w:ascii="PT Astra Serif" w:hAnsi="PT Astra Serif" w:cs="Arial"/>
              </w:rPr>
              <w:t>, обеспечивающий достижение значений показ</w:t>
            </w:r>
            <w:r w:rsidRPr="00E45350">
              <w:rPr>
                <w:rFonts w:ascii="PT Astra Serif" w:hAnsi="PT Astra Serif" w:cs="Arial"/>
              </w:rPr>
              <w:t>а</w:t>
            </w:r>
            <w:r w:rsidRPr="00E45350">
              <w:rPr>
                <w:rFonts w:ascii="PT Astra Serif" w:hAnsi="PT Astra Serif" w:cs="Arial"/>
              </w:rPr>
              <w:t>телей и ре</w:t>
            </w:r>
            <w:r>
              <w:rPr>
                <w:rFonts w:ascii="PT Astra Serif" w:hAnsi="PT Astra Serif" w:cs="Arial"/>
              </w:rPr>
              <w:t>зультатов федерального проекта «</w:t>
            </w:r>
            <w:r w:rsidRPr="00E45350">
              <w:rPr>
                <w:rFonts w:ascii="PT Astra Serif" w:hAnsi="PT Astra Serif" w:cs="Arial"/>
              </w:rPr>
              <w:t>Оптимальная для восстановления зд</w:t>
            </w:r>
            <w:r>
              <w:rPr>
                <w:rFonts w:ascii="PT Astra Serif" w:hAnsi="PT Astra Serif" w:cs="Arial"/>
              </w:rPr>
              <w:t>оровья медицинская реабилитация»</w:t>
            </w:r>
            <w:r w:rsidRPr="00E45350">
              <w:rPr>
                <w:rFonts w:ascii="PT Astra Serif" w:hAnsi="PT Astra Serif" w:cs="Arial"/>
              </w:rPr>
              <w:t>, не входящего в состав национальных проектов</w:t>
            </w:r>
          </w:p>
          <w:p w:rsidR="003F51DE" w:rsidRPr="00A8122F" w:rsidRDefault="00E45350" w:rsidP="00E45350">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w:t>
            </w:r>
            <w:proofErr w:type="spellStart"/>
            <w:r w:rsidRPr="00E45350">
              <w:rPr>
                <w:rFonts w:ascii="PT Astra Serif" w:hAnsi="PT Astra Serif" w:cs="Arial"/>
              </w:rPr>
              <w:t>Тверскова</w:t>
            </w:r>
            <w:proofErr w:type="spellEnd"/>
            <w:r w:rsidRPr="00E45350">
              <w:rPr>
                <w:rFonts w:ascii="PT Astra Serif" w:hAnsi="PT Astra Serif" w:cs="Arial"/>
              </w:rPr>
              <w:t xml:space="preserve"> Анна Александровна</w:t>
            </w:r>
            <w:r w:rsidR="00C15772">
              <w:rPr>
                <w:rFonts w:ascii="PT Astra Serif" w:hAnsi="PT Astra Serif" w:cs="Arial"/>
              </w:rPr>
              <w:t xml:space="preserve"> –</w:t>
            </w:r>
            <w:r w:rsidRPr="00E45350">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2024 год</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3F51DE">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Обеспечение доступности оказания медици</w:t>
            </w:r>
            <w:r w:rsidRPr="00E45350">
              <w:rPr>
                <w:rFonts w:ascii="PT Astra Serif" w:hAnsi="PT Astra Serif" w:cs="Arial"/>
              </w:rPr>
              <w:t>н</w:t>
            </w:r>
            <w:r w:rsidRPr="00E45350">
              <w:rPr>
                <w:rFonts w:ascii="PT Astra Serif" w:hAnsi="PT Astra Serif" w:cs="Arial"/>
              </w:rPr>
              <w:t>ской помощи по медицинской реабилитации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3F51DE">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Оснащены медицинскими изделиями медицинские орган</w:t>
            </w:r>
            <w:r w:rsidRPr="00E45350">
              <w:rPr>
                <w:rFonts w:ascii="PT Astra Serif" w:hAnsi="PT Astra Serif" w:cs="Arial"/>
              </w:rPr>
              <w:t>и</w:t>
            </w:r>
            <w:r w:rsidRPr="00E45350">
              <w:rPr>
                <w:rFonts w:ascii="PT Astra Serif" w:hAnsi="PT Astra Serif" w:cs="Arial"/>
              </w:rPr>
              <w:t>зации, имеющие в своей структуре подразделения, оказ</w:t>
            </w:r>
            <w:r w:rsidRPr="00E45350">
              <w:rPr>
                <w:rFonts w:ascii="PT Astra Serif" w:hAnsi="PT Astra Serif" w:cs="Arial"/>
              </w:rPr>
              <w:t>ы</w:t>
            </w:r>
            <w:r w:rsidRPr="00E45350">
              <w:rPr>
                <w:rFonts w:ascii="PT Astra Serif" w:hAnsi="PT Astra Serif" w:cs="Arial"/>
              </w:rPr>
              <w:t>вающие медицинскую помощь по медицинской реабилит</w:t>
            </w:r>
            <w:r w:rsidRPr="00E45350">
              <w:rPr>
                <w:rFonts w:ascii="PT Astra Serif" w:hAnsi="PT Astra Serif" w:cs="Arial"/>
              </w:rPr>
              <w:t>а</w:t>
            </w:r>
            <w:r w:rsidRPr="00E45350">
              <w:rPr>
                <w:rFonts w:ascii="PT Astra Serif" w:hAnsi="PT Astra Serif" w:cs="Arial"/>
              </w:rPr>
              <w:t>ции</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F60BA" w:rsidP="003F51DE">
            <w:pPr>
              <w:autoSpaceDE w:val="0"/>
              <w:autoSpaceDN w:val="0"/>
              <w:adjustRightInd w:val="0"/>
              <w:spacing w:after="0" w:line="240" w:lineRule="auto"/>
              <w:jc w:val="both"/>
              <w:rPr>
                <w:rFonts w:ascii="PT Astra Serif" w:hAnsi="PT Astra Serif" w:cs="Arial"/>
              </w:rPr>
            </w:pPr>
            <w:r w:rsidRPr="002F60BA">
              <w:rPr>
                <w:rFonts w:ascii="PT Astra Serif" w:hAnsi="PT Astra Serif" w:cs="Arial"/>
              </w:rPr>
              <w:t>Смертност</w:t>
            </w:r>
            <w:r>
              <w:rPr>
                <w:rFonts w:ascii="PT Astra Serif" w:hAnsi="PT Astra Serif" w:cs="Arial"/>
              </w:rPr>
              <w:t>ь населения от всех пр</w:t>
            </w:r>
            <w:r>
              <w:rPr>
                <w:rFonts w:ascii="PT Astra Serif" w:hAnsi="PT Astra Serif" w:cs="Arial"/>
              </w:rPr>
              <w:t>и</w:t>
            </w:r>
            <w:r>
              <w:rPr>
                <w:rFonts w:ascii="PT Astra Serif" w:hAnsi="PT Astra Serif" w:cs="Arial"/>
              </w:rPr>
              <w:t>чин смер</w:t>
            </w:r>
            <w:r w:rsidRPr="002F60BA">
              <w:rPr>
                <w:rFonts w:ascii="PT Astra Serif" w:hAnsi="PT Astra Serif" w:cs="Arial"/>
              </w:rPr>
              <w:t>ти, на 1000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C15772">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13.</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E45350" w:rsidRPr="00E45350" w:rsidRDefault="00E45350" w:rsidP="00E45350">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Ре</w:t>
            </w:r>
            <w:r>
              <w:rPr>
                <w:rFonts w:ascii="PT Astra Serif" w:hAnsi="PT Astra Serif" w:cs="Arial"/>
              </w:rPr>
              <w:t>гиональный приоритетный проект «</w:t>
            </w:r>
            <w:proofErr w:type="spellStart"/>
            <w:r w:rsidRPr="00E45350">
              <w:rPr>
                <w:rFonts w:ascii="PT Astra Serif" w:hAnsi="PT Astra Serif" w:cs="Arial"/>
              </w:rPr>
              <w:t>Цифровизация</w:t>
            </w:r>
            <w:proofErr w:type="spellEnd"/>
            <w:r w:rsidRPr="00E45350">
              <w:rPr>
                <w:rFonts w:ascii="PT Astra Serif" w:hAnsi="PT Astra Serif" w:cs="Arial"/>
              </w:rPr>
              <w:t xml:space="preserve"> городского х</w:t>
            </w:r>
            <w:r>
              <w:rPr>
                <w:rFonts w:ascii="PT Astra Serif" w:hAnsi="PT Astra Serif" w:cs="Arial"/>
              </w:rPr>
              <w:t>озяйства в Ульяновской области «Умный город»</w:t>
            </w:r>
          </w:p>
          <w:p w:rsidR="003F51DE" w:rsidRPr="00A8122F" w:rsidRDefault="00711FD0" w:rsidP="00E45350">
            <w:pPr>
              <w:autoSpaceDE w:val="0"/>
              <w:autoSpaceDN w:val="0"/>
              <w:adjustRightInd w:val="0"/>
              <w:spacing w:after="0" w:line="240" w:lineRule="auto"/>
              <w:jc w:val="both"/>
              <w:rPr>
                <w:rFonts w:ascii="PT Astra Serif" w:hAnsi="PT Astra Serif" w:cs="Arial"/>
              </w:rPr>
            </w:pPr>
            <w:r>
              <w:rPr>
                <w:rFonts w:ascii="PT Astra Serif" w:hAnsi="PT Astra Serif" w:cs="Arial"/>
              </w:rPr>
              <w:t>(</w:t>
            </w:r>
            <w:proofErr w:type="spellStart"/>
            <w:r>
              <w:rPr>
                <w:rFonts w:ascii="PT Astra Serif" w:hAnsi="PT Astra Serif" w:cs="Arial"/>
              </w:rPr>
              <w:t>Спирчагов</w:t>
            </w:r>
            <w:proofErr w:type="spellEnd"/>
            <w:r>
              <w:rPr>
                <w:rFonts w:ascii="PT Astra Serif" w:hAnsi="PT Astra Serif" w:cs="Arial"/>
              </w:rPr>
              <w:t xml:space="preserve"> Геннадий Степанович –</w:t>
            </w:r>
            <w:r w:rsidR="00E45350" w:rsidRPr="00E45350">
              <w:rPr>
                <w:rFonts w:ascii="PT Astra Serif" w:hAnsi="PT Astra Serif" w:cs="Arial"/>
              </w:rPr>
              <w:t xml:space="preserve"> Председатель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711FD0"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2019-</w:t>
            </w:r>
            <w:r w:rsidR="003F51DE" w:rsidRPr="00A8122F">
              <w:rPr>
                <w:rFonts w:ascii="PT Astra Serif" w:hAnsi="PT Astra Serif" w:cs="Arial"/>
              </w:rPr>
              <w:t>2024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711FD0">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 xml:space="preserve">Обеспечение внедрения в Ульяновской </w:t>
            </w:r>
            <w:r w:rsidR="00CC082C">
              <w:rPr>
                <w:rFonts w:ascii="PT Astra Serif" w:hAnsi="PT Astra Serif" w:cs="Arial"/>
              </w:rPr>
              <w:t>обл</w:t>
            </w:r>
            <w:r w:rsidR="00CC082C">
              <w:rPr>
                <w:rFonts w:ascii="PT Astra Serif" w:hAnsi="PT Astra Serif" w:cs="Arial"/>
              </w:rPr>
              <w:t>а</w:t>
            </w:r>
            <w:r w:rsidR="00CC082C">
              <w:rPr>
                <w:rFonts w:ascii="PT Astra Serif" w:hAnsi="PT Astra Serif" w:cs="Arial"/>
              </w:rPr>
              <w:t>сти до 2024 года стандарта «</w:t>
            </w:r>
            <w:r w:rsidRPr="00E45350">
              <w:rPr>
                <w:rFonts w:ascii="PT Astra Serif" w:hAnsi="PT Astra Serif" w:cs="Arial"/>
              </w:rPr>
              <w:t>Умный город</w:t>
            </w:r>
            <w:r w:rsidR="00CC082C">
              <w:rPr>
                <w:rFonts w:ascii="PT Astra Serif" w:hAnsi="PT Astra Serif" w:cs="Arial"/>
              </w:rPr>
              <w:t>»</w:t>
            </w:r>
            <w:r w:rsidRPr="00E45350">
              <w:rPr>
                <w:rFonts w:ascii="PT Astra Serif" w:hAnsi="PT Astra Serif" w:cs="Arial"/>
              </w:rPr>
              <w:t xml:space="preserve"> пут</w:t>
            </w:r>
            <w:r w:rsidR="00711FD0">
              <w:rPr>
                <w:rFonts w:ascii="PT Astra Serif" w:hAnsi="PT Astra Serif" w:cs="Arial"/>
              </w:rPr>
              <w:t>ё</w:t>
            </w:r>
            <w:r w:rsidRPr="00E45350">
              <w:rPr>
                <w:rFonts w:ascii="PT Astra Serif" w:hAnsi="PT Astra Serif" w:cs="Arial"/>
              </w:rPr>
              <w:t>м преобразования сферы городского х</w:t>
            </w:r>
            <w:r w:rsidRPr="00E45350">
              <w:rPr>
                <w:rFonts w:ascii="PT Astra Serif" w:hAnsi="PT Astra Serif" w:cs="Arial"/>
              </w:rPr>
              <w:t>о</w:t>
            </w:r>
            <w:r w:rsidRPr="00E45350">
              <w:rPr>
                <w:rFonts w:ascii="PT Astra Serif" w:hAnsi="PT Astra Serif" w:cs="Arial"/>
              </w:rPr>
              <w:t>зяйства, повышения качества управления г</w:t>
            </w:r>
            <w:r w:rsidRPr="00E45350">
              <w:rPr>
                <w:rFonts w:ascii="PT Astra Serif" w:hAnsi="PT Astra Serif" w:cs="Arial"/>
              </w:rPr>
              <w:t>о</w:t>
            </w:r>
            <w:r w:rsidRPr="00E45350">
              <w:rPr>
                <w:rFonts w:ascii="PT Astra Serif" w:hAnsi="PT Astra Serif" w:cs="Arial"/>
              </w:rPr>
              <w:t>родами и повышения уровня жизни за сч</w:t>
            </w:r>
            <w:r w:rsidR="00711FD0">
              <w:rPr>
                <w:rFonts w:ascii="PT Astra Serif" w:hAnsi="PT Astra Serif" w:cs="Arial"/>
              </w:rPr>
              <w:t>ё</w:t>
            </w:r>
            <w:r w:rsidRPr="00E45350">
              <w:rPr>
                <w:rFonts w:ascii="PT Astra Serif" w:hAnsi="PT Astra Serif" w:cs="Arial"/>
              </w:rPr>
              <w:t>т использования передовых цифровых и инж</w:t>
            </w:r>
            <w:r w:rsidRPr="00E45350">
              <w:rPr>
                <w:rFonts w:ascii="PT Astra Serif" w:hAnsi="PT Astra Serif" w:cs="Arial"/>
              </w:rPr>
              <w:t>е</w:t>
            </w:r>
            <w:r w:rsidRPr="00E45350">
              <w:rPr>
                <w:rFonts w:ascii="PT Astra Serif" w:hAnsi="PT Astra Serif" w:cs="Arial"/>
              </w:rPr>
              <w:t>нерных решений</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3F51DE">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Реализованы в электронном виде без очного обращения гражданина услуги в сфере здравоохранения, оказываемые на территории Ульяновской области</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F60BA" w:rsidP="003F51DE">
            <w:pPr>
              <w:autoSpaceDE w:val="0"/>
              <w:autoSpaceDN w:val="0"/>
              <w:adjustRightInd w:val="0"/>
              <w:spacing w:after="0" w:line="240" w:lineRule="auto"/>
              <w:jc w:val="both"/>
              <w:rPr>
                <w:rFonts w:ascii="PT Astra Serif" w:hAnsi="PT Astra Serif" w:cs="Arial"/>
              </w:rPr>
            </w:pPr>
            <w:r w:rsidRPr="002F60BA">
              <w:rPr>
                <w:rFonts w:ascii="PT Astra Serif" w:hAnsi="PT Astra Serif" w:cs="Arial"/>
              </w:rPr>
              <w:t>Смертност</w:t>
            </w:r>
            <w:r>
              <w:rPr>
                <w:rFonts w:ascii="PT Astra Serif" w:hAnsi="PT Astra Serif" w:cs="Arial"/>
              </w:rPr>
              <w:t>ь населения от всех пр</w:t>
            </w:r>
            <w:r>
              <w:rPr>
                <w:rFonts w:ascii="PT Astra Serif" w:hAnsi="PT Astra Serif" w:cs="Arial"/>
              </w:rPr>
              <w:t>и</w:t>
            </w:r>
            <w:r>
              <w:rPr>
                <w:rFonts w:ascii="PT Astra Serif" w:hAnsi="PT Astra Serif" w:cs="Arial"/>
              </w:rPr>
              <w:t>чин смер</w:t>
            </w:r>
            <w:r w:rsidRPr="002F60BA">
              <w:rPr>
                <w:rFonts w:ascii="PT Astra Serif" w:hAnsi="PT Astra Serif" w:cs="Arial"/>
              </w:rPr>
              <w:t>ти, на 1000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14.</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267AD0" w:rsidRPr="00267AD0" w:rsidRDefault="00267AD0" w:rsidP="00267AD0">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«Борьба с сахарным диабетом»</w:t>
            </w:r>
            <w:r w:rsidRPr="00267AD0">
              <w:rPr>
                <w:rFonts w:ascii="PT Astra Serif" w:hAnsi="PT Astra Serif" w:cs="Arial"/>
              </w:rPr>
              <w:t>, обеспечивающий достижение значений показателей и ре</w:t>
            </w:r>
            <w:r>
              <w:rPr>
                <w:rFonts w:ascii="PT Astra Serif" w:hAnsi="PT Astra Serif" w:cs="Arial"/>
              </w:rPr>
              <w:t>зультатов федерального проекта «Борьба с сахарным диабетом»</w:t>
            </w:r>
            <w:r w:rsidRPr="00267AD0">
              <w:rPr>
                <w:rFonts w:ascii="PT Astra Serif" w:hAnsi="PT Astra Serif" w:cs="Arial"/>
              </w:rPr>
              <w:t>, не входящего в состав национальных проектов</w:t>
            </w:r>
          </w:p>
          <w:p w:rsidR="003F51DE" w:rsidRPr="00A8122F" w:rsidRDefault="00267AD0" w:rsidP="00711FD0">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w:t>
            </w:r>
            <w:proofErr w:type="spellStart"/>
            <w:r w:rsidRPr="00267AD0">
              <w:rPr>
                <w:rFonts w:ascii="PT Astra Serif" w:hAnsi="PT Astra Serif" w:cs="Arial"/>
              </w:rPr>
              <w:t>Тверскова</w:t>
            </w:r>
            <w:proofErr w:type="spellEnd"/>
            <w:r w:rsidRPr="00267AD0">
              <w:rPr>
                <w:rFonts w:ascii="PT Astra Serif" w:hAnsi="PT Astra Serif" w:cs="Arial"/>
              </w:rPr>
              <w:t xml:space="preserve"> Анна Александровна </w:t>
            </w:r>
            <w:r w:rsidR="00711FD0">
              <w:rPr>
                <w:rFonts w:ascii="PT Astra Serif" w:hAnsi="PT Astra Serif" w:cs="Arial"/>
              </w:rPr>
              <w:t>–</w:t>
            </w:r>
            <w:r w:rsidRPr="00267AD0">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2024 год</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3F51DE">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 xml:space="preserve">Обеспечение детей с сахарным диабетом </w:t>
            </w:r>
            <w:r w:rsidR="00711FD0">
              <w:rPr>
                <w:rFonts w:ascii="PT Astra Serif" w:hAnsi="PT Astra Serif" w:cs="Arial"/>
              </w:rPr>
              <w:br/>
            </w:r>
            <w:r w:rsidRPr="00E45350">
              <w:rPr>
                <w:rFonts w:ascii="PT Astra Serif" w:hAnsi="PT Astra Serif" w:cs="Arial"/>
              </w:rPr>
              <w:t>1 типа в возрасте от 2-х до 17-ти лет сист</w:t>
            </w:r>
            <w:r w:rsidRPr="00E45350">
              <w:rPr>
                <w:rFonts w:ascii="PT Astra Serif" w:hAnsi="PT Astra Serif" w:cs="Arial"/>
              </w:rPr>
              <w:t>е</w:t>
            </w:r>
            <w:r w:rsidRPr="00E45350">
              <w:rPr>
                <w:rFonts w:ascii="PT Astra Serif" w:hAnsi="PT Astra Serif" w:cs="Arial"/>
              </w:rPr>
              <w:t>мами непрерывного мониторинга глюкозы</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E45350" w:rsidP="003F51DE">
            <w:pPr>
              <w:autoSpaceDE w:val="0"/>
              <w:autoSpaceDN w:val="0"/>
              <w:adjustRightInd w:val="0"/>
              <w:spacing w:after="0" w:line="240" w:lineRule="auto"/>
              <w:jc w:val="both"/>
              <w:rPr>
                <w:rFonts w:ascii="PT Astra Serif" w:hAnsi="PT Astra Serif" w:cs="Arial"/>
              </w:rPr>
            </w:pPr>
            <w:r w:rsidRPr="00E45350">
              <w:rPr>
                <w:rFonts w:ascii="PT Astra Serif" w:hAnsi="PT Astra Serif" w:cs="Arial"/>
              </w:rPr>
              <w:t>Дети с сахарным диабетом 1 типа в возрасте от 2-х до 17-ти лет обеспечены системами непрерывного мониторинга глюкозы</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F60BA" w:rsidP="003F51DE">
            <w:pPr>
              <w:autoSpaceDE w:val="0"/>
              <w:autoSpaceDN w:val="0"/>
              <w:adjustRightInd w:val="0"/>
              <w:spacing w:after="0" w:line="240" w:lineRule="auto"/>
              <w:jc w:val="both"/>
              <w:rPr>
                <w:rFonts w:ascii="PT Astra Serif" w:hAnsi="PT Astra Serif" w:cs="Arial"/>
              </w:rPr>
            </w:pPr>
            <w:r w:rsidRPr="002F60BA">
              <w:rPr>
                <w:rFonts w:ascii="PT Astra Serif" w:hAnsi="PT Astra Serif" w:cs="Arial"/>
              </w:rPr>
              <w:t>Смертност</w:t>
            </w:r>
            <w:r>
              <w:rPr>
                <w:rFonts w:ascii="PT Astra Serif" w:hAnsi="PT Astra Serif" w:cs="Arial"/>
              </w:rPr>
              <w:t>ь населения от всех пр</w:t>
            </w:r>
            <w:r>
              <w:rPr>
                <w:rFonts w:ascii="PT Astra Serif" w:hAnsi="PT Astra Serif" w:cs="Arial"/>
              </w:rPr>
              <w:t>и</w:t>
            </w:r>
            <w:r>
              <w:rPr>
                <w:rFonts w:ascii="PT Astra Serif" w:hAnsi="PT Astra Serif" w:cs="Arial"/>
              </w:rPr>
              <w:t>чин смер</w:t>
            </w:r>
            <w:r w:rsidRPr="002F60BA">
              <w:rPr>
                <w:rFonts w:ascii="PT Astra Serif" w:hAnsi="PT Astra Serif" w:cs="Arial"/>
              </w:rPr>
              <w:t>ти, на 1000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15.</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267AD0" w:rsidRPr="00267AD0" w:rsidRDefault="00267AD0" w:rsidP="00267AD0">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Ре</w:t>
            </w:r>
            <w:r>
              <w:rPr>
                <w:rFonts w:ascii="PT Astra Serif" w:hAnsi="PT Astra Serif" w:cs="Arial"/>
              </w:rPr>
              <w:t>гиональный приоритетный проект «</w:t>
            </w:r>
            <w:r w:rsidRPr="00267AD0">
              <w:rPr>
                <w:rFonts w:ascii="PT Astra Serif" w:hAnsi="PT Astra Serif" w:cs="Arial"/>
              </w:rPr>
              <w:t>Со</w:t>
            </w:r>
            <w:r>
              <w:rPr>
                <w:rFonts w:ascii="PT Astra Serif" w:hAnsi="PT Astra Serif" w:cs="Arial"/>
              </w:rPr>
              <w:t>здание объектов здравоохранения»</w:t>
            </w:r>
          </w:p>
          <w:p w:rsidR="003F51DE" w:rsidRPr="00A8122F" w:rsidRDefault="00267AD0" w:rsidP="00711FD0">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w:t>
            </w:r>
            <w:proofErr w:type="spellStart"/>
            <w:r w:rsidRPr="00267AD0">
              <w:rPr>
                <w:rFonts w:ascii="PT Astra Serif" w:hAnsi="PT Astra Serif" w:cs="Arial"/>
              </w:rPr>
              <w:t>Тверскова</w:t>
            </w:r>
            <w:proofErr w:type="spellEnd"/>
            <w:r w:rsidRPr="00267AD0">
              <w:rPr>
                <w:rFonts w:ascii="PT Astra Serif" w:hAnsi="PT Astra Serif" w:cs="Arial"/>
              </w:rPr>
              <w:t xml:space="preserve"> Анна Александровна </w:t>
            </w:r>
            <w:r w:rsidR="00711FD0">
              <w:rPr>
                <w:rFonts w:ascii="PT Astra Serif" w:hAnsi="PT Astra Serif" w:cs="Arial"/>
              </w:rPr>
              <w:t>–</w:t>
            </w:r>
            <w:r w:rsidRPr="00267AD0">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rPr>
          <w:trHeight w:val="309"/>
        </w:trPr>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7AD0"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2024</w:t>
            </w:r>
            <w:r w:rsidR="00961AD6">
              <w:rPr>
                <w:rFonts w:ascii="PT Astra Serif" w:hAnsi="PT Astra Serif" w:cs="Arial"/>
              </w:rPr>
              <w:t>-2026</w:t>
            </w:r>
            <w:r w:rsidR="003F51DE"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7AD0" w:rsidP="003F51DE">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Строительство и реконструкция медицинских организаций</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7AD0" w:rsidP="003F51DE">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Завершено строитель</w:t>
            </w:r>
            <w:r>
              <w:rPr>
                <w:rFonts w:ascii="PT Astra Serif" w:hAnsi="PT Astra Serif" w:cs="Arial"/>
              </w:rPr>
              <w:t>ство поликлиники в микрорайоне «Юго-Западный»</w:t>
            </w:r>
            <w:r w:rsidRPr="00267AD0">
              <w:rPr>
                <w:rFonts w:ascii="PT Astra Serif" w:hAnsi="PT Astra Serif" w:cs="Arial"/>
              </w:rPr>
              <w:t xml:space="preserve"> </w:t>
            </w:r>
            <w:proofErr w:type="spellStart"/>
            <w:r w:rsidRPr="00267AD0">
              <w:rPr>
                <w:rFonts w:ascii="PT Astra Serif" w:hAnsi="PT Astra Serif" w:cs="Arial"/>
              </w:rPr>
              <w:t>Засвияжского</w:t>
            </w:r>
            <w:proofErr w:type="spellEnd"/>
            <w:r w:rsidRPr="00267AD0">
              <w:rPr>
                <w:rFonts w:ascii="PT Astra Serif" w:hAnsi="PT Astra Serif" w:cs="Arial"/>
              </w:rPr>
              <w:t xml:space="preserve"> района города Ульяновска</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3F51DE" w:rsidRPr="008E6B98" w:rsidRDefault="00430C46" w:rsidP="00711FD0">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sidR="00711FD0">
              <w:rPr>
                <w:rFonts w:ascii="PT Astra Serif" w:hAnsi="PT Astra Serif" w:cs="Arial"/>
              </w:rPr>
              <w:t>-</w:t>
            </w:r>
            <w:proofErr w:type="gramEnd"/>
            <w:r w:rsidR="00711FD0">
              <w:rPr>
                <w:rFonts w:ascii="PT Astra Serif" w:hAnsi="PT Astra Serif" w:cs="Arial"/>
              </w:rPr>
              <w:br/>
            </w:r>
            <w:r w:rsidR="008E6B98" w:rsidRPr="008E6B98">
              <w:rPr>
                <w:rFonts w:ascii="PT Astra Serif" w:hAnsi="PT Astra Serif" w:cs="Arial"/>
              </w:rPr>
              <w:t xml:space="preserve">ней системы кровообращения, </w:t>
            </w:r>
            <w:r w:rsidR="00711FD0">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16.</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267AD0" w:rsidRPr="00267AD0" w:rsidRDefault="00267AD0" w:rsidP="00267AD0">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267AD0">
              <w:rPr>
                <w:rFonts w:ascii="PT Astra Serif" w:hAnsi="PT Astra Serif" w:cs="Arial"/>
              </w:rPr>
              <w:t>Развитие</w:t>
            </w:r>
            <w:r>
              <w:rPr>
                <w:rFonts w:ascii="PT Astra Serif" w:hAnsi="PT Astra Serif" w:cs="Arial"/>
              </w:rPr>
              <w:t xml:space="preserve"> инфраструктуры здравоохранения»</w:t>
            </w:r>
            <w:r w:rsidRPr="00267AD0">
              <w:rPr>
                <w:rFonts w:ascii="PT Astra Serif" w:hAnsi="PT Astra Serif" w:cs="Arial"/>
              </w:rPr>
              <w:t>, обеспечивающий достижение значений показателей и ре</w:t>
            </w:r>
            <w:r>
              <w:rPr>
                <w:rFonts w:ascii="PT Astra Serif" w:hAnsi="PT Astra Serif" w:cs="Arial"/>
              </w:rPr>
              <w:t>зультатов фед</w:t>
            </w:r>
            <w:r>
              <w:rPr>
                <w:rFonts w:ascii="PT Astra Serif" w:hAnsi="PT Astra Serif" w:cs="Arial"/>
              </w:rPr>
              <w:t>е</w:t>
            </w:r>
            <w:r>
              <w:rPr>
                <w:rFonts w:ascii="PT Astra Serif" w:hAnsi="PT Astra Serif" w:cs="Arial"/>
              </w:rPr>
              <w:t>рального проекта «</w:t>
            </w:r>
            <w:r w:rsidRPr="00267AD0">
              <w:rPr>
                <w:rFonts w:ascii="PT Astra Serif" w:hAnsi="PT Astra Serif" w:cs="Arial"/>
              </w:rPr>
              <w:t>Сохранение населения</w:t>
            </w:r>
            <w:r>
              <w:rPr>
                <w:rFonts w:ascii="PT Astra Serif" w:hAnsi="PT Astra Serif" w:cs="Arial"/>
              </w:rPr>
              <w:t>, здоровье и благополучие людей»</w:t>
            </w:r>
            <w:r w:rsidRPr="00267AD0">
              <w:rPr>
                <w:rFonts w:ascii="PT Astra Serif" w:hAnsi="PT Astra Serif" w:cs="Arial"/>
              </w:rPr>
              <w:t>, не входящего в состав национальных проектов</w:t>
            </w:r>
          </w:p>
          <w:p w:rsidR="003F51DE" w:rsidRPr="00A8122F" w:rsidRDefault="00267AD0" w:rsidP="00711FD0">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w:t>
            </w:r>
            <w:proofErr w:type="spellStart"/>
            <w:r w:rsidRPr="00267AD0">
              <w:rPr>
                <w:rFonts w:ascii="PT Astra Serif" w:hAnsi="PT Astra Serif" w:cs="Arial"/>
              </w:rPr>
              <w:t>Тверскова</w:t>
            </w:r>
            <w:proofErr w:type="spellEnd"/>
            <w:r w:rsidRPr="00267AD0">
              <w:rPr>
                <w:rFonts w:ascii="PT Astra Serif" w:hAnsi="PT Astra Serif" w:cs="Arial"/>
              </w:rPr>
              <w:t xml:space="preserve"> Анна Александровна </w:t>
            </w:r>
            <w:r w:rsidR="00711FD0">
              <w:rPr>
                <w:rFonts w:ascii="PT Astra Serif" w:hAnsi="PT Astra Serif" w:cs="Arial"/>
              </w:rPr>
              <w:t>–</w:t>
            </w:r>
            <w:r w:rsidRPr="00267AD0">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7AD0"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2024-2028</w:t>
            </w:r>
            <w:r w:rsidR="003F51DE"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7AD0" w:rsidP="003F51DE">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Проведение капитального ремонта зданий медицинских организаций, подведомстве</w:t>
            </w:r>
            <w:r w:rsidRPr="00267AD0">
              <w:rPr>
                <w:rFonts w:ascii="PT Astra Serif" w:hAnsi="PT Astra Serif" w:cs="Arial"/>
              </w:rPr>
              <w:t>н</w:t>
            </w:r>
            <w:r w:rsidRPr="00267AD0">
              <w:rPr>
                <w:rFonts w:ascii="PT Astra Serif" w:hAnsi="PT Astra Serif" w:cs="Arial"/>
              </w:rPr>
              <w:t>ных органам исполнительной власти субъе</w:t>
            </w:r>
            <w:r w:rsidRPr="00267AD0">
              <w:rPr>
                <w:rFonts w:ascii="PT Astra Serif" w:hAnsi="PT Astra Serif" w:cs="Arial"/>
              </w:rPr>
              <w:t>к</w:t>
            </w:r>
            <w:r w:rsidRPr="00267AD0">
              <w:rPr>
                <w:rFonts w:ascii="PT Astra Serif" w:hAnsi="PT Astra Serif" w:cs="Arial"/>
              </w:rPr>
              <w:t>тов Российской Федерации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7AD0" w:rsidP="00430C46">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Провед</w:t>
            </w:r>
            <w:r w:rsidR="00430C46">
              <w:rPr>
                <w:rFonts w:ascii="PT Astra Serif" w:hAnsi="PT Astra Serif" w:cs="Arial"/>
              </w:rPr>
              <w:t>ё</w:t>
            </w:r>
            <w:r w:rsidRPr="00267AD0">
              <w:rPr>
                <w:rFonts w:ascii="PT Astra Serif" w:hAnsi="PT Astra Serif" w:cs="Arial"/>
              </w:rPr>
              <w:t>н капитальный ремонт зданий медицинских орг</w:t>
            </w:r>
            <w:r w:rsidRPr="00267AD0">
              <w:rPr>
                <w:rFonts w:ascii="PT Astra Serif" w:hAnsi="PT Astra Serif" w:cs="Arial"/>
              </w:rPr>
              <w:t>а</w:t>
            </w:r>
            <w:r w:rsidRPr="00267AD0">
              <w:rPr>
                <w:rFonts w:ascii="PT Astra Serif" w:hAnsi="PT Astra Serif" w:cs="Arial"/>
              </w:rPr>
              <w:t>низаций, подведомственных органам исполнительной вл</w:t>
            </w:r>
            <w:r w:rsidRPr="00267AD0">
              <w:rPr>
                <w:rFonts w:ascii="PT Astra Serif" w:hAnsi="PT Astra Serif" w:cs="Arial"/>
              </w:rPr>
              <w:t>а</w:t>
            </w:r>
            <w:r w:rsidRPr="00267AD0">
              <w:rPr>
                <w:rFonts w:ascii="PT Astra Serif" w:hAnsi="PT Astra Serif" w:cs="Arial"/>
              </w:rPr>
              <w:t>сти субъектов Российской Федерации</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F60BA" w:rsidP="003F51DE">
            <w:pPr>
              <w:autoSpaceDE w:val="0"/>
              <w:autoSpaceDN w:val="0"/>
              <w:adjustRightInd w:val="0"/>
              <w:spacing w:after="0" w:line="240" w:lineRule="auto"/>
              <w:jc w:val="both"/>
              <w:rPr>
                <w:rFonts w:ascii="PT Astra Serif" w:hAnsi="PT Astra Serif" w:cs="Arial"/>
              </w:rPr>
            </w:pPr>
            <w:r w:rsidRPr="002F60BA">
              <w:rPr>
                <w:rFonts w:ascii="PT Astra Serif" w:hAnsi="PT Astra Serif" w:cs="Arial"/>
              </w:rPr>
              <w:t>Смертност</w:t>
            </w:r>
            <w:r>
              <w:rPr>
                <w:rFonts w:ascii="PT Astra Serif" w:hAnsi="PT Astra Serif" w:cs="Arial"/>
              </w:rPr>
              <w:t>ь населения от всех пр</w:t>
            </w:r>
            <w:r>
              <w:rPr>
                <w:rFonts w:ascii="PT Astra Serif" w:hAnsi="PT Astra Serif" w:cs="Arial"/>
              </w:rPr>
              <w:t>и</w:t>
            </w:r>
            <w:r>
              <w:rPr>
                <w:rFonts w:ascii="PT Astra Serif" w:hAnsi="PT Astra Serif" w:cs="Arial"/>
              </w:rPr>
              <w:t>чин смер</w:t>
            </w:r>
            <w:r w:rsidRPr="002F60BA">
              <w:rPr>
                <w:rFonts w:ascii="PT Astra Serif" w:hAnsi="PT Astra Serif" w:cs="Arial"/>
              </w:rPr>
              <w:t>ти, на 1000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rPr>
          <w:trHeight w:val="425"/>
        </w:trPr>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17.</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267AD0" w:rsidRPr="00267AD0" w:rsidRDefault="00267AD0" w:rsidP="00267AD0">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Региональн</w:t>
            </w:r>
            <w:r>
              <w:rPr>
                <w:rFonts w:ascii="PT Astra Serif" w:hAnsi="PT Astra Serif" w:cs="Arial"/>
              </w:rPr>
              <w:t>ый проект «</w:t>
            </w:r>
            <w:r w:rsidRPr="00267AD0">
              <w:rPr>
                <w:rFonts w:ascii="PT Astra Serif" w:hAnsi="PT Astra Serif" w:cs="Arial"/>
              </w:rPr>
              <w:t xml:space="preserve">Модернизация первичного звена здравоохранения Российской </w:t>
            </w:r>
            <w:r>
              <w:rPr>
                <w:rFonts w:ascii="PT Astra Serif" w:hAnsi="PT Astra Serif" w:cs="Arial"/>
              </w:rPr>
              <w:t>Федерации (Ульяновская область)»</w:t>
            </w:r>
            <w:r w:rsidRPr="00267AD0">
              <w:rPr>
                <w:rFonts w:ascii="PT Astra Serif" w:hAnsi="PT Astra Serif" w:cs="Arial"/>
              </w:rPr>
              <w:t>, обеспечивающий достижение значений показателей и ре</w:t>
            </w:r>
            <w:r>
              <w:rPr>
                <w:rFonts w:ascii="PT Astra Serif" w:hAnsi="PT Astra Serif" w:cs="Arial"/>
              </w:rPr>
              <w:t>зультатов федерального проекта «</w:t>
            </w:r>
            <w:r w:rsidRPr="00267AD0">
              <w:rPr>
                <w:rFonts w:ascii="PT Astra Serif" w:hAnsi="PT Astra Serif" w:cs="Arial"/>
              </w:rPr>
              <w:t>Модернизация первичного звена здрав</w:t>
            </w:r>
            <w:r>
              <w:rPr>
                <w:rFonts w:ascii="PT Astra Serif" w:hAnsi="PT Astra Serif" w:cs="Arial"/>
              </w:rPr>
              <w:t>оохранения Российской Фед</w:t>
            </w:r>
            <w:r>
              <w:rPr>
                <w:rFonts w:ascii="PT Astra Serif" w:hAnsi="PT Astra Serif" w:cs="Arial"/>
              </w:rPr>
              <w:t>е</w:t>
            </w:r>
            <w:r>
              <w:rPr>
                <w:rFonts w:ascii="PT Astra Serif" w:hAnsi="PT Astra Serif" w:cs="Arial"/>
              </w:rPr>
              <w:t>рации»</w:t>
            </w:r>
            <w:r w:rsidRPr="00267AD0">
              <w:rPr>
                <w:rFonts w:ascii="PT Astra Serif" w:hAnsi="PT Astra Serif" w:cs="Arial"/>
              </w:rPr>
              <w:t xml:space="preserve">, входящего </w:t>
            </w:r>
            <w:r>
              <w:rPr>
                <w:rFonts w:ascii="PT Astra Serif" w:hAnsi="PT Astra Serif" w:cs="Arial"/>
              </w:rPr>
              <w:t>в состав национального проекта «</w:t>
            </w:r>
            <w:r w:rsidRPr="00267AD0">
              <w:rPr>
                <w:rFonts w:ascii="PT Astra Serif" w:hAnsi="PT Astra Serif" w:cs="Arial"/>
              </w:rPr>
              <w:t>П</w:t>
            </w:r>
            <w:r>
              <w:rPr>
                <w:rFonts w:ascii="PT Astra Serif" w:hAnsi="PT Astra Serif" w:cs="Arial"/>
              </w:rPr>
              <w:t>родолжительная и активная жизнь»</w:t>
            </w:r>
          </w:p>
          <w:p w:rsidR="003F51DE" w:rsidRPr="00A8122F" w:rsidRDefault="00430C46" w:rsidP="00267AD0">
            <w:pPr>
              <w:autoSpaceDE w:val="0"/>
              <w:autoSpaceDN w:val="0"/>
              <w:adjustRightInd w:val="0"/>
              <w:spacing w:after="0" w:line="240" w:lineRule="auto"/>
              <w:jc w:val="both"/>
              <w:rPr>
                <w:rFonts w:ascii="PT Astra Serif" w:hAnsi="PT Astra Serif" w:cs="Arial"/>
              </w:rPr>
            </w:pPr>
            <w:r>
              <w:rPr>
                <w:rFonts w:ascii="PT Astra Serif" w:hAnsi="PT Astra Serif" w:cs="Arial"/>
              </w:rPr>
              <w:t>(</w:t>
            </w:r>
            <w:proofErr w:type="spellStart"/>
            <w:r>
              <w:rPr>
                <w:rFonts w:ascii="PT Astra Serif" w:hAnsi="PT Astra Serif" w:cs="Arial"/>
              </w:rPr>
              <w:t>Тверскова</w:t>
            </w:r>
            <w:proofErr w:type="spellEnd"/>
            <w:r>
              <w:rPr>
                <w:rFonts w:ascii="PT Astra Serif" w:hAnsi="PT Astra Serif" w:cs="Arial"/>
              </w:rPr>
              <w:t xml:space="preserve"> Анна Александровна –</w:t>
            </w:r>
            <w:r w:rsidR="00267AD0" w:rsidRPr="00267AD0">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CC082C"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2025-</w:t>
            </w:r>
            <w:r w:rsidR="003F51DE" w:rsidRPr="00A8122F">
              <w:rPr>
                <w:rFonts w:ascii="PT Astra Serif" w:hAnsi="PT Astra Serif" w:cs="Arial"/>
              </w:rPr>
              <w:t>2030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430C46">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К концу 2030 года обеспечить удовлетвор</w:t>
            </w:r>
            <w:r w:rsidR="00430C46">
              <w:rPr>
                <w:rFonts w:ascii="PT Astra Serif" w:hAnsi="PT Astra Serif" w:cs="Arial"/>
              </w:rPr>
              <w:t>ё</w:t>
            </w:r>
            <w:r w:rsidRPr="00267AD0">
              <w:rPr>
                <w:rFonts w:ascii="PT Astra Serif" w:hAnsi="PT Astra Serif" w:cs="Arial"/>
              </w:rPr>
              <w:t>н</w:t>
            </w:r>
            <w:r w:rsidRPr="00267AD0">
              <w:rPr>
                <w:rFonts w:ascii="PT Astra Serif" w:hAnsi="PT Astra Serif" w:cs="Arial"/>
              </w:rPr>
              <w:t>ность не менее 55</w:t>
            </w:r>
            <w:r w:rsidR="00430C46">
              <w:rPr>
                <w:rFonts w:ascii="PT Astra Serif" w:hAnsi="PT Astra Serif" w:cs="Arial"/>
              </w:rPr>
              <w:t xml:space="preserve"> </w:t>
            </w:r>
            <w:r w:rsidRPr="00267AD0">
              <w:rPr>
                <w:rFonts w:ascii="PT Astra Serif" w:hAnsi="PT Astra Serif" w:cs="Arial"/>
              </w:rPr>
              <w:t>% населения оказанием медицинской помощи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267AD0" w:rsidRDefault="008E6B98" w:rsidP="008E6B98">
            <w:pPr>
              <w:autoSpaceDE w:val="0"/>
              <w:autoSpaceDN w:val="0"/>
              <w:adjustRightInd w:val="0"/>
              <w:spacing w:after="0" w:line="240" w:lineRule="auto"/>
              <w:jc w:val="both"/>
              <w:rPr>
                <w:rFonts w:ascii="PT Astra Serif" w:hAnsi="PT Astra Serif" w:cs="Arial"/>
              </w:rPr>
            </w:pPr>
            <w:proofErr w:type="gramStart"/>
            <w:r w:rsidRPr="00267AD0">
              <w:rPr>
                <w:rFonts w:ascii="PT Astra Serif" w:hAnsi="PT Astra Serif" w:cs="Arial"/>
              </w:rPr>
              <w:t>Обеспечены</w:t>
            </w:r>
            <w:proofErr w:type="gramEnd"/>
            <w:r w:rsidRPr="00267AD0">
              <w:rPr>
                <w:rFonts w:ascii="PT Astra Serif" w:hAnsi="PT Astra Serif" w:cs="Arial"/>
              </w:rPr>
              <w:t xml:space="preserve"> капитальн</w:t>
            </w:r>
            <w:r w:rsidR="00430C46">
              <w:rPr>
                <w:rFonts w:ascii="PT Astra Serif" w:hAnsi="PT Astra Serif" w:cs="Arial"/>
              </w:rPr>
              <w:t>ый ремонт</w:t>
            </w:r>
            <w:r w:rsidRPr="00267AD0">
              <w:rPr>
                <w:rFonts w:ascii="PT Astra Serif" w:hAnsi="PT Astra Serif" w:cs="Arial"/>
              </w:rPr>
              <w:t>, строительство зданий медицинских организаций;</w:t>
            </w:r>
          </w:p>
          <w:p w:rsidR="008E6B98" w:rsidRPr="00267AD0" w:rsidRDefault="008E6B98" w:rsidP="008E6B98">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приобретено современное медицинское оборудование для медицинских организаций;</w:t>
            </w:r>
          </w:p>
          <w:p w:rsidR="008E6B98" w:rsidRPr="00A8122F" w:rsidRDefault="008E6B98" w:rsidP="008E6B98">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медицинские организации оснащены специализированным автомобильным транспортом</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542DFA" w:rsidRDefault="008E6B98" w:rsidP="008E6B98">
            <w:pPr>
              <w:autoSpaceDE w:val="0"/>
              <w:autoSpaceDN w:val="0"/>
              <w:adjustRightInd w:val="0"/>
              <w:spacing w:after="0" w:line="240" w:lineRule="auto"/>
              <w:jc w:val="both"/>
              <w:rPr>
                <w:rFonts w:ascii="PT Astra Serif" w:hAnsi="PT Astra Serif" w:cs="Arial"/>
              </w:rPr>
            </w:pPr>
            <w:r w:rsidRPr="00542DFA">
              <w:rPr>
                <w:rFonts w:ascii="PT Astra Serif" w:hAnsi="PT Astra Serif" w:cs="Arial"/>
              </w:rPr>
              <w:t>Смертность населения от новообр</w:t>
            </w:r>
            <w:r w:rsidRPr="00542DFA">
              <w:rPr>
                <w:rFonts w:ascii="PT Astra Serif" w:hAnsi="PT Astra Serif" w:cs="Arial"/>
              </w:rPr>
              <w:t>а</w:t>
            </w:r>
            <w:r w:rsidRPr="00542DFA">
              <w:rPr>
                <w:rFonts w:ascii="PT Astra Serif" w:hAnsi="PT Astra Serif" w:cs="Arial"/>
              </w:rPr>
              <w:t>зований, на 100 тыс. населения;</w:t>
            </w:r>
          </w:p>
          <w:p w:rsidR="008E6B98" w:rsidRPr="00542DFA" w:rsidRDefault="008E6B98" w:rsidP="00430C46">
            <w:pPr>
              <w:autoSpaceDE w:val="0"/>
              <w:autoSpaceDN w:val="0"/>
              <w:adjustRightInd w:val="0"/>
              <w:spacing w:after="0" w:line="240" w:lineRule="auto"/>
              <w:jc w:val="both"/>
              <w:rPr>
                <w:rFonts w:ascii="PT Astra Serif" w:hAnsi="PT Astra Serif" w:cs="Arial"/>
              </w:rPr>
            </w:pPr>
            <w:r w:rsidRPr="00542DFA">
              <w:rPr>
                <w:rFonts w:ascii="PT Astra Serif" w:hAnsi="PT Astra Serif" w:cs="Arial"/>
              </w:rPr>
              <w:t xml:space="preserve">Смертность населения от </w:t>
            </w:r>
            <w:proofErr w:type="spellStart"/>
            <w:r w:rsidRPr="00542DFA">
              <w:rPr>
                <w:rFonts w:ascii="PT Astra Serif" w:hAnsi="PT Astra Serif" w:cs="Arial"/>
              </w:rPr>
              <w:t>боле</w:t>
            </w:r>
            <w:proofErr w:type="gramStart"/>
            <w:r w:rsidRPr="00542DFA">
              <w:rPr>
                <w:rFonts w:ascii="PT Astra Serif" w:hAnsi="PT Astra Serif" w:cs="Arial"/>
              </w:rPr>
              <w:t>з</w:t>
            </w:r>
            <w:proofErr w:type="spellEnd"/>
            <w:r w:rsidR="00430C46">
              <w:rPr>
                <w:rFonts w:ascii="PT Astra Serif" w:hAnsi="PT Astra Serif" w:cs="Arial"/>
              </w:rPr>
              <w:t>-</w:t>
            </w:r>
            <w:proofErr w:type="gramEnd"/>
            <w:r w:rsidR="00430C46">
              <w:rPr>
                <w:rFonts w:ascii="PT Astra Serif" w:hAnsi="PT Astra Serif" w:cs="Arial"/>
              </w:rPr>
              <w:br/>
            </w:r>
            <w:r w:rsidRPr="00542DFA">
              <w:rPr>
                <w:rFonts w:ascii="PT Astra Serif" w:hAnsi="PT Astra Serif" w:cs="Arial"/>
              </w:rPr>
              <w:t xml:space="preserve">ней системы кровообращения, </w:t>
            </w:r>
            <w:r w:rsidR="00430C46">
              <w:rPr>
                <w:rFonts w:ascii="PT Astra Serif" w:hAnsi="PT Astra Serif" w:cs="Arial"/>
              </w:rPr>
              <w:br/>
            </w:r>
            <w:r w:rsidRPr="00542DFA">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18.</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267AD0" w:rsidRPr="00267AD0" w:rsidRDefault="00267AD0" w:rsidP="00267AD0">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267AD0">
              <w:rPr>
                <w:rFonts w:ascii="PT Astra Serif" w:hAnsi="PT Astra Serif" w:cs="Arial"/>
              </w:rPr>
              <w:t xml:space="preserve">Борьба с </w:t>
            </w:r>
            <w:proofErr w:type="gramStart"/>
            <w:r w:rsidRPr="00267AD0">
              <w:rPr>
                <w:rFonts w:ascii="PT Astra Serif" w:hAnsi="PT Astra Serif" w:cs="Arial"/>
              </w:rPr>
              <w:t>сердечно-сосудистыми</w:t>
            </w:r>
            <w:proofErr w:type="gramEnd"/>
            <w:r w:rsidRPr="00267AD0">
              <w:rPr>
                <w:rFonts w:ascii="PT Astra Serif" w:hAnsi="PT Astra Serif" w:cs="Arial"/>
              </w:rPr>
              <w:t xml:space="preserve"> забо</w:t>
            </w:r>
            <w:r>
              <w:rPr>
                <w:rFonts w:ascii="PT Astra Serif" w:hAnsi="PT Astra Serif" w:cs="Arial"/>
              </w:rPr>
              <w:t>леваниями (Ульяновская область)»</w:t>
            </w:r>
            <w:r w:rsidRPr="00267AD0">
              <w:rPr>
                <w:rFonts w:ascii="PT Astra Serif" w:hAnsi="PT Astra Serif" w:cs="Arial"/>
              </w:rPr>
              <w:t>, обеспечивающий достижение значений показ</w:t>
            </w:r>
            <w:r w:rsidRPr="00267AD0">
              <w:rPr>
                <w:rFonts w:ascii="PT Astra Serif" w:hAnsi="PT Astra Serif" w:cs="Arial"/>
              </w:rPr>
              <w:t>а</w:t>
            </w:r>
            <w:r w:rsidRPr="00267AD0">
              <w:rPr>
                <w:rFonts w:ascii="PT Astra Serif" w:hAnsi="PT Astra Serif" w:cs="Arial"/>
              </w:rPr>
              <w:t>телей и ре</w:t>
            </w:r>
            <w:r>
              <w:rPr>
                <w:rFonts w:ascii="PT Astra Serif" w:hAnsi="PT Astra Serif" w:cs="Arial"/>
              </w:rPr>
              <w:t>зультатов федерального проекта «</w:t>
            </w:r>
            <w:r w:rsidRPr="00267AD0">
              <w:rPr>
                <w:rFonts w:ascii="PT Astra Serif" w:hAnsi="PT Astra Serif" w:cs="Arial"/>
              </w:rPr>
              <w:t>Борьба с сер</w:t>
            </w:r>
            <w:r>
              <w:rPr>
                <w:rFonts w:ascii="PT Astra Serif" w:hAnsi="PT Astra Serif" w:cs="Arial"/>
              </w:rPr>
              <w:t>дечно-сосудистыми заболеваниями»</w:t>
            </w:r>
            <w:r w:rsidRPr="00267AD0">
              <w:rPr>
                <w:rFonts w:ascii="PT Astra Serif" w:hAnsi="PT Astra Serif" w:cs="Arial"/>
              </w:rPr>
              <w:t xml:space="preserve">, входящего </w:t>
            </w:r>
            <w:r w:rsidR="00CC082C">
              <w:rPr>
                <w:rFonts w:ascii="PT Astra Serif" w:hAnsi="PT Astra Serif" w:cs="Arial"/>
              </w:rPr>
              <w:t>в состав национального проекта «</w:t>
            </w:r>
            <w:r w:rsidRPr="00267AD0">
              <w:rPr>
                <w:rFonts w:ascii="PT Astra Serif" w:hAnsi="PT Astra Serif" w:cs="Arial"/>
              </w:rPr>
              <w:t>Продолжительн</w:t>
            </w:r>
            <w:r w:rsidR="00CC082C">
              <w:rPr>
                <w:rFonts w:ascii="PT Astra Serif" w:hAnsi="PT Astra Serif" w:cs="Arial"/>
              </w:rPr>
              <w:t>ая и активная жизнь»</w:t>
            </w:r>
          </w:p>
          <w:p w:rsidR="003F51DE" w:rsidRPr="00A8122F" w:rsidRDefault="00267AD0" w:rsidP="00430C46">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lastRenderedPageBreak/>
              <w:t>(</w:t>
            </w:r>
            <w:proofErr w:type="spellStart"/>
            <w:r w:rsidRPr="00267AD0">
              <w:rPr>
                <w:rFonts w:ascii="PT Astra Serif" w:hAnsi="PT Astra Serif" w:cs="Arial"/>
              </w:rPr>
              <w:t>Тверскова</w:t>
            </w:r>
            <w:proofErr w:type="spellEnd"/>
            <w:r w:rsidRPr="00267AD0">
              <w:rPr>
                <w:rFonts w:ascii="PT Astra Serif" w:hAnsi="PT Astra Serif" w:cs="Arial"/>
              </w:rPr>
              <w:t xml:space="preserve"> Анна Александровна </w:t>
            </w:r>
            <w:r w:rsidR="00430C46">
              <w:rPr>
                <w:rFonts w:ascii="PT Astra Serif" w:hAnsi="PT Astra Serif" w:cs="Arial"/>
              </w:rPr>
              <w:t>–</w:t>
            </w:r>
            <w:r w:rsidRPr="00267AD0">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7AD0"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2025-2030</w:t>
            </w:r>
            <w:r w:rsidR="003F51DE"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7AD0" w:rsidP="003F51DE">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Обеспечение доступности диагностики, пр</w:t>
            </w:r>
            <w:r w:rsidRPr="00267AD0">
              <w:rPr>
                <w:rFonts w:ascii="PT Astra Serif" w:hAnsi="PT Astra Serif" w:cs="Arial"/>
              </w:rPr>
              <w:t>о</w:t>
            </w:r>
            <w:r w:rsidRPr="00267AD0">
              <w:rPr>
                <w:rFonts w:ascii="PT Astra Serif" w:hAnsi="PT Astra Serif" w:cs="Arial"/>
              </w:rPr>
              <w:t xml:space="preserve">филактики и лечения </w:t>
            </w:r>
            <w:proofErr w:type="gramStart"/>
            <w:r w:rsidRPr="00267AD0">
              <w:rPr>
                <w:rFonts w:ascii="PT Astra Serif" w:hAnsi="PT Astra Serif" w:cs="Arial"/>
              </w:rPr>
              <w:t>сердечно-сосудистых</w:t>
            </w:r>
            <w:proofErr w:type="gramEnd"/>
            <w:r w:rsidRPr="00267AD0">
              <w:rPr>
                <w:rFonts w:ascii="PT Astra Serif" w:hAnsi="PT Astra Serif" w:cs="Arial"/>
              </w:rPr>
              <w:t xml:space="preserve"> заболеваний к 2023 году позволит в 2,5 раза увеличить число лиц с болезнями системы кровообращения, проживших предыдущий год без острых сердечно-сосудистых событий</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7AD0" w:rsidP="003F51DE">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 xml:space="preserve">Обеспечена профилактика развития </w:t>
            </w:r>
            <w:proofErr w:type="gramStart"/>
            <w:r w:rsidRPr="00267AD0">
              <w:rPr>
                <w:rFonts w:ascii="PT Astra Serif" w:hAnsi="PT Astra Serif" w:cs="Arial"/>
              </w:rPr>
              <w:t>сердечно-сосудистых</w:t>
            </w:r>
            <w:proofErr w:type="gramEnd"/>
            <w:r w:rsidRPr="00267AD0">
              <w:rPr>
                <w:rFonts w:ascii="PT Astra Serif" w:hAnsi="PT Astra Serif" w:cs="Arial"/>
              </w:rPr>
              <w:t xml:space="preserve"> заболеваний и сердечно-сосудистых осложнений у пацие</w:t>
            </w:r>
            <w:r w:rsidRPr="00267AD0">
              <w:rPr>
                <w:rFonts w:ascii="PT Astra Serif" w:hAnsi="PT Astra Serif" w:cs="Arial"/>
              </w:rPr>
              <w:t>н</w:t>
            </w:r>
            <w:r w:rsidRPr="00267AD0">
              <w:rPr>
                <w:rFonts w:ascii="PT Astra Serif" w:hAnsi="PT Astra Serif" w:cs="Arial"/>
              </w:rPr>
              <w:t>тов высокого риска, находящихся на диспансерном набл</w:t>
            </w:r>
            <w:r w:rsidRPr="00267AD0">
              <w:rPr>
                <w:rFonts w:ascii="PT Astra Serif" w:hAnsi="PT Astra Serif" w:cs="Arial"/>
              </w:rPr>
              <w:t>ю</w:t>
            </w:r>
            <w:r w:rsidRPr="00267AD0">
              <w:rPr>
                <w:rFonts w:ascii="PT Astra Serif" w:hAnsi="PT Astra Serif" w:cs="Arial"/>
              </w:rPr>
              <w:t>дении</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F60BA" w:rsidP="00430C46">
            <w:pPr>
              <w:autoSpaceDE w:val="0"/>
              <w:autoSpaceDN w:val="0"/>
              <w:adjustRightInd w:val="0"/>
              <w:spacing w:after="0" w:line="240" w:lineRule="auto"/>
              <w:jc w:val="both"/>
              <w:rPr>
                <w:rFonts w:ascii="PT Astra Serif" w:hAnsi="PT Astra Serif" w:cs="Arial"/>
              </w:rPr>
            </w:pPr>
            <w:r w:rsidRPr="002F60BA">
              <w:rPr>
                <w:rFonts w:ascii="PT Astra Serif" w:hAnsi="PT Astra Serif" w:cs="Arial"/>
              </w:rPr>
              <w:t xml:space="preserve">Смертность населения от </w:t>
            </w:r>
            <w:proofErr w:type="spellStart"/>
            <w:r w:rsidRPr="002F60BA">
              <w:rPr>
                <w:rFonts w:ascii="PT Astra Serif" w:hAnsi="PT Astra Serif" w:cs="Arial"/>
              </w:rPr>
              <w:t>боле</w:t>
            </w:r>
            <w:proofErr w:type="gramStart"/>
            <w:r w:rsidRPr="002F60BA">
              <w:rPr>
                <w:rFonts w:ascii="PT Astra Serif" w:hAnsi="PT Astra Serif" w:cs="Arial"/>
              </w:rPr>
              <w:t>з</w:t>
            </w:r>
            <w:proofErr w:type="spellEnd"/>
            <w:r w:rsidR="00430C46">
              <w:rPr>
                <w:rFonts w:ascii="PT Astra Serif" w:hAnsi="PT Astra Serif" w:cs="Arial"/>
              </w:rPr>
              <w:t>-</w:t>
            </w:r>
            <w:proofErr w:type="gramEnd"/>
            <w:r w:rsidR="00430C46">
              <w:rPr>
                <w:rFonts w:ascii="PT Astra Serif" w:hAnsi="PT Astra Serif" w:cs="Arial"/>
              </w:rPr>
              <w:br/>
            </w:r>
            <w:r w:rsidRPr="002F60BA">
              <w:rPr>
                <w:rFonts w:ascii="PT Astra Serif" w:hAnsi="PT Astra Serif" w:cs="Arial"/>
              </w:rPr>
              <w:t xml:space="preserve">ней </w:t>
            </w:r>
            <w:r>
              <w:rPr>
                <w:rFonts w:ascii="PT Astra Serif" w:hAnsi="PT Astra Serif" w:cs="Arial"/>
              </w:rPr>
              <w:t>системы кровообра</w:t>
            </w:r>
            <w:r w:rsidRPr="002F60BA">
              <w:rPr>
                <w:rFonts w:ascii="PT Astra Serif" w:hAnsi="PT Astra Serif" w:cs="Arial"/>
              </w:rPr>
              <w:t xml:space="preserve">щения, </w:t>
            </w:r>
            <w:r w:rsidR="00430C46">
              <w:rPr>
                <w:rFonts w:ascii="PT Astra Serif" w:hAnsi="PT Astra Serif" w:cs="Arial"/>
              </w:rPr>
              <w:br/>
            </w:r>
            <w:r w:rsidRPr="002F60BA">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19.</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267AD0" w:rsidRPr="00267AD0" w:rsidRDefault="00267AD0" w:rsidP="00267AD0">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267AD0">
              <w:rPr>
                <w:rFonts w:ascii="PT Astra Serif" w:hAnsi="PT Astra Serif" w:cs="Arial"/>
              </w:rPr>
              <w:t>Борьба с онкологическими забо</w:t>
            </w:r>
            <w:r>
              <w:rPr>
                <w:rFonts w:ascii="PT Astra Serif" w:hAnsi="PT Astra Serif" w:cs="Arial"/>
              </w:rPr>
              <w:t>леваниями (Ульяновская область)»</w:t>
            </w:r>
            <w:r w:rsidRPr="00267AD0">
              <w:rPr>
                <w:rFonts w:ascii="PT Astra Serif" w:hAnsi="PT Astra Serif" w:cs="Arial"/>
              </w:rPr>
              <w:t xml:space="preserve">, обеспечивающий достижение значений показателей и результатов </w:t>
            </w:r>
            <w:r>
              <w:rPr>
                <w:rFonts w:ascii="PT Astra Serif" w:hAnsi="PT Astra Serif" w:cs="Arial"/>
              </w:rPr>
              <w:t>федерального проекта «</w:t>
            </w:r>
            <w:r w:rsidRPr="00267AD0">
              <w:rPr>
                <w:rFonts w:ascii="PT Astra Serif" w:hAnsi="PT Astra Serif" w:cs="Arial"/>
              </w:rPr>
              <w:t xml:space="preserve">Борьба </w:t>
            </w:r>
            <w:r>
              <w:rPr>
                <w:rFonts w:ascii="PT Astra Serif" w:hAnsi="PT Astra Serif" w:cs="Arial"/>
              </w:rPr>
              <w:t>с онкологическими заболеваниями»</w:t>
            </w:r>
            <w:r w:rsidRPr="00267AD0">
              <w:rPr>
                <w:rFonts w:ascii="PT Astra Serif" w:hAnsi="PT Astra Serif" w:cs="Arial"/>
              </w:rPr>
              <w:t xml:space="preserve">, входящего </w:t>
            </w:r>
            <w:r>
              <w:rPr>
                <w:rFonts w:ascii="PT Astra Serif" w:hAnsi="PT Astra Serif" w:cs="Arial"/>
              </w:rPr>
              <w:t>в состав национального проекта «</w:t>
            </w:r>
            <w:r w:rsidRPr="00267AD0">
              <w:rPr>
                <w:rFonts w:ascii="PT Astra Serif" w:hAnsi="PT Astra Serif" w:cs="Arial"/>
              </w:rPr>
              <w:t>П</w:t>
            </w:r>
            <w:r>
              <w:rPr>
                <w:rFonts w:ascii="PT Astra Serif" w:hAnsi="PT Astra Serif" w:cs="Arial"/>
              </w:rPr>
              <w:t>родолжител</w:t>
            </w:r>
            <w:r>
              <w:rPr>
                <w:rFonts w:ascii="PT Astra Serif" w:hAnsi="PT Astra Serif" w:cs="Arial"/>
              </w:rPr>
              <w:t>ь</w:t>
            </w:r>
            <w:r>
              <w:rPr>
                <w:rFonts w:ascii="PT Astra Serif" w:hAnsi="PT Astra Serif" w:cs="Arial"/>
              </w:rPr>
              <w:t>ная и активная жизнь»</w:t>
            </w:r>
          </w:p>
          <w:p w:rsidR="003F51DE" w:rsidRPr="00A8122F" w:rsidRDefault="00430C46" w:rsidP="00267AD0">
            <w:pPr>
              <w:autoSpaceDE w:val="0"/>
              <w:autoSpaceDN w:val="0"/>
              <w:adjustRightInd w:val="0"/>
              <w:spacing w:after="0" w:line="240" w:lineRule="auto"/>
              <w:jc w:val="both"/>
              <w:rPr>
                <w:rFonts w:ascii="PT Astra Serif" w:hAnsi="PT Astra Serif" w:cs="Arial"/>
              </w:rPr>
            </w:pPr>
            <w:r>
              <w:rPr>
                <w:rFonts w:ascii="PT Astra Serif" w:hAnsi="PT Astra Serif" w:cs="Arial"/>
              </w:rPr>
              <w:t>(</w:t>
            </w:r>
            <w:proofErr w:type="spellStart"/>
            <w:r>
              <w:rPr>
                <w:rFonts w:ascii="PT Astra Serif" w:hAnsi="PT Astra Serif" w:cs="Arial"/>
              </w:rPr>
              <w:t>Тверскова</w:t>
            </w:r>
            <w:proofErr w:type="spellEnd"/>
            <w:r>
              <w:rPr>
                <w:rFonts w:ascii="PT Astra Serif" w:hAnsi="PT Astra Serif" w:cs="Arial"/>
              </w:rPr>
              <w:t xml:space="preserve"> Анна Александровна –</w:t>
            </w:r>
            <w:r w:rsidR="00267AD0" w:rsidRPr="00267AD0">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267AD0">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Срок реализации проекта: 202</w:t>
            </w:r>
            <w:r w:rsidR="00267AD0">
              <w:rPr>
                <w:rFonts w:ascii="PT Astra Serif" w:hAnsi="PT Astra Serif" w:cs="Arial"/>
              </w:rPr>
              <w:t>5-2030</w:t>
            </w:r>
            <w:r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7AD0" w:rsidP="003F51DE">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Обеспечение доступности диагностики и л</w:t>
            </w:r>
            <w:r w:rsidRPr="00267AD0">
              <w:rPr>
                <w:rFonts w:ascii="PT Astra Serif" w:hAnsi="PT Astra Serif" w:cs="Arial"/>
              </w:rPr>
              <w:t>е</w:t>
            </w:r>
            <w:r w:rsidRPr="00267AD0">
              <w:rPr>
                <w:rFonts w:ascii="PT Astra Serif" w:hAnsi="PT Astra Serif" w:cs="Arial"/>
              </w:rPr>
              <w:t>чения онкологических заболеваний к 2030 году позволит увеличить на 7</w:t>
            </w:r>
            <w:r w:rsidR="00430C46">
              <w:rPr>
                <w:rFonts w:ascii="PT Astra Serif" w:hAnsi="PT Astra Serif" w:cs="Arial"/>
              </w:rPr>
              <w:t xml:space="preserve"> </w:t>
            </w:r>
            <w:r w:rsidRPr="00267AD0">
              <w:rPr>
                <w:rFonts w:ascii="PT Astra Serif" w:hAnsi="PT Astra Serif" w:cs="Arial"/>
              </w:rPr>
              <w:t>% число пац</w:t>
            </w:r>
            <w:r w:rsidRPr="00267AD0">
              <w:rPr>
                <w:rFonts w:ascii="PT Astra Serif" w:hAnsi="PT Astra Serif" w:cs="Arial"/>
              </w:rPr>
              <w:t>и</w:t>
            </w:r>
            <w:r w:rsidRPr="00267AD0">
              <w:rPr>
                <w:rFonts w:ascii="PT Astra Serif" w:hAnsi="PT Astra Serif" w:cs="Arial"/>
              </w:rPr>
              <w:t>ентов со злокачественными новообразован</w:t>
            </w:r>
            <w:r w:rsidRPr="00267AD0">
              <w:rPr>
                <w:rFonts w:ascii="PT Astra Serif" w:hAnsi="PT Astra Serif" w:cs="Arial"/>
              </w:rPr>
              <w:t>и</w:t>
            </w:r>
            <w:r w:rsidRPr="00267AD0">
              <w:rPr>
                <w:rFonts w:ascii="PT Astra Serif" w:hAnsi="PT Astra Serif" w:cs="Arial"/>
              </w:rPr>
              <w:t>ями, живущих более 5 лет</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7AD0" w:rsidP="003F51DE">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Обеспечено проведение обследования и/или лечение лиц с онкологическими заболеваниями из числа лиц, состоящих на диспансерном наблюдении</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7AD0" w:rsidP="003F51DE">
            <w:pPr>
              <w:autoSpaceDE w:val="0"/>
              <w:autoSpaceDN w:val="0"/>
              <w:adjustRightInd w:val="0"/>
              <w:spacing w:after="0" w:line="240" w:lineRule="auto"/>
              <w:jc w:val="both"/>
              <w:rPr>
                <w:rFonts w:ascii="PT Astra Serif" w:hAnsi="PT Astra Serif" w:cs="Arial"/>
              </w:rPr>
            </w:pPr>
            <w:r w:rsidRPr="00267AD0">
              <w:rPr>
                <w:rFonts w:ascii="PT Astra Serif" w:hAnsi="PT Astra Serif" w:cs="Arial"/>
              </w:rPr>
              <w:t>Смертность населения от новообр</w:t>
            </w:r>
            <w:r w:rsidRPr="00267AD0">
              <w:rPr>
                <w:rFonts w:ascii="PT Astra Serif" w:hAnsi="PT Astra Serif" w:cs="Arial"/>
              </w:rPr>
              <w:t>а</w:t>
            </w:r>
            <w:r w:rsidRPr="00267AD0">
              <w:rPr>
                <w:rFonts w:ascii="PT Astra Serif" w:hAnsi="PT Astra Serif" w:cs="Arial"/>
              </w:rPr>
              <w:t>зований, на 100 тыс.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961AD6" w:rsidRDefault="003F51DE" w:rsidP="003F51DE">
            <w:pPr>
              <w:autoSpaceDE w:val="0"/>
              <w:autoSpaceDN w:val="0"/>
              <w:adjustRightInd w:val="0"/>
              <w:spacing w:after="0" w:line="240" w:lineRule="auto"/>
              <w:jc w:val="center"/>
              <w:rPr>
                <w:rFonts w:ascii="PT Astra Serif" w:hAnsi="PT Astra Serif" w:cs="Arial"/>
              </w:rPr>
            </w:pPr>
            <w:r w:rsidRPr="00961AD6">
              <w:rPr>
                <w:rFonts w:ascii="PT Astra Serif" w:hAnsi="PT Astra Serif" w:cs="Arial"/>
              </w:rPr>
              <w:t>20.</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961AD6" w:rsidRPr="00961AD6" w:rsidRDefault="00961AD6" w:rsidP="00961AD6">
            <w:pPr>
              <w:autoSpaceDE w:val="0"/>
              <w:autoSpaceDN w:val="0"/>
              <w:adjustRightInd w:val="0"/>
              <w:spacing w:after="0" w:line="240" w:lineRule="auto"/>
              <w:jc w:val="both"/>
              <w:rPr>
                <w:rFonts w:ascii="PT Astra Serif" w:hAnsi="PT Astra Serif" w:cs="Arial"/>
              </w:rPr>
            </w:pPr>
            <w:r w:rsidRPr="00961AD6">
              <w:rPr>
                <w:rFonts w:ascii="PT Astra Serif" w:hAnsi="PT Astra Serif" w:cs="Arial"/>
              </w:rPr>
              <w:t>Региональный проект «Борьба с сахарным диабетом (Ульяновская область)», обеспечивающий достижение значений показателей и результатов федерального проекта «Борьба с сахарным диабетом», входящего в состав национального проекта «Продолжительная и активная жизнь»</w:t>
            </w:r>
          </w:p>
          <w:p w:rsidR="003F51DE" w:rsidRPr="00961AD6" w:rsidRDefault="00961AD6" w:rsidP="00961AD6">
            <w:pPr>
              <w:autoSpaceDE w:val="0"/>
              <w:autoSpaceDN w:val="0"/>
              <w:adjustRightInd w:val="0"/>
              <w:spacing w:after="0" w:line="240" w:lineRule="auto"/>
              <w:jc w:val="both"/>
              <w:rPr>
                <w:rFonts w:ascii="PT Astra Serif" w:hAnsi="PT Astra Serif" w:cs="Arial"/>
              </w:rPr>
            </w:pPr>
            <w:r w:rsidRPr="00961AD6">
              <w:rPr>
                <w:rFonts w:ascii="PT Astra Serif" w:hAnsi="PT Astra Serif" w:cs="Arial"/>
              </w:rPr>
              <w:t>(</w:t>
            </w:r>
            <w:proofErr w:type="spellStart"/>
            <w:r w:rsidRPr="00961AD6">
              <w:rPr>
                <w:rFonts w:ascii="PT Astra Serif" w:hAnsi="PT Astra Serif" w:cs="Arial"/>
              </w:rPr>
              <w:t>Тверскова</w:t>
            </w:r>
            <w:proofErr w:type="spellEnd"/>
            <w:r w:rsidRPr="00961AD6">
              <w:rPr>
                <w:rFonts w:ascii="PT Astra Serif" w:hAnsi="PT Astra Serif" w:cs="Arial"/>
              </w:rPr>
              <w:t xml:space="preserve"> Анна Александровна</w:t>
            </w:r>
            <w:r w:rsidR="00430C46">
              <w:rPr>
                <w:rFonts w:ascii="PT Astra Serif" w:hAnsi="PT Astra Serif" w:cs="Arial"/>
              </w:rPr>
              <w:t xml:space="preserve"> –</w:t>
            </w:r>
            <w:r w:rsidRPr="00961AD6">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961AD6" w:rsidRDefault="003F51DE" w:rsidP="003F51DE">
            <w:pPr>
              <w:autoSpaceDE w:val="0"/>
              <w:autoSpaceDN w:val="0"/>
              <w:adjustRightInd w:val="0"/>
              <w:spacing w:after="0" w:line="240" w:lineRule="auto"/>
              <w:jc w:val="center"/>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961AD6" w:rsidRDefault="003F51DE" w:rsidP="003F51DE">
            <w:pPr>
              <w:autoSpaceDE w:val="0"/>
              <w:autoSpaceDN w:val="0"/>
              <w:adjustRightInd w:val="0"/>
              <w:spacing w:after="0" w:line="240" w:lineRule="auto"/>
              <w:jc w:val="both"/>
              <w:rPr>
                <w:rFonts w:ascii="PT Astra Serif" w:hAnsi="PT Astra Serif" w:cs="Arial"/>
              </w:rPr>
            </w:pPr>
            <w:proofErr w:type="gramStart"/>
            <w:r w:rsidRPr="00961AD6">
              <w:rPr>
                <w:rFonts w:ascii="PT Astra Serif" w:hAnsi="PT Astra Serif" w:cs="Arial"/>
              </w:rPr>
              <w:t>Ответственный</w:t>
            </w:r>
            <w:proofErr w:type="gramEnd"/>
            <w:r w:rsidRPr="00961AD6">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961AD6" w:rsidRDefault="00B66836" w:rsidP="003F51DE">
            <w:pPr>
              <w:autoSpaceDE w:val="0"/>
              <w:autoSpaceDN w:val="0"/>
              <w:adjustRightInd w:val="0"/>
              <w:spacing w:after="0" w:line="240" w:lineRule="auto"/>
              <w:jc w:val="both"/>
              <w:rPr>
                <w:rFonts w:ascii="PT Astra Serif" w:hAnsi="PT Astra Serif" w:cs="Arial"/>
              </w:rPr>
            </w:pPr>
            <w:r w:rsidRPr="00961AD6">
              <w:rPr>
                <w:rFonts w:ascii="PT Astra Serif" w:hAnsi="PT Astra Serif" w:cs="Arial"/>
              </w:rPr>
              <w:t>Срок реализации проекта: 2025</w:t>
            </w:r>
            <w:r w:rsidRPr="00961AD6">
              <w:t>-</w:t>
            </w:r>
            <w:r w:rsidRPr="00961AD6">
              <w:rPr>
                <w:rFonts w:ascii="PT Astra Serif" w:hAnsi="PT Astra Serif" w:cs="Arial"/>
              </w:rPr>
              <w:t>2030</w:t>
            </w:r>
            <w:r w:rsidR="003F51DE" w:rsidRPr="00961AD6">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961AD6" w:rsidRDefault="008E6B98" w:rsidP="008E6B98">
            <w:pPr>
              <w:autoSpaceDE w:val="0"/>
              <w:autoSpaceDN w:val="0"/>
              <w:adjustRightInd w:val="0"/>
              <w:spacing w:after="0" w:line="240" w:lineRule="auto"/>
              <w:jc w:val="center"/>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961AD6" w:rsidRDefault="008E6B98" w:rsidP="008E6B98">
            <w:pPr>
              <w:autoSpaceDE w:val="0"/>
              <w:autoSpaceDN w:val="0"/>
              <w:adjustRightInd w:val="0"/>
              <w:spacing w:after="0" w:line="240" w:lineRule="auto"/>
              <w:jc w:val="both"/>
              <w:rPr>
                <w:rFonts w:ascii="PT Astra Serif" w:hAnsi="PT Astra Serif" w:cs="Arial"/>
              </w:rPr>
            </w:pPr>
            <w:r w:rsidRPr="00961AD6">
              <w:rPr>
                <w:rFonts w:ascii="PT Astra Serif" w:hAnsi="PT Astra Serif" w:cs="Arial"/>
              </w:rPr>
              <w:t>Обеспечение повышения качества и досту</w:t>
            </w:r>
            <w:r w:rsidRPr="00961AD6">
              <w:rPr>
                <w:rFonts w:ascii="PT Astra Serif" w:hAnsi="PT Astra Serif" w:cs="Arial"/>
              </w:rPr>
              <w:t>п</w:t>
            </w:r>
            <w:r w:rsidRPr="00961AD6">
              <w:rPr>
                <w:rFonts w:ascii="PT Astra Serif" w:hAnsi="PT Astra Serif" w:cs="Arial"/>
              </w:rPr>
              <w:t>ности медицинской помощи для профила</w:t>
            </w:r>
            <w:r w:rsidRPr="00961AD6">
              <w:rPr>
                <w:rFonts w:ascii="PT Astra Serif" w:hAnsi="PT Astra Serif" w:cs="Arial"/>
              </w:rPr>
              <w:t>к</w:t>
            </w:r>
            <w:r w:rsidRPr="00961AD6">
              <w:rPr>
                <w:rFonts w:ascii="PT Astra Serif" w:hAnsi="PT Astra Serif" w:cs="Arial"/>
              </w:rPr>
              <w:t>тики, диагностики и лечения сахарного ди</w:t>
            </w:r>
            <w:r w:rsidRPr="00961AD6">
              <w:rPr>
                <w:rFonts w:ascii="PT Astra Serif" w:hAnsi="PT Astra Serif" w:cs="Arial"/>
              </w:rPr>
              <w:t>а</w:t>
            </w:r>
            <w:r w:rsidRPr="00961AD6">
              <w:rPr>
                <w:rFonts w:ascii="PT Astra Serif" w:hAnsi="PT Astra Serif" w:cs="Arial"/>
              </w:rPr>
              <w:t>бета. Увеличение продолжительности жизни больных сахарным диабетом к 2030 году</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961AD6" w:rsidRDefault="008E6B98" w:rsidP="008E6B98">
            <w:pPr>
              <w:autoSpaceDE w:val="0"/>
              <w:autoSpaceDN w:val="0"/>
              <w:adjustRightInd w:val="0"/>
              <w:spacing w:after="0" w:line="240" w:lineRule="auto"/>
              <w:jc w:val="both"/>
              <w:rPr>
                <w:rFonts w:ascii="PT Astra Serif" w:hAnsi="PT Astra Serif" w:cs="Arial"/>
              </w:rPr>
            </w:pPr>
            <w:r w:rsidRPr="00961AD6">
              <w:rPr>
                <w:rFonts w:ascii="PT Astra Serif" w:hAnsi="PT Astra Serif" w:cs="Arial"/>
              </w:rPr>
              <w:t>Беременные женщины с сахарным диабетом обеспечены системами непрерывного мониторинга глюкозы, в том числе российского производства;</w:t>
            </w:r>
          </w:p>
          <w:p w:rsidR="008E6B98" w:rsidRPr="00961AD6" w:rsidRDefault="008E6B98" w:rsidP="008E6B98">
            <w:pPr>
              <w:autoSpaceDE w:val="0"/>
              <w:autoSpaceDN w:val="0"/>
              <w:adjustRightInd w:val="0"/>
              <w:spacing w:after="0" w:line="240" w:lineRule="auto"/>
              <w:jc w:val="both"/>
              <w:rPr>
                <w:rFonts w:ascii="PT Astra Serif" w:hAnsi="PT Astra Serif" w:cs="Arial"/>
              </w:rPr>
            </w:pPr>
            <w:r w:rsidRPr="00961AD6">
              <w:rPr>
                <w:rFonts w:ascii="PT Astra Serif" w:hAnsi="PT Astra Serif" w:cs="Arial"/>
              </w:rPr>
              <w:t>дети с сахарным диабетом 1-го типа в возрасте от 2-х до 17-ти лет включительно обеспечены системами непреры</w:t>
            </w:r>
            <w:r w:rsidRPr="00961AD6">
              <w:rPr>
                <w:rFonts w:ascii="PT Astra Serif" w:hAnsi="PT Astra Serif" w:cs="Arial"/>
              </w:rPr>
              <w:t>в</w:t>
            </w:r>
            <w:r w:rsidRPr="00961AD6">
              <w:rPr>
                <w:rFonts w:ascii="PT Astra Serif" w:hAnsi="PT Astra Serif" w:cs="Arial"/>
              </w:rPr>
              <w:t>ного мониторинга глюкозы, в том числе российского пр</w:t>
            </w:r>
            <w:r w:rsidRPr="00961AD6">
              <w:rPr>
                <w:rFonts w:ascii="PT Astra Serif" w:hAnsi="PT Astra Serif" w:cs="Arial"/>
              </w:rPr>
              <w:t>о</w:t>
            </w:r>
            <w:r w:rsidRPr="00961AD6">
              <w:rPr>
                <w:rFonts w:ascii="PT Astra Serif" w:hAnsi="PT Astra Serif" w:cs="Arial"/>
              </w:rPr>
              <w:t>изводства;</w:t>
            </w:r>
          </w:p>
          <w:p w:rsidR="008E6B98" w:rsidRPr="00961AD6" w:rsidRDefault="008E6B98" w:rsidP="008E6B98">
            <w:pPr>
              <w:autoSpaceDE w:val="0"/>
              <w:autoSpaceDN w:val="0"/>
              <w:adjustRightInd w:val="0"/>
              <w:spacing w:after="0" w:line="240" w:lineRule="auto"/>
              <w:jc w:val="both"/>
              <w:rPr>
                <w:rFonts w:ascii="PT Astra Serif" w:hAnsi="PT Astra Serif" w:cs="Arial"/>
              </w:rPr>
            </w:pPr>
            <w:r w:rsidRPr="00961AD6">
              <w:rPr>
                <w:rFonts w:ascii="PT Astra Serif" w:hAnsi="PT Astra Serif" w:cs="Arial"/>
              </w:rPr>
              <w:t>оснащение медицинскими изделиями региональных, ме</w:t>
            </w:r>
            <w:r w:rsidRPr="00961AD6">
              <w:rPr>
                <w:rFonts w:ascii="PT Astra Serif" w:hAnsi="PT Astra Serif" w:cs="Arial"/>
              </w:rPr>
              <w:t>ж</w:t>
            </w:r>
            <w:r w:rsidRPr="00961AD6">
              <w:rPr>
                <w:rFonts w:ascii="PT Astra Serif" w:hAnsi="PT Astra Serif" w:cs="Arial"/>
              </w:rPr>
              <w:t>районных (районных) центров, оказывающих медици</w:t>
            </w:r>
            <w:r w:rsidRPr="00961AD6">
              <w:rPr>
                <w:rFonts w:ascii="PT Astra Serif" w:hAnsi="PT Astra Serif" w:cs="Arial"/>
              </w:rPr>
              <w:t>н</w:t>
            </w:r>
            <w:r w:rsidRPr="00961AD6">
              <w:rPr>
                <w:rFonts w:ascii="PT Astra Serif" w:hAnsi="PT Astra Serif" w:cs="Arial"/>
              </w:rPr>
              <w:t>скую помощь больным с нарушениями углеводного обмена и сахарным диабетом</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430C46" w:rsidP="00430C46">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21.</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B66836" w:rsidRPr="00B66836" w:rsidRDefault="00B66836" w:rsidP="00B66836">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B66836">
              <w:rPr>
                <w:rFonts w:ascii="PT Astra Serif" w:hAnsi="PT Astra Serif" w:cs="Arial"/>
              </w:rPr>
              <w:t>Борьба с гепатитом C и минимизация рисков распространения данного за</w:t>
            </w:r>
            <w:r>
              <w:rPr>
                <w:rFonts w:ascii="PT Astra Serif" w:hAnsi="PT Astra Serif" w:cs="Arial"/>
              </w:rPr>
              <w:t>болевания (Ульяновская область)»</w:t>
            </w:r>
            <w:r w:rsidRPr="00B66836">
              <w:rPr>
                <w:rFonts w:ascii="PT Astra Serif" w:hAnsi="PT Astra Serif" w:cs="Arial"/>
              </w:rPr>
              <w:t>, обеспеч</w:t>
            </w:r>
            <w:r w:rsidRPr="00B66836">
              <w:rPr>
                <w:rFonts w:ascii="PT Astra Serif" w:hAnsi="PT Astra Serif" w:cs="Arial"/>
              </w:rPr>
              <w:t>и</w:t>
            </w:r>
            <w:r w:rsidRPr="00B66836">
              <w:rPr>
                <w:rFonts w:ascii="PT Astra Serif" w:hAnsi="PT Astra Serif" w:cs="Arial"/>
              </w:rPr>
              <w:t>вающий достижение значений показателей и ре</w:t>
            </w:r>
            <w:r>
              <w:rPr>
                <w:rFonts w:ascii="PT Astra Serif" w:hAnsi="PT Astra Serif" w:cs="Arial"/>
              </w:rPr>
              <w:t>зультатов федерального проекта «</w:t>
            </w:r>
            <w:r w:rsidRPr="00B66836">
              <w:rPr>
                <w:rFonts w:ascii="PT Astra Serif" w:hAnsi="PT Astra Serif" w:cs="Arial"/>
              </w:rPr>
              <w:t>Борьба с гепатитом C и минимизация рисков расп</w:t>
            </w:r>
            <w:r>
              <w:rPr>
                <w:rFonts w:ascii="PT Astra Serif" w:hAnsi="PT Astra Serif" w:cs="Arial"/>
              </w:rPr>
              <w:t>ространения данного заболевания»</w:t>
            </w:r>
            <w:r w:rsidRPr="00B66836">
              <w:rPr>
                <w:rFonts w:ascii="PT Astra Serif" w:hAnsi="PT Astra Serif" w:cs="Arial"/>
              </w:rPr>
              <w:t>, входящего в состав националь</w:t>
            </w:r>
            <w:r>
              <w:rPr>
                <w:rFonts w:ascii="PT Astra Serif" w:hAnsi="PT Astra Serif" w:cs="Arial"/>
              </w:rPr>
              <w:t>ного проекта «</w:t>
            </w:r>
            <w:r w:rsidRPr="00B66836">
              <w:rPr>
                <w:rFonts w:ascii="PT Astra Serif" w:hAnsi="PT Astra Serif" w:cs="Arial"/>
              </w:rPr>
              <w:t>П</w:t>
            </w:r>
            <w:r>
              <w:rPr>
                <w:rFonts w:ascii="PT Astra Serif" w:hAnsi="PT Astra Serif" w:cs="Arial"/>
              </w:rPr>
              <w:t>родолжительная и активная жизнь»</w:t>
            </w:r>
          </w:p>
          <w:p w:rsidR="003F51DE" w:rsidRPr="00A8122F" w:rsidRDefault="00973DB4" w:rsidP="00B66836">
            <w:pPr>
              <w:autoSpaceDE w:val="0"/>
              <w:autoSpaceDN w:val="0"/>
              <w:adjustRightInd w:val="0"/>
              <w:spacing w:after="0" w:line="240" w:lineRule="auto"/>
              <w:jc w:val="both"/>
              <w:rPr>
                <w:rFonts w:ascii="PT Astra Serif" w:hAnsi="PT Astra Serif" w:cs="Arial"/>
              </w:rPr>
            </w:pPr>
            <w:r>
              <w:rPr>
                <w:rFonts w:ascii="PT Astra Serif" w:hAnsi="PT Astra Serif" w:cs="Arial"/>
              </w:rPr>
              <w:t>(</w:t>
            </w:r>
            <w:proofErr w:type="spellStart"/>
            <w:r>
              <w:rPr>
                <w:rFonts w:ascii="PT Astra Serif" w:hAnsi="PT Astra Serif" w:cs="Arial"/>
              </w:rPr>
              <w:t>Тверскова</w:t>
            </w:r>
            <w:proofErr w:type="spellEnd"/>
            <w:r>
              <w:rPr>
                <w:rFonts w:ascii="PT Astra Serif" w:hAnsi="PT Astra Serif" w:cs="Arial"/>
              </w:rPr>
              <w:t xml:space="preserve"> Анна Александровна –</w:t>
            </w:r>
            <w:r w:rsidR="00B66836" w:rsidRPr="00B66836">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66836" w:rsidP="00B66836">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2025</w:t>
            </w:r>
            <w:r>
              <w:t>-</w:t>
            </w:r>
            <w:r>
              <w:rPr>
                <w:rFonts w:ascii="PT Astra Serif" w:hAnsi="PT Astra Serif" w:cs="Arial"/>
              </w:rPr>
              <w:t>2030</w:t>
            </w:r>
            <w:r w:rsidR="003F51DE"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66836" w:rsidP="00973DB4">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К концу 2030 года обеспечение снижения заболеваемости хроническим вирусным геп</w:t>
            </w:r>
            <w:r w:rsidRPr="00B66836">
              <w:rPr>
                <w:rFonts w:ascii="PT Astra Serif" w:hAnsi="PT Astra Serif" w:cs="Arial"/>
              </w:rPr>
              <w:t>а</w:t>
            </w:r>
            <w:r w:rsidRPr="00B66836">
              <w:rPr>
                <w:rFonts w:ascii="PT Astra Serif" w:hAnsi="PT Astra Serif" w:cs="Arial"/>
              </w:rPr>
              <w:t>титом C не менее чем на 15</w:t>
            </w:r>
            <w:r w:rsidR="00973DB4">
              <w:rPr>
                <w:rFonts w:ascii="PT Astra Serif" w:hAnsi="PT Astra Serif" w:cs="Arial"/>
              </w:rPr>
              <w:t xml:space="preserve"> </w:t>
            </w:r>
            <w:r w:rsidRPr="00B66836">
              <w:rPr>
                <w:rFonts w:ascii="PT Astra Serif" w:hAnsi="PT Astra Serif" w:cs="Arial"/>
              </w:rPr>
              <w:t xml:space="preserve">%, смертности </w:t>
            </w:r>
            <w:r w:rsidR="00973DB4">
              <w:rPr>
                <w:rFonts w:ascii="PT Astra Serif" w:hAnsi="PT Astra Serif" w:cs="Arial"/>
              </w:rPr>
              <w:t>–</w:t>
            </w:r>
            <w:r w:rsidRPr="00B66836">
              <w:rPr>
                <w:rFonts w:ascii="PT Astra Serif" w:hAnsi="PT Astra Serif" w:cs="Arial"/>
              </w:rPr>
              <w:t xml:space="preserve"> не менее чем на 20</w:t>
            </w:r>
            <w:r w:rsidR="00973DB4">
              <w:rPr>
                <w:rFonts w:ascii="PT Astra Serif" w:hAnsi="PT Astra Serif" w:cs="Arial"/>
              </w:rPr>
              <w:t xml:space="preserve"> </w:t>
            </w:r>
            <w:r w:rsidRPr="00B66836">
              <w:rPr>
                <w:rFonts w:ascii="PT Astra Serif" w:hAnsi="PT Astra Serif" w:cs="Arial"/>
              </w:rPr>
              <w:t>%, что обеспечит сохр</w:t>
            </w:r>
            <w:r w:rsidRPr="00B66836">
              <w:rPr>
                <w:rFonts w:ascii="PT Astra Serif" w:hAnsi="PT Astra Serif" w:cs="Arial"/>
              </w:rPr>
              <w:t>а</w:t>
            </w:r>
            <w:r w:rsidRPr="00B66836">
              <w:rPr>
                <w:rFonts w:ascii="PT Astra Serif" w:hAnsi="PT Astra Serif" w:cs="Arial"/>
              </w:rPr>
              <w:t>нение не менее чем 98 тыс. жизней</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66836" w:rsidP="003F51DE">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Получено лечение в амбулаторных условиях пациентами с хроническим вирусным гепатитом C</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66836" w:rsidP="00973DB4">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 xml:space="preserve">Заболеваемость гепатитом C, </w:t>
            </w:r>
            <w:r w:rsidR="00973DB4">
              <w:rPr>
                <w:rFonts w:ascii="PT Astra Serif" w:hAnsi="PT Astra Serif" w:cs="Arial"/>
              </w:rPr>
              <w:br/>
            </w:r>
            <w:r w:rsidRPr="00B66836">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rPr>
          <w:trHeight w:val="453"/>
        </w:trPr>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22.</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B66836" w:rsidRPr="00B66836" w:rsidRDefault="00B66836" w:rsidP="00B66836">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B66836">
              <w:rPr>
                <w:rFonts w:ascii="PT Astra Serif" w:hAnsi="PT Astra Serif" w:cs="Arial"/>
              </w:rPr>
              <w:t>Совершенствование экстренной медицинск</w:t>
            </w:r>
            <w:r>
              <w:rPr>
                <w:rFonts w:ascii="PT Astra Serif" w:hAnsi="PT Astra Serif" w:cs="Arial"/>
              </w:rPr>
              <w:t>ой помощи (Ульяновская область)»</w:t>
            </w:r>
            <w:r w:rsidRPr="00B66836">
              <w:rPr>
                <w:rFonts w:ascii="PT Astra Serif" w:hAnsi="PT Astra Serif" w:cs="Arial"/>
              </w:rPr>
              <w:t>, обеспечивающий достижение значений показателей и ре</w:t>
            </w:r>
            <w:r>
              <w:rPr>
                <w:rFonts w:ascii="PT Astra Serif" w:hAnsi="PT Astra Serif" w:cs="Arial"/>
              </w:rPr>
              <w:t>зультатов федерального проекта «</w:t>
            </w:r>
            <w:r w:rsidRPr="00B66836">
              <w:rPr>
                <w:rFonts w:ascii="PT Astra Serif" w:hAnsi="PT Astra Serif" w:cs="Arial"/>
              </w:rPr>
              <w:t>Совершенствовани</w:t>
            </w:r>
            <w:r>
              <w:rPr>
                <w:rFonts w:ascii="PT Astra Serif" w:hAnsi="PT Astra Serif" w:cs="Arial"/>
              </w:rPr>
              <w:t>е экстренной медицинской помощи»</w:t>
            </w:r>
            <w:r w:rsidRPr="00B66836">
              <w:rPr>
                <w:rFonts w:ascii="PT Astra Serif" w:hAnsi="PT Astra Serif" w:cs="Arial"/>
              </w:rPr>
              <w:t xml:space="preserve">, входящего </w:t>
            </w:r>
            <w:r>
              <w:rPr>
                <w:rFonts w:ascii="PT Astra Serif" w:hAnsi="PT Astra Serif" w:cs="Arial"/>
              </w:rPr>
              <w:t>в состав национального проекта «</w:t>
            </w:r>
            <w:r w:rsidRPr="00B66836">
              <w:rPr>
                <w:rFonts w:ascii="PT Astra Serif" w:hAnsi="PT Astra Serif" w:cs="Arial"/>
              </w:rPr>
              <w:t>П</w:t>
            </w:r>
            <w:r>
              <w:rPr>
                <w:rFonts w:ascii="PT Astra Serif" w:hAnsi="PT Astra Serif" w:cs="Arial"/>
              </w:rPr>
              <w:t>родолжительная и активная жизнь»</w:t>
            </w:r>
          </w:p>
          <w:p w:rsidR="003F51DE" w:rsidRPr="00A8122F" w:rsidRDefault="00973DB4" w:rsidP="00B66836">
            <w:pPr>
              <w:autoSpaceDE w:val="0"/>
              <w:autoSpaceDN w:val="0"/>
              <w:adjustRightInd w:val="0"/>
              <w:spacing w:after="0" w:line="240" w:lineRule="auto"/>
              <w:jc w:val="both"/>
              <w:rPr>
                <w:rFonts w:ascii="PT Astra Serif" w:hAnsi="PT Astra Serif" w:cs="Arial"/>
              </w:rPr>
            </w:pPr>
            <w:r>
              <w:rPr>
                <w:rFonts w:ascii="PT Astra Serif" w:hAnsi="PT Astra Serif" w:cs="Arial"/>
              </w:rPr>
              <w:t>(</w:t>
            </w:r>
            <w:proofErr w:type="spellStart"/>
            <w:r>
              <w:rPr>
                <w:rFonts w:ascii="PT Astra Serif" w:hAnsi="PT Astra Serif" w:cs="Arial"/>
              </w:rPr>
              <w:t>Тверскова</w:t>
            </w:r>
            <w:proofErr w:type="spellEnd"/>
            <w:r>
              <w:rPr>
                <w:rFonts w:ascii="PT Astra Serif" w:hAnsi="PT Astra Serif" w:cs="Arial"/>
              </w:rPr>
              <w:t xml:space="preserve"> Анна Александровна –</w:t>
            </w:r>
            <w:r w:rsidR="00B66836" w:rsidRPr="00B66836">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66836"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2025-2030</w:t>
            </w:r>
            <w:r w:rsidR="003F51DE"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center"/>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Обеспечение 100</w:t>
            </w:r>
            <w:r w:rsidR="00973DB4">
              <w:rPr>
                <w:rFonts w:ascii="PT Astra Serif" w:hAnsi="PT Astra Serif" w:cs="Arial"/>
              </w:rPr>
              <w:t xml:space="preserve"> </w:t>
            </w:r>
            <w:r w:rsidRPr="00B66836">
              <w:rPr>
                <w:rFonts w:ascii="PT Astra Serif" w:hAnsi="PT Astra Serif" w:cs="Arial"/>
              </w:rPr>
              <w:t>% доступности медици</w:t>
            </w:r>
            <w:r w:rsidRPr="00B66836">
              <w:rPr>
                <w:rFonts w:ascii="PT Astra Serif" w:hAnsi="PT Astra Serif" w:cs="Arial"/>
              </w:rPr>
              <w:t>н</w:t>
            </w:r>
            <w:r w:rsidRPr="00B66836">
              <w:rPr>
                <w:rFonts w:ascii="PT Astra Serif" w:hAnsi="PT Astra Serif" w:cs="Arial"/>
              </w:rPr>
              <w:t>ской помощи пациентам, оказываемой в эк</w:t>
            </w:r>
            <w:r w:rsidRPr="00B66836">
              <w:rPr>
                <w:rFonts w:ascii="PT Astra Serif" w:hAnsi="PT Astra Serif" w:cs="Arial"/>
              </w:rPr>
              <w:t>с</w:t>
            </w:r>
            <w:r w:rsidRPr="00B66836">
              <w:rPr>
                <w:rFonts w:ascii="PT Astra Serif" w:hAnsi="PT Astra Serif" w:cs="Arial"/>
              </w:rPr>
              <w:t>тренной форме</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Обеспечены своевременность и доступность оказания ск</w:t>
            </w:r>
            <w:r w:rsidRPr="00B66836">
              <w:rPr>
                <w:rFonts w:ascii="PT Astra Serif" w:hAnsi="PT Astra Serif" w:cs="Arial"/>
              </w:rPr>
              <w:t>о</w:t>
            </w:r>
            <w:r w:rsidRPr="00B66836">
              <w:rPr>
                <w:rFonts w:ascii="PT Astra Serif" w:hAnsi="PT Astra Serif" w:cs="Arial"/>
              </w:rPr>
              <w:t>рой специализированной медицинской помощи населению</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973DB4" w:rsidP="00973DB4">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23.</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B66836" w:rsidRPr="00B66836" w:rsidRDefault="00B66836" w:rsidP="00B66836">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B66836">
              <w:rPr>
                <w:rFonts w:ascii="PT Astra Serif" w:hAnsi="PT Astra Serif" w:cs="Arial"/>
              </w:rPr>
              <w:t>Оптимальная для восстановления здоровья медицинская реа</w:t>
            </w:r>
            <w:r>
              <w:rPr>
                <w:rFonts w:ascii="PT Astra Serif" w:hAnsi="PT Astra Serif" w:cs="Arial"/>
              </w:rPr>
              <w:t>билитация (Ульяновская область)»</w:t>
            </w:r>
            <w:r w:rsidRPr="00B66836">
              <w:rPr>
                <w:rFonts w:ascii="PT Astra Serif" w:hAnsi="PT Astra Serif" w:cs="Arial"/>
              </w:rPr>
              <w:t>, обеспечивающий д</w:t>
            </w:r>
            <w:r w:rsidRPr="00B66836">
              <w:rPr>
                <w:rFonts w:ascii="PT Astra Serif" w:hAnsi="PT Astra Serif" w:cs="Arial"/>
              </w:rPr>
              <w:t>о</w:t>
            </w:r>
            <w:r w:rsidRPr="00B66836">
              <w:rPr>
                <w:rFonts w:ascii="PT Astra Serif" w:hAnsi="PT Astra Serif" w:cs="Arial"/>
              </w:rPr>
              <w:t>стижение значений показателей и результатов федерально</w:t>
            </w:r>
            <w:r>
              <w:rPr>
                <w:rFonts w:ascii="PT Astra Serif" w:hAnsi="PT Astra Serif" w:cs="Arial"/>
              </w:rPr>
              <w:t>го проекта «</w:t>
            </w:r>
            <w:r w:rsidRPr="00B66836">
              <w:rPr>
                <w:rFonts w:ascii="PT Astra Serif" w:hAnsi="PT Astra Serif" w:cs="Arial"/>
              </w:rPr>
              <w:t>Оптимальная для восстановления здоровья медицинская реабилитация</w:t>
            </w:r>
            <w:r w:rsidR="00973DB4">
              <w:rPr>
                <w:rFonts w:ascii="PT Astra Serif" w:hAnsi="PT Astra Serif" w:cs="Arial"/>
              </w:rPr>
              <w:t>»</w:t>
            </w:r>
            <w:r w:rsidRPr="00B66836">
              <w:rPr>
                <w:rFonts w:ascii="PT Astra Serif" w:hAnsi="PT Astra Serif" w:cs="Arial"/>
              </w:rPr>
              <w:t xml:space="preserve">, входящего </w:t>
            </w:r>
            <w:r>
              <w:rPr>
                <w:rFonts w:ascii="PT Astra Serif" w:hAnsi="PT Astra Serif" w:cs="Arial"/>
              </w:rPr>
              <w:t>в состав национального проекта «</w:t>
            </w:r>
            <w:r w:rsidRPr="00B66836">
              <w:rPr>
                <w:rFonts w:ascii="PT Astra Serif" w:hAnsi="PT Astra Serif" w:cs="Arial"/>
              </w:rPr>
              <w:t>П</w:t>
            </w:r>
            <w:r>
              <w:rPr>
                <w:rFonts w:ascii="PT Astra Serif" w:hAnsi="PT Astra Serif" w:cs="Arial"/>
              </w:rPr>
              <w:t>родолжительная и активная жизнь»</w:t>
            </w:r>
          </w:p>
          <w:p w:rsidR="003F51DE" w:rsidRPr="00A8122F" w:rsidRDefault="00B66836" w:rsidP="00973DB4">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w:t>
            </w:r>
            <w:proofErr w:type="spellStart"/>
            <w:r w:rsidRPr="00B66836">
              <w:rPr>
                <w:rFonts w:ascii="PT Astra Serif" w:hAnsi="PT Astra Serif" w:cs="Arial"/>
              </w:rPr>
              <w:t>Тверскова</w:t>
            </w:r>
            <w:proofErr w:type="spellEnd"/>
            <w:r w:rsidRPr="00B66836">
              <w:rPr>
                <w:rFonts w:ascii="PT Astra Serif" w:hAnsi="PT Astra Serif" w:cs="Arial"/>
              </w:rPr>
              <w:t xml:space="preserve"> Анна Александровна </w:t>
            </w:r>
            <w:r w:rsidR="00973DB4">
              <w:rPr>
                <w:rFonts w:ascii="PT Astra Serif" w:hAnsi="PT Astra Serif" w:cs="Arial"/>
              </w:rPr>
              <w:t xml:space="preserve">– </w:t>
            </w:r>
            <w:r w:rsidRPr="00B66836">
              <w:rPr>
                <w:rFonts w:ascii="PT Astra Serif" w:hAnsi="PT Astra Serif" w:cs="Arial"/>
              </w:rPr>
              <w:t>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CC082C"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2025-</w:t>
            </w:r>
            <w:r w:rsidR="00B66836">
              <w:rPr>
                <w:rFonts w:ascii="PT Astra Serif" w:hAnsi="PT Astra Serif" w:cs="Arial"/>
              </w:rPr>
              <w:t>2030</w:t>
            </w:r>
            <w:r w:rsidR="00973DB4">
              <w:rPr>
                <w:rFonts w:ascii="PT Astra Serif" w:hAnsi="PT Astra Serif" w:cs="Arial"/>
              </w:rPr>
              <w:t xml:space="preserve"> </w:t>
            </w:r>
            <w:r w:rsidR="003F51DE" w:rsidRPr="00A8122F">
              <w:rPr>
                <w:rFonts w:ascii="PT Astra Serif" w:hAnsi="PT Astra Serif" w:cs="Arial"/>
              </w:rPr>
              <w:t>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91438F">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 xml:space="preserve">Обеспечение к 2030 году увеличения на </w:t>
            </w:r>
            <w:r w:rsidR="00973DB4">
              <w:rPr>
                <w:rFonts w:ascii="PT Astra Serif" w:hAnsi="PT Astra Serif" w:cs="Arial"/>
              </w:rPr>
              <w:br/>
            </w:r>
            <w:r w:rsidRPr="00B66836">
              <w:rPr>
                <w:rFonts w:ascii="PT Astra Serif" w:hAnsi="PT Astra Serif" w:cs="Arial"/>
              </w:rPr>
              <w:t>26,5</w:t>
            </w:r>
            <w:r w:rsidR="00973DB4">
              <w:rPr>
                <w:rFonts w:ascii="PT Astra Serif" w:hAnsi="PT Astra Serif" w:cs="Arial"/>
              </w:rPr>
              <w:t xml:space="preserve"> </w:t>
            </w:r>
            <w:r w:rsidRPr="00B66836">
              <w:rPr>
                <w:rFonts w:ascii="PT Astra Serif" w:hAnsi="PT Astra Serif" w:cs="Arial"/>
              </w:rPr>
              <w:t>% возможности восстановления здор</w:t>
            </w:r>
            <w:r w:rsidRPr="00B66836">
              <w:rPr>
                <w:rFonts w:ascii="PT Astra Serif" w:hAnsi="PT Astra Serif" w:cs="Arial"/>
              </w:rPr>
              <w:t>о</w:t>
            </w:r>
            <w:r w:rsidRPr="00B66836">
              <w:rPr>
                <w:rFonts w:ascii="PT Astra Serif" w:hAnsi="PT Astra Serif" w:cs="Arial"/>
              </w:rPr>
              <w:t>вья после перенес</w:t>
            </w:r>
            <w:r w:rsidR="0091438F">
              <w:rPr>
                <w:rFonts w:ascii="PT Astra Serif" w:hAnsi="PT Astra Serif" w:cs="Arial"/>
              </w:rPr>
              <w:t>ё</w:t>
            </w:r>
            <w:r w:rsidRPr="00B66836">
              <w:rPr>
                <w:rFonts w:ascii="PT Astra Serif" w:hAnsi="PT Astra Serif" w:cs="Arial"/>
              </w:rPr>
              <w:t>нных заболеваний и травм путем проведения мероприятий по медици</w:t>
            </w:r>
            <w:r w:rsidRPr="00B66836">
              <w:rPr>
                <w:rFonts w:ascii="PT Astra Serif" w:hAnsi="PT Astra Serif" w:cs="Arial"/>
              </w:rPr>
              <w:t>н</w:t>
            </w:r>
            <w:r w:rsidRPr="00B66836">
              <w:rPr>
                <w:rFonts w:ascii="PT Astra Serif" w:hAnsi="PT Astra Serif" w:cs="Arial"/>
              </w:rPr>
              <w:t>ской реабилитации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Оснащены медицинскими изделиями медицинские орган</w:t>
            </w:r>
            <w:r w:rsidRPr="00B66836">
              <w:rPr>
                <w:rFonts w:ascii="PT Astra Serif" w:hAnsi="PT Astra Serif" w:cs="Arial"/>
              </w:rPr>
              <w:t>и</w:t>
            </w:r>
            <w:r w:rsidRPr="00B66836">
              <w:rPr>
                <w:rFonts w:ascii="PT Astra Serif" w:hAnsi="PT Astra Serif" w:cs="Arial"/>
              </w:rPr>
              <w:t>зации, имеющие в своей структуре подразделения, оказ</w:t>
            </w:r>
            <w:r w:rsidRPr="00B66836">
              <w:rPr>
                <w:rFonts w:ascii="PT Astra Serif" w:hAnsi="PT Astra Serif" w:cs="Arial"/>
              </w:rPr>
              <w:t>ы</w:t>
            </w:r>
            <w:r w:rsidRPr="00B66836">
              <w:rPr>
                <w:rFonts w:ascii="PT Astra Serif" w:hAnsi="PT Astra Serif" w:cs="Arial"/>
              </w:rPr>
              <w:t>вающие медицинскую помощь по медицинской реабилит</w:t>
            </w:r>
            <w:r w:rsidRPr="00B66836">
              <w:rPr>
                <w:rFonts w:ascii="PT Astra Serif" w:hAnsi="PT Astra Serif" w:cs="Arial"/>
              </w:rPr>
              <w:t>а</w:t>
            </w:r>
            <w:r w:rsidRPr="00B66836">
              <w:rPr>
                <w:rFonts w:ascii="PT Astra Serif" w:hAnsi="PT Astra Serif" w:cs="Arial"/>
              </w:rPr>
              <w:t>ции</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973DB4" w:rsidP="00973DB4">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24.</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B66836" w:rsidRPr="00B66836" w:rsidRDefault="00B66836" w:rsidP="00B66836">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B66836">
              <w:rPr>
                <w:rFonts w:ascii="PT Astra Serif" w:hAnsi="PT Astra Serif" w:cs="Arial"/>
              </w:rPr>
              <w:t>Здоровье дл</w:t>
            </w:r>
            <w:r>
              <w:rPr>
                <w:rFonts w:ascii="PT Astra Serif" w:hAnsi="PT Astra Serif" w:cs="Arial"/>
              </w:rPr>
              <w:t>я каждого (Ульяновская область)»</w:t>
            </w:r>
            <w:r w:rsidRPr="00B66836">
              <w:rPr>
                <w:rFonts w:ascii="PT Astra Serif" w:hAnsi="PT Astra Serif" w:cs="Arial"/>
              </w:rPr>
              <w:t>, обеспечивающий достижение значений показателей и ре</w:t>
            </w:r>
            <w:r>
              <w:rPr>
                <w:rFonts w:ascii="PT Astra Serif" w:hAnsi="PT Astra Serif" w:cs="Arial"/>
              </w:rPr>
              <w:t>зультатов фед</w:t>
            </w:r>
            <w:r>
              <w:rPr>
                <w:rFonts w:ascii="PT Astra Serif" w:hAnsi="PT Astra Serif" w:cs="Arial"/>
              </w:rPr>
              <w:t>е</w:t>
            </w:r>
            <w:r>
              <w:rPr>
                <w:rFonts w:ascii="PT Astra Serif" w:hAnsi="PT Astra Serif" w:cs="Arial"/>
              </w:rPr>
              <w:t>рального проекта «</w:t>
            </w:r>
            <w:r w:rsidRPr="00B66836">
              <w:rPr>
                <w:rFonts w:ascii="PT Astra Serif" w:hAnsi="PT Astra Serif" w:cs="Arial"/>
              </w:rPr>
              <w:t xml:space="preserve">Здоровье для </w:t>
            </w:r>
            <w:r>
              <w:rPr>
                <w:rFonts w:ascii="PT Astra Serif" w:hAnsi="PT Astra Serif" w:cs="Arial"/>
              </w:rPr>
              <w:t>каждого» национального проекта «</w:t>
            </w:r>
            <w:r w:rsidRPr="00B66836">
              <w:rPr>
                <w:rFonts w:ascii="PT Astra Serif" w:hAnsi="PT Astra Serif" w:cs="Arial"/>
              </w:rPr>
              <w:t>П</w:t>
            </w:r>
            <w:r>
              <w:rPr>
                <w:rFonts w:ascii="PT Astra Serif" w:hAnsi="PT Astra Serif" w:cs="Arial"/>
              </w:rPr>
              <w:t>родолжительная и активная жизнь»</w:t>
            </w:r>
          </w:p>
          <w:p w:rsidR="003F51DE" w:rsidRPr="00A8122F" w:rsidRDefault="00B66836" w:rsidP="00973DB4">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w:t>
            </w:r>
            <w:proofErr w:type="spellStart"/>
            <w:r w:rsidRPr="00B66836">
              <w:rPr>
                <w:rFonts w:ascii="PT Astra Serif" w:hAnsi="PT Astra Serif" w:cs="Arial"/>
              </w:rPr>
              <w:t>Тверскова</w:t>
            </w:r>
            <w:proofErr w:type="spellEnd"/>
            <w:r w:rsidRPr="00B66836">
              <w:rPr>
                <w:rFonts w:ascii="PT Astra Serif" w:hAnsi="PT Astra Serif" w:cs="Arial"/>
              </w:rPr>
              <w:t xml:space="preserve"> Анна Александровна </w:t>
            </w:r>
            <w:r w:rsidR="00973DB4">
              <w:rPr>
                <w:rFonts w:ascii="PT Astra Serif" w:hAnsi="PT Astra Serif" w:cs="Arial"/>
              </w:rPr>
              <w:t>–</w:t>
            </w:r>
            <w:r w:rsidRPr="00B66836">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B66836"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 xml:space="preserve">Срок реализации проекта: 2025-2030 </w:t>
            </w:r>
            <w:r w:rsidR="003F51DE" w:rsidRPr="00A8122F">
              <w:rPr>
                <w:rFonts w:ascii="PT Astra Serif" w:hAnsi="PT Astra Serif" w:cs="Arial"/>
              </w:rPr>
              <w:t>год</w:t>
            </w:r>
            <w:r>
              <w:rPr>
                <w:rFonts w:ascii="PT Astra Serif" w:hAnsi="PT Astra Serif" w:cs="Arial"/>
              </w:rPr>
              <w:t>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Обеспечение увеличения доли граждан, в</w:t>
            </w:r>
            <w:r w:rsidRPr="00B66836">
              <w:rPr>
                <w:rFonts w:ascii="PT Astra Serif" w:hAnsi="PT Astra Serif" w:cs="Arial"/>
              </w:rPr>
              <w:t>е</w:t>
            </w:r>
            <w:r w:rsidRPr="00B66836">
              <w:rPr>
                <w:rFonts w:ascii="PT Astra Serif" w:hAnsi="PT Astra Serif" w:cs="Arial"/>
              </w:rPr>
              <w:t>дущих здоровый образ жизни, к 2030 году в 1,5 раза</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 xml:space="preserve">Центры здоровья </w:t>
            </w:r>
            <w:proofErr w:type="gramStart"/>
            <w:r w:rsidRPr="00B66836">
              <w:rPr>
                <w:rFonts w:ascii="PT Astra Serif" w:hAnsi="PT Astra Serif" w:cs="Arial"/>
              </w:rPr>
              <w:t>оснащены</w:t>
            </w:r>
            <w:proofErr w:type="gramEnd"/>
            <w:r w:rsidRPr="00B66836">
              <w:rPr>
                <w:rFonts w:ascii="PT Astra Serif" w:hAnsi="PT Astra Serif" w:cs="Arial"/>
              </w:rPr>
              <w:t>/дооснащены оборудованием для выявления и коррекции факторов риска развития хр</w:t>
            </w:r>
            <w:r w:rsidRPr="00B66836">
              <w:rPr>
                <w:rFonts w:ascii="PT Astra Serif" w:hAnsi="PT Astra Serif" w:cs="Arial"/>
              </w:rPr>
              <w:t>о</w:t>
            </w:r>
            <w:r w:rsidRPr="00B66836">
              <w:rPr>
                <w:rFonts w:ascii="PT Astra Serif" w:hAnsi="PT Astra Serif" w:cs="Arial"/>
              </w:rPr>
              <w:t>нических неинфекционных заболеваний</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91438F" w:rsidP="0091438F">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B66836" w:rsidRPr="00A8122F" w:rsidTr="00DF5228">
        <w:tc>
          <w:tcPr>
            <w:tcW w:w="285" w:type="dxa"/>
            <w:tcBorders>
              <w:right w:val="single" w:sz="4" w:space="0" w:color="auto"/>
            </w:tcBorders>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B66836" w:rsidRPr="00A8122F" w:rsidRDefault="00B66836"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25.</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B66836" w:rsidRPr="00853178" w:rsidRDefault="00B66836" w:rsidP="00853178">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853178">
              <w:rPr>
                <w:rFonts w:ascii="PT Astra Serif" w:hAnsi="PT Astra Serif" w:cs="Arial"/>
              </w:rPr>
              <w:t>Медицинс</w:t>
            </w:r>
            <w:r>
              <w:rPr>
                <w:rFonts w:ascii="PT Astra Serif" w:hAnsi="PT Astra Serif" w:cs="Arial"/>
              </w:rPr>
              <w:t>кие кадры (Ульяновская область)»</w:t>
            </w:r>
            <w:r w:rsidRPr="00853178">
              <w:rPr>
                <w:rFonts w:ascii="PT Astra Serif" w:hAnsi="PT Astra Serif" w:cs="Arial"/>
              </w:rPr>
              <w:t>, обеспечивающий достижение значений показателей и ре</w:t>
            </w:r>
            <w:r>
              <w:rPr>
                <w:rFonts w:ascii="PT Astra Serif" w:hAnsi="PT Astra Serif" w:cs="Arial"/>
              </w:rPr>
              <w:t>зультатов фед</w:t>
            </w:r>
            <w:r>
              <w:rPr>
                <w:rFonts w:ascii="PT Astra Serif" w:hAnsi="PT Astra Serif" w:cs="Arial"/>
              </w:rPr>
              <w:t>е</w:t>
            </w:r>
            <w:r>
              <w:rPr>
                <w:rFonts w:ascii="PT Astra Serif" w:hAnsi="PT Astra Serif" w:cs="Arial"/>
              </w:rPr>
              <w:t>рального проекта «Медицинские кадры»</w:t>
            </w:r>
            <w:r w:rsidRPr="00853178">
              <w:rPr>
                <w:rFonts w:ascii="PT Astra Serif" w:hAnsi="PT Astra Serif" w:cs="Arial"/>
              </w:rPr>
              <w:t xml:space="preserve">, входящего </w:t>
            </w:r>
            <w:r>
              <w:rPr>
                <w:rFonts w:ascii="PT Astra Serif" w:hAnsi="PT Astra Serif" w:cs="Arial"/>
              </w:rPr>
              <w:t>в состав национального проекта «</w:t>
            </w:r>
            <w:r w:rsidRPr="00853178">
              <w:rPr>
                <w:rFonts w:ascii="PT Astra Serif" w:hAnsi="PT Astra Serif" w:cs="Arial"/>
              </w:rPr>
              <w:t>П</w:t>
            </w:r>
            <w:r>
              <w:rPr>
                <w:rFonts w:ascii="PT Astra Serif" w:hAnsi="PT Astra Serif" w:cs="Arial"/>
              </w:rPr>
              <w:t>родолжительная и активная жизнь»</w:t>
            </w:r>
          </w:p>
          <w:p w:rsidR="00B66836" w:rsidRPr="00A8122F" w:rsidRDefault="00B66836" w:rsidP="00853178">
            <w:pPr>
              <w:autoSpaceDE w:val="0"/>
              <w:autoSpaceDN w:val="0"/>
              <w:adjustRightInd w:val="0"/>
              <w:spacing w:after="0" w:line="240" w:lineRule="auto"/>
              <w:jc w:val="both"/>
              <w:rPr>
                <w:rFonts w:ascii="PT Astra Serif" w:hAnsi="PT Astra Serif" w:cs="Arial"/>
              </w:rPr>
            </w:pPr>
            <w:r w:rsidRPr="00853178">
              <w:rPr>
                <w:rFonts w:ascii="PT Astra Serif" w:hAnsi="PT Astra Serif" w:cs="Arial"/>
              </w:rPr>
              <w:t>(</w:t>
            </w:r>
            <w:proofErr w:type="spellStart"/>
            <w:r w:rsidRPr="00853178">
              <w:rPr>
                <w:rFonts w:ascii="PT Astra Serif" w:hAnsi="PT Astra Serif" w:cs="Arial"/>
              </w:rPr>
              <w:t>Тверскова</w:t>
            </w:r>
            <w:proofErr w:type="spellEnd"/>
            <w:r w:rsidRPr="00853178">
              <w:rPr>
                <w:rFonts w:ascii="PT Astra Serif" w:hAnsi="PT Astra Serif" w:cs="Arial"/>
              </w:rPr>
              <w:t xml:space="preserve"> Анна Александро</w:t>
            </w:r>
            <w:r w:rsidR="0091438F">
              <w:rPr>
                <w:rFonts w:ascii="PT Astra Serif" w:hAnsi="PT Astra Serif" w:cs="Arial"/>
              </w:rPr>
              <w:t>вна –</w:t>
            </w:r>
            <w:r w:rsidRPr="00853178">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p>
        </w:tc>
      </w:tr>
      <w:tr w:rsidR="00B66836" w:rsidRPr="00A8122F" w:rsidTr="00DF5228">
        <w:tc>
          <w:tcPr>
            <w:tcW w:w="285" w:type="dxa"/>
            <w:tcBorders>
              <w:right w:val="single" w:sz="4" w:space="0" w:color="auto"/>
            </w:tcBorders>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Срок реализации прое</w:t>
            </w:r>
            <w:r>
              <w:rPr>
                <w:rFonts w:ascii="PT Astra Serif" w:hAnsi="PT Astra Serif" w:cs="Arial"/>
              </w:rPr>
              <w:t>кта: 2025-2030</w:t>
            </w:r>
            <w:r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853178">
              <w:rPr>
                <w:rFonts w:ascii="PT Astra Serif" w:hAnsi="PT Astra Serif" w:cs="Arial"/>
              </w:rPr>
              <w:t>К 2030 году увеличение обеспеченности с</w:t>
            </w:r>
            <w:r w:rsidRPr="00853178">
              <w:rPr>
                <w:rFonts w:ascii="PT Astra Serif" w:hAnsi="PT Astra Serif" w:cs="Arial"/>
              </w:rPr>
              <w:t>и</w:t>
            </w:r>
            <w:r w:rsidRPr="00853178">
              <w:rPr>
                <w:rFonts w:ascii="PT Astra Serif" w:hAnsi="PT Astra Serif" w:cs="Arial"/>
              </w:rPr>
              <w:t>стемы здравоохранения медицинскими ка</w:t>
            </w:r>
            <w:r w:rsidRPr="00853178">
              <w:rPr>
                <w:rFonts w:ascii="PT Astra Serif" w:hAnsi="PT Astra Serif" w:cs="Arial"/>
              </w:rPr>
              <w:t>д</w:t>
            </w:r>
            <w:r w:rsidRPr="00853178">
              <w:rPr>
                <w:rFonts w:ascii="PT Astra Serif" w:hAnsi="PT Astra Serif" w:cs="Arial"/>
              </w:rPr>
              <w:t>рами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B66836" w:rsidRDefault="008E6B98" w:rsidP="008E6B98">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Государственная поддержка, реализуемая благодаря ко</w:t>
            </w:r>
            <w:r w:rsidRPr="00B66836">
              <w:rPr>
                <w:rFonts w:ascii="PT Astra Serif" w:hAnsi="PT Astra Serif" w:cs="Arial"/>
              </w:rPr>
              <w:t>м</w:t>
            </w:r>
            <w:r w:rsidRPr="00B66836">
              <w:rPr>
                <w:rFonts w:ascii="PT Astra Serif" w:hAnsi="PT Astra Serif" w:cs="Arial"/>
              </w:rPr>
              <w:t>пенсационным выплатам отдельным категориям специал</w:t>
            </w:r>
            <w:r w:rsidRPr="00B66836">
              <w:rPr>
                <w:rFonts w:ascii="PT Astra Serif" w:hAnsi="PT Astra Serif" w:cs="Arial"/>
              </w:rPr>
              <w:t>и</w:t>
            </w:r>
            <w:r w:rsidRPr="00B66836">
              <w:rPr>
                <w:rFonts w:ascii="PT Astra Serif" w:hAnsi="PT Astra Serif" w:cs="Arial"/>
              </w:rPr>
              <w:t>стов, обеспечила повышение уровня мотивации специал</w:t>
            </w:r>
            <w:r w:rsidRPr="00B66836">
              <w:rPr>
                <w:rFonts w:ascii="PT Astra Serif" w:hAnsi="PT Astra Serif" w:cs="Arial"/>
              </w:rPr>
              <w:t>и</w:t>
            </w:r>
            <w:r w:rsidRPr="00B66836">
              <w:rPr>
                <w:rFonts w:ascii="PT Astra Serif" w:hAnsi="PT Astra Serif" w:cs="Arial"/>
              </w:rPr>
              <w:t>стов к их закреплению в отрасли, гармонизировала вну</w:t>
            </w:r>
            <w:r w:rsidRPr="00B66836">
              <w:rPr>
                <w:rFonts w:ascii="PT Astra Serif" w:hAnsi="PT Astra Serif" w:cs="Arial"/>
              </w:rPr>
              <w:t>т</w:t>
            </w:r>
            <w:r w:rsidRPr="00B66836">
              <w:rPr>
                <w:rFonts w:ascii="PT Astra Serif" w:hAnsi="PT Astra Serif" w:cs="Arial"/>
              </w:rPr>
              <w:t>риотраслевую миграцию и уменьшила кадровый отток;</w:t>
            </w:r>
          </w:p>
          <w:p w:rsidR="008E6B98" w:rsidRPr="00A8122F" w:rsidRDefault="008E6B98" w:rsidP="008E6B98">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 xml:space="preserve">проведение </w:t>
            </w:r>
            <w:r>
              <w:rPr>
                <w:rFonts w:ascii="PT Astra Serif" w:hAnsi="PT Astra Serif" w:cs="Arial"/>
              </w:rPr>
              <w:t>ежегодного областного конкурса «Призвание»</w:t>
            </w:r>
            <w:r w:rsidRPr="00B66836">
              <w:rPr>
                <w:rFonts w:ascii="PT Astra Serif" w:hAnsi="PT Astra Serif" w:cs="Arial"/>
              </w:rPr>
              <w:t xml:space="preserve"> внесло вклад в повышение престижа медицинских и фа</w:t>
            </w:r>
            <w:r w:rsidRPr="00B66836">
              <w:rPr>
                <w:rFonts w:ascii="PT Astra Serif" w:hAnsi="PT Astra Serif" w:cs="Arial"/>
              </w:rPr>
              <w:t>р</w:t>
            </w:r>
            <w:r w:rsidRPr="00B66836">
              <w:rPr>
                <w:rFonts w:ascii="PT Astra Serif" w:hAnsi="PT Astra Serif" w:cs="Arial"/>
              </w:rPr>
              <w:t>мацевтических специальностей, позволило сохранить в</w:t>
            </w:r>
            <w:r w:rsidRPr="00B66836">
              <w:rPr>
                <w:rFonts w:ascii="PT Astra Serif" w:hAnsi="PT Astra Serif" w:cs="Arial"/>
              </w:rPr>
              <w:t>ы</w:t>
            </w:r>
            <w:r w:rsidRPr="00B66836">
              <w:rPr>
                <w:rFonts w:ascii="PT Astra Serif" w:hAnsi="PT Astra Serif" w:cs="Arial"/>
              </w:rPr>
              <w:t>сокий уровень мотивации специалистов к постоянному с</w:t>
            </w:r>
            <w:r w:rsidRPr="00B66836">
              <w:rPr>
                <w:rFonts w:ascii="PT Astra Serif" w:hAnsi="PT Astra Serif" w:cs="Arial"/>
              </w:rPr>
              <w:t>о</w:t>
            </w:r>
            <w:r w:rsidRPr="00B66836">
              <w:rPr>
                <w:rFonts w:ascii="PT Astra Serif" w:hAnsi="PT Astra Serif" w:cs="Arial"/>
              </w:rPr>
              <w:t>вершенствованию своего профессионального уровня</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91438F" w:rsidP="0091438F">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shd w:val="clear" w:color="auto" w:fill="auto"/>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B66836" w:rsidRPr="00A8122F" w:rsidTr="00DF5228">
        <w:tc>
          <w:tcPr>
            <w:tcW w:w="285" w:type="dxa"/>
            <w:tcBorders>
              <w:right w:val="single" w:sz="4" w:space="0" w:color="auto"/>
            </w:tcBorders>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Повышение доступности медицинской п</w:t>
            </w:r>
            <w:r w:rsidRPr="00B66836">
              <w:rPr>
                <w:rFonts w:ascii="PT Astra Serif" w:hAnsi="PT Astra Serif" w:cs="Arial"/>
              </w:rPr>
              <w:t>о</w:t>
            </w:r>
            <w:r w:rsidRPr="00B66836">
              <w:rPr>
                <w:rFonts w:ascii="PT Astra Serif" w:hAnsi="PT Astra Serif" w:cs="Arial"/>
              </w:rPr>
              <w:t>мощи для граждан</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r w:rsidRPr="00B66836">
              <w:rPr>
                <w:rFonts w:ascii="PT Astra Serif" w:hAnsi="PT Astra Serif" w:cs="Arial"/>
              </w:rPr>
              <w:t>Ликвидированы кадровые диспропорции и усовершенств</w:t>
            </w:r>
            <w:r w:rsidRPr="00B66836">
              <w:rPr>
                <w:rFonts w:ascii="PT Astra Serif" w:hAnsi="PT Astra Serif" w:cs="Arial"/>
              </w:rPr>
              <w:t>о</w:t>
            </w:r>
            <w:r w:rsidRPr="00B66836">
              <w:rPr>
                <w:rFonts w:ascii="PT Astra Serif" w:hAnsi="PT Astra Serif" w:cs="Arial"/>
              </w:rPr>
              <w:t>вана подготовка квалифицированных специалистов благ</w:t>
            </w:r>
            <w:r w:rsidRPr="00B66836">
              <w:rPr>
                <w:rFonts w:ascii="PT Astra Serif" w:hAnsi="PT Astra Serif" w:cs="Arial"/>
              </w:rPr>
              <w:t>о</w:t>
            </w:r>
            <w:r w:rsidRPr="00B66836">
              <w:rPr>
                <w:rFonts w:ascii="PT Astra Serif" w:hAnsi="PT Astra Serif" w:cs="Arial"/>
              </w:rPr>
              <w:t>даря освоению медицинскими и фармацевтическими р</w:t>
            </w:r>
            <w:r w:rsidRPr="00B66836">
              <w:rPr>
                <w:rFonts w:ascii="PT Astra Serif" w:hAnsi="PT Astra Serif" w:cs="Arial"/>
              </w:rPr>
              <w:t>а</w:t>
            </w:r>
            <w:r w:rsidRPr="00B66836">
              <w:rPr>
                <w:rFonts w:ascii="PT Astra Serif" w:hAnsi="PT Astra Serif" w:cs="Arial"/>
              </w:rPr>
              <w:t>ботниками дополнительных образовательных программ (профессиональная переподготовка, повышение квалиф</w:t>
            </w:r>
            <w:r w:rsidRPr="00B66836">
              <w:rPr>
                <w:rFonts w:ascii="PT Astra Serif" w:hAnsi="PT Astra Serif" w:cs="Arial"/>
              </w:rPr>
              <w:t>и</w:t>
            </w:r>
            <w:r w:rsidRPr="00B66836">
              <w:rPr>
                <w:rFonts w:ascii="PT Astra Serif" w:hAnsi="PT Astra Serif" w:cs="Arial"/>
              </w:rPr>
              <w:t>кации)</w:t>
            </w:r>
          </w:p>
        </w:tc>
        <w:tc>
          <w:tcPr>
            <w:tcW w:w="3544" w:type="dxa"/>
            <w:vMerge/>
            <w:tcBorders>
              <w:left w:val="single" w:sz="4" w:space="0" w:color="auto"/>
              <w:bottom w:val="single" w:sz="4" w:space="0" w:color="auto"/>
              <w:right w:val="single" w:sz="4" w:space="0" w:color="auto"/>
            </w:tcBorders>
            <w:shd w:val="clear" w:color="auto" w:fill="auto"/>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p>
        </w:tc>
        <w:tc>
          <w:tcPr>
            <w:tcW w:w="1133" w:type="dxa"/>
            <w:tcBorders>
              <w:left w:val="single" w:sz="4" w:space="0" w:color="auto"/>
            </w:tcBorders>
            <w:shd w:val="clear" w:color="auto" w:fill="auto"/>
            <w:tcMar>
              <w:top w:w="0" w:type="dxa"/>
              <w:bottom w:w="0" w:type="dxa"/>
            </w:tcMar>
          </w:tcPr>
          <w:p w:rsidR="00B66836" w:rsidRPr="00A8122F" w:rsidRDefault="00B66836"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26.</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853178" w:rsidRPr="00853178" w:rsidRDefault="00853178" w:rsidP="00853178">
            <w:pPr>
              <w:pStyle w:val="ConsPlusNormal"/>
              <w:jc w:val="both"/>
              <w:rPr>
                <w:rFonts w:ascii="PT Astra Serif" w:hAnsi="PT Astra Serif" w:cs="Arial"/>
              </w:rPr>
            </w:pPr>
            <w:r>
              <w:rPr>
                <w:rFonts w:ascii="PT Astra Serif" w:hAnsi="PT Astra Serif" w:cs="Arial"/>
              </w:rPr>
              <w:t>Региональный проект «</w:t>
            </w:r>
            <w:r w:rsidRPr="00853178">
              <w:rPr>
                <w:rFonts w:ascii="PT Astra Serif" w:hAnsi="PT Astra Serif" w:cs="Arial"/>
              </w:rPr>
              <w:t xml:space="preserve">Охрана материнства </w:t>
            </w:r>
            <w:r>
              <w:rPr>
                <w:rFonts w:ascii="PT Astra Serif" w:hAnsi="PT Astra Serif" w:cs="Arial"/>
              </w:rPr>
              <w:t>и детства (Ульяновская область)»</w:t>
            </w:r>
            <w:r w:rsidRPr="00853178">
              <w:rPr>
                <w:rFonts w:ascii="PT Astra Serif" w:hAnsi="PT Astra Serif" w:cs="Arial"/>
              </w:rPr>
              <w:t>, обеспечивающий достижение значений показателей и ре</w:t>
            </w:r>
            <w:r>
              <w:rPr>
                <w:rFonts w:ascii="PT Astra Serif" w:hAnsi="PT Astra Serif" w:cs="Arial"/>
              </w:rPr>
              <w:t>зульт</w:t>
            </w:r>
            <w:r>
              <w:rPr>
                <w:rFonts w:ascii="PT Astra Serif" w:hAnsi="PT Astra Serif" w:cs="Arial"/>
              </w:rPr>
              <w:t>а</w:t>
            </w:r>
            <w:r>
              <w:rPr>
                <w:rFonts w:ascii="PT Astra Serif" w:hAnsi="PT Astra Serif" w:cs="Arial"/>
              </w:rPr>
              <w:t>тов федерального проекта «Охрана материнства и детства»</w:t>
            </w:r>
            <w:r w:rsidRPr="00853178">
              <w:rPr>
                <w:rFonts w:ascii="PT Astra Serif" w:hAnsi="PT Astra Serif" w:cs="Arial"/>
              </w:rPr>
              <w:t xml:space="preserve">, входящего </w:t>
            </w:r>
            <w:r>
              <w:rPr>
                <w:rFonts w:ascii="PT Astra Serif" w:hAnsi="PT Astra Serif" w:cs="Arial"/>
              </w:rPr>
              <w:t>в состав национального проекта «Семья»</w:t>
            </w:r>
          </w:p>
          <w:p w:rsidR="003F51DE" w:rsidRPr="00A8122F" w:rsidRDefault="00853178" w:rsidP="0091438F">
            <w:pPr>
              <w:pStyle w:val="ConsPlusNormal"/>
              <w:jc w:val="both"/>
              <w:rPr>
                <w:rFonts w:ascii="PT Astra Serif" w:hAnsi="PT Astra Serif" w:cs="Arial"/>
              </w:rPr>
            </w:pPr>
            <w:r w:rsidRPr="00853178">
              <w:rPr>
                <w:rFonts w:ascii="PT Astra Serif" w:hAnsi="PT Astra Serif" w:cs="Arial"/>
              </w:rPr>
              <w:t>(</w:t>
            </w:r>
            <w:proofErr w:type="spellStart"/>
            <w:r w:rsidRPr="00853178">
              <w:rPr>
                <w:rFonts w:ascii="PT Astra Serif" w:hAnsi="PT Astra Serif" w:cs="Arial"/>
              </w:rPr>
              <w:t>Тверскова</w:t>
            </w:r>
            <w:proofErr w:type="spellEnd"/>
            <w:r w:rsidRPr="00853178">
              <w:rPr>
                <w:rFonts w:ascii="PT Astra Serif" w:hAnsi="PT Astra Serif" w:cs="Arial"/>
              </w:rPr>
              <w:t xml:space="preserve"> Анна Александровна </w:t>
            </w:r>
            <w:r w:rsidR="0091438F">
              <w:rPr>
                <w:rFonts w:ascii="PT Astra Serif" w:hAnsi="PT Astra Serif" w:cs="Arial"/>
              </w:rPr>
              <w:t>–</w:t>
            </w:r>
            <w:r w:rsidRPr="00853178">
              <w:rPr>
                <w:rFonts w:ascii="PT Astra Serif" w:hAnsi="PT Astra Serif" w:cs="Arial"/>
              </w:rPr>
              <w:t xml:space="preserve"> заместитель Председателя Правительства Ульяновской области)</w:t>
            </w:r>
            <w:r w:rsidR="003F51DE" w:rsidRPr="00A8122F">
              <w:rPr>
                <w:rFonts w:ascii="PT Astra Serif" w:hAnsi="PT Astra Serif" w:cs="Arial"/>
              </w:rPr>
              <w:t xml:space="preserve"> </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rPr>
          <w:trHeight w:val="235"/>
        </w:trPr>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853178" w:rsidP="003F51DE">
            <w:pPr>
              <w:autoSpaceDE w:val="0"/>
              <w:autoSpaceDN w:val="0"/>
              <w:adjustRightInd w:val="0"/>
              <w:spacing w:after="0" w:line="240" w:lineRule="auto"/>
              <w:jc w:val="both"/>
              <w:rPr>
                <w:rFonts w:ascii="PT Astra Serif" w:hAnsi="PT Astra Serif" w:cs="Arial"/>
              </w:rPr>
            </w:pPr>
            <w:proofErr w:type="gramStart"/>
            <w:r w:rsidRPr="00853178">
              <w:rPr>
                <w:rFonts w:ascii="PT Astra Serif" w:hAnsi="PT Astra Serif" w:cs="Arial"/>
              </w:rPr>
              <w:t>Ответ</w:t>
            </w:r>
            <w:r>
              <w:rPr>
                <w:rFonts w:ascii="PT Astra Serif" w:hAnsi="PT Astra Serif" w:cs="Arial"/>
              </w:rPr>
              <w:t>ственный</w:t>
            </w:r>
            <w:proofErr w:type="gramEnd"/>
            <w:r>
              <w:rPr>
                <w:rFonts w:ascii="PT Astra Serif" w:hAnsi="PT Astra Serif" w:cs="Arial"/>
              </w:rPr>
              <w:t xml:space="preserve"> за реализацию структур</w:t>
            </w:r>
            <w:r w:rsidRPr="00853178">
              <w:rPr>
                <w:rFonts w:ascii="PT Astra Serif" w:hAnsi="PT Astra Serif" w:cs="Arial"/>
              </w:rPr>
              <w:t>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853178"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2025-2030</w:t>
            </w:r>
            <w:r w:rsidR="003F51DE"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853178">
              <w:rPr>
                <w:rFonts w:ascii="PT Astra Serif" w:hAnsi="PT Astra Serif" w:cs="Arial"/>
              </w:rPr>
              <w:t>Обеспечение доступности и квалифицир</w:t>
            </w:r>
            <w:r w:rsidRPr="00853178">
              <w:rPr>
                <w:rFonts w:ascii="PT Astra Serif" w:hAnsi="PT Astra Serif" w:cs="Arial"/>
              </w:rPr>
              <w:t>о</w:t>
            </w:r>
            <w:r w:rsidRPr="00853178">
              <w:rPr>
                <w:rFonts w:ascii="PT Astra Serif" w:hAnsi="PT Astra Serif" w:cs="Arial"/>
              </w:rPr>
              <w:t>ванной помощи женщинам и детям, в том числе по охране репродуктивного здоровья</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853178" w:rsidRDefault="008E6B98" w:rsidP="008E6B98">
            <w:pPr>
              <w:autoSpaceDE w:val="0"/>
              <w:autoSpaceDN w:val="0"/>
              <w:adjustRightInd w:val="0"/>
              <w:spacing w:after="0" w:line="240" w:lineRule="auto"/>
              <w:jc w:val="both"/>
              <w:rPr>
                <w:rFonts w:ascii="PT Astra Serif" w:hAnsi="PT Astra Serif" w:cs="Arial"/>
              </w:rPr>
            </w:pPr>
            <w:r w:rsidRPr="00853178">
              <w:rPr>
                <w:rFonts w:ascii="PT Astra Serif" w:hAnsi="PT Astra Serif" w:cs="Arial"/>
              </w:rPr>
              <w:t>Оснащены (дооснащены и (или) переоснащены) медици</w:t>
            </w:r>
            <w:r w:rsidRPr="00853178">
              <w:rPr>
                <w:rFonts w:ascii="PT Astra Serif" w:hAnsi="PT Astra Serif" w:cs="Arial"/>
              </w:rPr>
              <w:t>н</w:t>
            </w:r>
            <w:r w:rsidRPr="00853178">
              <w:rPr>
                <w:rFonts w:ascii="PT Astra Serif" w:hAnsi="PT Astra Serif" w:cs="Arial"/>
              </w:rPr>
              <w:t>скими изделиями перинатальные центры и родильные дома (отделения);</w:t>
            </w:r>
          </w:p>
          <w:p w:rsidR="008E6B98" w:rsidRPr="00A8122F" w:rsidRDefault="008E6B98" w:rsidP="008E6B98">
            <w:pPr>
              <w:autoSpaceDE w:val="0"/>
              <w:autoSpaceDN w:val="0"/>
              <w:adjustRightInd w:val="0"/>
              <w:spacing w:after="0" w:line="240" w:lineRule="auto"/>
              <w:jc w:val="both"/>
              <w:rPr>
                <w:rFonts w:ascii="PT Astra Serif" w:hAnsi="PT Astra Serif" w:cs="Arial"/>
              </w:rPr>
            </w:pPr>
            <w:r w:rsidRPr="00853178">
              <w:rPr>
                <w:rFonts w:ascii="PT Astra Serif" w:hAnsi="PT Astra Serif" w:cs="Arial"/>
              </w:rPr>
              <w:lastRenderedPageBreak/>
              <w:t>оказана медицинская помощь с использованием вспомог</w:t>
            </w:r>
            <w:r w:rsidRPr="00853178">
              <w:rPr>
                <w:rFonts w:ascii="PT Astra Serif" w:hAnsi="PT Astra Serif" w:cs="Arial"/>
              </w:rPr>
              <w:t>а</w:t>
            </w:r>
            <w:r w:rsidRPr="00853178">
              <w:rPr>
                <w:rFonts w:ascii="PT Astra Serif" w:hAnsi="PT Astra Serif" w:cs="Arial"/>
              </w:rPr>
              <w:t>тельных репродуктивных технологий для лечения беспл</w:t>
            </w:r>
            <w:r w:rsidRPr="00853178">
              <w:rPr>
                <w:rFonts w:ascii="PT Astra Serif" w:hAnsi="PT Astra Serif" w:cs="Arial"/>
              </w:rPr>
              <w:t>о</w:t>
            </w:r>
            <w:r w:rsidRPr="00853178">
              <w:rPr>
                <w:rFonts w:ascii="PT Astra Serif" w:hAnsi="PT Astra Serif" w:cs="Arial"/>
              </w:rPr>
              <w:t>дия</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lastRenderedPageBreak/>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91438F" w:rsidP="0091438F">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lastRenderedPageBreak/>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27.</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853178" w:rsidRPr="0091438F" w:rsidRDefault="00853178" w:rsidP="00853178">
            <w:pPr>
              <w:autoSpaceDE w:val="0"/>
              <w:autoSpaceDN w:val="0"/>
              <w:adjustRightInd w:val="0"/>
              <w:spacing w:after="0" w:line="240" w:lineRule="auto"/>
              <w:jc w:val="both"/>
              <w:rPr>
                <w:rFonts w:ascii="PT Astra Serif" w:hAnsi="PT Astra Serif" w:cs="Arial"/>
                <w:spacing w:val="-4"/>
              </w:rPr>
            </w:pPr>
            <w:r w:rsidRPr="0091438F">
              <w:rPr>
                <w:rFonts w:ascii="PT Astra Serif" w:hAnsi="PT Astra Serif" w:cs="Arial"/>
                <w:spacing w:val="-4"/>
              </w:rPr>
              <w:t xml:space="preserve">Региональный проект «Безопасность дорожного движения (Ульяновская область)», обеспечивающий достижение значений показателей </w:t>
            </w:r>
            <w:r w:rsidR="001B01D0">
              <w:rPr>
                <w:rFonts w:ascii="PT Astra Serif" w:hAnsi="PT Astra Serif" w:cs="Arial"/>
                <w:spacing w:val="-4"/>
              </w:rPr>
              <w:br/>
            </w:r>
            <w:r w:rsidRPr="0091438F">
              <w:rPr>
                <w:rFonts w:ascii="PT Astra Serif" w:hAnsi="PT Astra Serif" w:cs="Arial"/>
                <w:spacing w:val="-4"/>
              </w:rPr>
              <w:t>и результатов федерального проекта «Безопасность дорожного движения», входящего в состав национального проекта «Инфраструктура для жизни»</w:t>
            </w:r>
          </w:p>
          <w:p w:rsidR="003F51DE" w:rsidRPr="00A8122F" w:rsidRDefault="00853178" w:rsidP="0091438F">
            <w:pPr>
              <w:autoSpaceDE w:val="0"/>
              <w:autoSpaceDN w:val="0"/>
              <w:adjustRightInd w:val="0"/>
              <w:spacing w:after="0" w:line="240" w:lineRule="auto"/>
              <w:jc w:val="both"/>
              <w:rPr>
                <w:rFonts w:ascii="PT Astra Serif" w:hAnsi="PT Astra Serif" w:cs="Arial"/>
              </w:rPr>
            </w:pPr>
            <w:proofErr w:type="gramStart"/>
            <w:r w:rsidRPr="00853178">
              <w:rPr>
                <w:rFonts w:ascii="PT Astra Serif" w:hAnsi="PT Astra Serif" w:cs="Arial"/>
              </w:rPr>
              <w:t xml:space="preserve">(Лазарев Евгений Александрович </w:t>
            </w:r>
            <w:r w:rsidR="0091438F">
              <w:rPr>
                <w:rFonts w:ascii="PT Astra Serif" w:hAnsi="PT Astra Serif" w:cs="Arial"/>
              </w:rPr>
              <w:t>–</w:t>
            </w:r>
            <w:r w:rsidRPr="00853178">
              <w:rPr>
                <w:rFonts w:ascii="PT Astra Serif" w:hAnsi="PT Astra Serif" w:cs="Arial"/>
              </w:rPr>
              <w:t xml:space="preserve"> Министр транспорта Ульяновской обла</w:t>
            </w:r>
            <w:r>
              <w:rPr>
                <w:rFonts w:ascii="PT Astra Serif" w:hAnsi="PT Astra Serif" w:cs="Arial"/>
              </w:rPr>
              <w:t>сти</w:t>
            </w:r>
            <w:proofErr w:type="gramEnd"/>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853178" w:rsidP="003F51DE">
            <w:pPr>
              <w:autoSpaceDE w:val="0"/>
              <w:autoSpaceDN w:val="0"/>
              <w:adjustRightInd w:val="0"/>
              <w:spacing w:after="0" w:line="240" w:lineRule="auto"/>
              <w:jc w:val="both"/>
              <w:rPr>
                <w:rFonts w:ascii="PT Astra Serif" w:hAnsi="PT Astra Serif" w:cs="Arial"/>
              </w:rPr>
            </w:pPr>
            <w:proofErr w:type="gramStart"/>
            <w:r w:rsidRPr="00853178">
              <w:rPr>
                <w:rFonts w:ascii="PT Astra Serif" w:hAnsi="PT Astra Serif" w:cs="Arial"/>
              </w:rPr>
              <w:t>Ответ</w:t>
            </w:r>
            <w:r>
              <w:rPr>
                <w:rFonts w:ascii="PT Astra Serif" w:hAnsi="PT Astra Serif" w:cs="Arial"/>
              </w:rPr>
              <w:t>ственный</w:t>
            </w:r>
            <w:proofErr w:type="gramEnd"/>
            <w:r>
              <w:rPr>
                <w:rFonts w:ascii="PT Astra Serif" w:hAnsi="PT Astra Serif" w:cs="Arial"/>
              </w:rPr>
              <w:t xml:space="preserve"> за реализацию структур</w:t>
            </w:r>
            <w:r w:rsidRPr="00853178">
              <w:rPr>
                <w:rFonts w:ascii="PT Astra Serif" w:hAnsi="PT Astra Serif" w:cs="Arial"/>
              </w:rPr>
              <w:t>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853178"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2025-2030</w:t>
            </w:r>
            <w:r w:rsidR="003F51DE" w:rsidRPr="00A8122F">
              <w:rPr>
                <w:rFonts w:ascii="PT Astra Serif" w:hAnsi="PT Astra Serif" w:cs="Arial"/>
              </w:rPr>
              <w:t xml:space="preserve">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853178">
              <w:rPr>
                <w:rFonts w:ascii="PT Astra Serif" w:hAnsi="PT Astra Serif" w:cs="Arial"/>
              </w:rPr>
              <w:t>Обеспечение снижения уровня смертности в результате дорожно-транспортных происш</w:t>
            </w:r>
            <w:r w:rsidRPr="00853178">
              <w:rPr>
                <w:rFonts w:ascii="PT Astra Serif" w:hAnsi="PT Astra Serif" w:cs="Arial"/>
              </w:rPr>
              <w:t>е</w:t>
            </w:r>
            <w:r w:rsidRPr="00853178">
              <w:rPr>
                <w:rFonts w:ascii="PT Astra Serif" w:hAnsi="PT Astra Serif" w:cs="Arial"/>
              </w:rPr>
              <w:t xml:space="preserve">ствий в </w:t>
            </w:r>
            <w:r>
              <w:rPr>
                <w:rFonts w:ascii="PT Astra Serif" w:hAnsi="PT Astra Serif" w:cs="Arial"/>
              </w:rPr>
              <w:t>полтора раза к 2030 году по срав</w:t>
            </w:r>
            <w:r w:rsidRPr="00853178">
              <w:rPr>
                <w:rFonts w:ascii="PT Astra Serif" w:hAnsi="PT Astra Serif" w:cs="Arial"/>
              </w:rPr>
              <w:t>н</w:t>
            </w:r>
            <w:r w:rsidRPr="00853178">
              <w:rPr>
                <w:rFonts w:ascii="PT Astra Serif" w:hAnsi="PT Astra Serif" w:cs="Arial"/>
              </w:rPr>
              <w:t>е</w:t>
            </w:r>
            <w:r w:rsidRPr="00853178">
              <w:rPr>
                <w:rFonts w:ascii="PT Astra Serif" w:hAnsi="PT Astra Serif" w:cs="Arial"/>
              </w:rPr>
              <w:t>нию с показателем 2023 года</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853178">
              <w:rPr>
                <w:rFonts w:ascii="PT Astra Serif" w:hAnsi="PT Astra Serif" w:cs="Arial"/>
              </w:rPr>
              <w:t>Снижено число погибших в результате дорожно-транспортных происшествий на 10 тыс. транспортных средств</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91438F" w:rsidP="0091438F">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28.</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853178" w:rsidRPr="00853178" w:rsidRDefault="00853178" w:rsidP="00853178">
            <w:pPr>
              <w:autoSpaceDE w:val="0"/>
              <w:autoSpaceDN w:val="0"/>
              <w:adjustRightInd w:val="0"/>
              <w:spacing w:after="0" w:line="240" w:lineRule="auto"/>
              <w:jc w:val="both"/>
              <w:rPr>
                <w:rFonts w:ascii="PT Astra Serif" w:hAnsi="PT Astra Serif" w:cs="Arial"/>
              </w:rPr>
            </w:pPr>
            <w:r>
              <w:rPr>
                <w:rFonts w:ascii="PT Astra Serif" w:hAnsi="PT Astra Serif" w:cs="Arial"/>
              </w:rPr>
              <w:t>Региональный проект «</w:t>
            </w:r>
            <w:r w:rsidRPr="00853178">
              <w:rPr>
                <w:rFonts w:ascii="PT Astra Serif" w:hAnsi="PT Astra Serif" w:cs="Arial"/>
              </w:rPr>
              <w:t>Обеспечение расши</w:t>
            </w:r>
            <w:r>
              <w:rPr>
                <w:rFonts w:ascii="PT Astra Serif" w:hAnsi="PT Astra Serif" w:cs="Arial"/>
              </w:rPr>
              <w:t>ренного неонатального скрининга»</w:t>
            </w:r>
            <w:r w:rsidRPr="00853178">
              <w:rPr>
                <w:rFonts w:ascii="PT Astra Serif" w:hAnsi="PT Astra Serif" w:cs="Arial"/>
              </w:rPr>
              <w:t>, обеспечивающий достижение значений показателей и результ</w:t>
            </w:r>
            <w:r w:rsidRPr="00853178">
              <w:rPr>
                <w:rFonts w:ascii="PT Astra Serif" w:hAnsi="PT Astra Serif" w:cs="Arial"/>
              </w:rPr>
              <w:t>а</w:t>
            </w:r>
            <w:r w:rsidRPr="00853178">
              <w:rPr>
                <w:rFonts w:ascii="PT Astra Serif" w:hAnsi="PT Astra Serif" w:cs="Arial"/>
              </w:rPr>
              <w:t>тов</w:t>
            </w:r>
            <w:r>
              <w:rPr>
                <w:rFonts w:ascii="PT Astra Serif" w:hAnsi="PT Astra Serif" w:cs="Arial"/>
              </w:rPr>
              <w:t xml:space="preserve"> федерального проекта «</w:t>
            </w:r>
            <w:r w:rsidRPr="00853178">
              <w:rPr>
                <w:rFonts w:ascii="PT Astra Serif" w:hAnsi="PT Astra Serif" w:cs="Arial"/>
              </w:rPr>
              <w:t>Обеспечение расши</w:t>
            </w:r>
            <w:r>
              <w:rPr>
                <w:rFonts w:ascii="PT Astra Serif" w:hAnsi="PT Astra Serif" w:cs="Arial"/>
              </w:rPr>
              <w:t>ренного неонатального скрининга»</w:t>
            </w:r>
            <w:r w:rsidRPr="00853178">
              <w:rPr>
                <w:rFonts w:ascii="PT Astra Serif" w:hAnsi="PT Astra Serif" w:cs="Arial"/>
              </w:rPr>
              <w:t>, не входящего в состав национальных проектов</w:t>
            </w:r>
          </w:p>
          <w:p w:rsidR="003F51DE" w:rsidRPr="00A8122F" w:rsidRDefault="00853178" w:rsidP="00DE570C">
            <w:pPr>
              <w:pStyle w:val="ConsPlusNormal"/>
              <w:jc w:val="both"/>
              <w:rPr>
                <w:rFonts w:ascii="PT Astra Serif" w:hAnsi="PT Astra Serif" w:cs="Arial"/>
              </w:rPr>
            </w:pPr>
            <w:r w:rsidRPr="00853178">
              <w:rPr>
                <w:rFonts w:ascii="PT Astra Serif" w:hAnsi="PT Astra Serif" w:cs="Arial"/>
              </w:rPr>
              <w:t>(</w:t>
            </w:r>
            <w:proofErr w:type="spellStart"/>
            <w:r w:rsidRPr="00853178">
              <w:rPr>
                <w:rFonts w:ascii="PT Astra Serif" w:hAnsi="PT Astra Serif" w:cs="Arial"/>
              </w:rPr>
              <w:t>Тверскова</w:t>
            </w:r>
            <w:proofErr w:type="spellEnd"/>
            <w:r w:rsidRPr="00853178">
              <w:rPr>
                <w:rFonts w:ascii="PT Astra Serif" w:hAnsi="PT Astra Serif" w:cs="Arial"/>
              </w:rPr>
              <w:t xml:space="preserve"> Анна Александровна </w:t>
            </w:r>
            <w:r w:rsidR="00DE570C">
              <w:rPr>
                <w:rFonts w:ascii="PT Astra Serif" w:hAnsi="PT Astra Serif" w:cs="Arial"/>
              </w:rPr>
              <w:t>–</w:t>
            </w:r>
            <w:r w:rsidRPr="00853178">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91438F">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w:t>
            </w:r>
            <w:r w:rsidR="00853178">
              <w:rPr>
                <w:rFonts w:ascii="PT Astra Serif" w:hAnsi="PT Astra Serif" w:cs="Arial"/>
              </w:rPr>
              <w:t xml:space="preserve"> структурного элемента</w:t>
            </w:r>
            <w:r w:rsidR="0091438F">
              <w:rPr>
                <w:rFonts w:ascii="PT Astra Serif" w:hAnsi="PT Astra Serif" w:cs="Arial"/>
              </w:rPr>
              <w:t>:</w:t>
            </w:r>
            <w:r w:rsidRPr="00A8122F">
              <w:rPr>
                <w:rFonts w:ascii="PT Astra Serif" w:hAnsi="PT Astra Serif" w:cs="Arial"/>
              </w:rPr>
              <w:t xml:space="preserve">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Срок реализации проекта: 2024</w:t>
            </w:r>
            <w:r w:rsidR="00853178">
              <w:rPr>
                <w:rFonts w:ascii="PT Astra Serif" w:hAnsi="PT Astra Serif" w:cs="Arial"/>
              </w:rPr>
              <w:t>-2028</w:t>
            </w:r>
            <w:r w:rsidRPr="00A8122F">
              <w:rPr>
                <w:rFonts w:ascii="PT Astra Serif" w:hAnsi="PT Astra Serif" w:cs="Arial"/>
              </w:rPr>
              <w:t xml:space="preserve"> год</w:t>
            </w:r>
            <w:r w:rsidR="00853178">
              <w:rPr>
                <w:rFonts w:ascii="PT Astra Serif" w:hAnsi="PT Astra Serif" w:cs="Arial"/>
              </w:rPr>
              <w:t>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91438F">
            <w:pPr>
              <w:autoSpaceDE w:val="0"/>
              <w:autoSpaceDN w:val="0"/>
              <w:adjustRightInd w:val="0"/>
              <w:spacing w:after="0" w:line="240" w:lineRule="auto"/>
              <w:jc w:val="both"/>
              <w:rPr>
                <w:rFonts w:ascii="PT Astra Serif" w:hAnsi="PT Astra Serif" w:cs="Arial"/>
              </w:rPr>
            </w:pPr>
            <w:r w:rsidRPr="00853178">
              <w:rPr>
                <w:rFonts w:ascii="PT Astra Serif" w:hAnsi="PT Astra Serif" w:cs="Arial"/>
              </w:rPr>
              <w:t>Обеспечение укрепления материально-технической базы медицинских организаций, находящихся в ведении исполнительного о</w:t>
            </w:r>
            <w:r w:rsidRPr="00853178">
              <w:rPr>
                <w:rFonts w:ascii="PT Astra Serif" w:hAnsi="PT Astra Serif" w:cs="Arial"/>
              </w:rPr>
              <w:t>р</w:t>
            </w:r>
            <w:r w:rsidRPr="00853178">
              <w:rPr>
                <w:rFonts w:ascii="PT Astra Serif" w:hAnsi="PT Astra Serif" w:cs="Arial"/>
              </w:rPr>
              <w:t>гана Ульяновской области в сфере охраны здоровья, для проведения расширенного не</w:t>
            </w:r>
            <w:r w:rsidRPr="00853178">
              <w:rPr>
                <w:rFonts w:ascii="PT Astra Serif" w:hAnsi="PT Astra Serif" w:cs="Arial"/>
              </w:rPr>
              <w:t>о</w:t>
            </w:r>
            <w:r w:rsidRPr="00853178">
              <w:rPr>
                <w:rFonts w:ascii="PT Astra Serif" w:hAnsi="PT Astra Serif" w:cs="Arial"/>
              </w:rPr>
              <w:t>натального скрининга на врожд</w:t>
            </w:r>
            <w:r w:rsidR="0091438F">
              <w:rPr>
                <w:rFonts w:ascii="PT Astra Serif" w:hAnsi="PT Astra Serif" w:cs="Arial"/>
              </w:rPr>
              <w:t>ё</w:t>
            </w:r>
            <w:r w:rsidRPr="00853178">
              <w:rPr>
                <w:rFonts w:ascii="PT Astra Serif" w:hAnsi="PT Astra Serif" w:cs="Arial"/>
              </w:rPr>
              <w:t>нные и (или) наследственные заболевания</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91438F">
            <w:pPr>
              <w:autoSpaceDE w:val="0"/>
              <w:autoSpaceDN w:val="0"/>
              <w:adjustRightInd w:val="0"/>
              <w:spacing w:after="0" w:line="240" w:lineRule="auto"/>
              <w:jc w:val="both"/>
              <w:rPr>
                <w:rFonts w:ascii="PT Astra Serif" w:hAnsi="PT Astra Serif" w:cs="Arial"/>
              </w:rPr>
            </w:pPr>
            <w:r w:rsidRPr="00853178">
              <w:rPr>
                <w:rFonts w:ascii="PT Astra Serif" w:hAnsi="PT Astra Serif" w:cs="Arial"/>
              </w:rPr>
              <w:t>Обеспечено проведение массового обследования новоро</w:t>
            </w:r>
            <w:r w:rsidRPr="00853178">
              <w:rPr>
                <w:rFonts w:ascii="PT Astra Serif" w:hAnsi="PT Astra Serif" w:cs="Arial"/>
              </w:rPr>
              <w:t>ж</w:t>
            </w:r>
            <w:r w:rsidRPr="00853178">
              <w:rPr>
                <w:rFonts w:ascii="PT Astra Serif" w:hAnsi="PT Astra Serif" w:cs="Arial"/>
              </w:rPr>
              <w:t>д</w:t>
            </w:r>
            <w:r w:rsidR="0091438F">
              <w:rPr>
                <w:rFonts w:ascii="PT Astra Serif" w:hAnsi="PT Astra Serif" w:cs="Arial"/>
              </w:rPr>
              <w:t>ё</w:t>
            </w:r>
            <w:r w:rsidRPr="00853178">
              <w:rPr>
                <w:rFonts w:ascii="PT Astra Serif" w:hAnsi="PT Astra Serif" w:cs="Arial"/>
              </w:rPr>
              <w:t>нных на врожд</w:t>
            </w:r>
            <w:r w:rsidR="0091438F">
              <w:rPr>
                <w:rFonts w:ascii="PT Astra Serif" w:hAnsi="PT Astra Serif" w:cs="Arial"/>
              </w:rPr>
              <w:t>ё</w:t>
            </w:r>
            <w:r w:rsidRPr="00853178">
              <w:rPr>
                <w:rFonts w:ascii="PT Astra Serif" w:hAnsi="PT Astra Serif" w:cs="Arial"/>
              </w:rPr>
              <w:t>нные и (или) наследственные заболев</w:t>
            </w:r>
            <w:r w:rsidRPr="00853178">
              <w:rPr>
                <w:rFonts w:ascii="PT Astra Serif" w:hAnsi="PT Astra Serif" w:cs="Arial"/>
              </w:rPr>
              <w:t>а</w:t>
            </w:r>
            <w:r w:rsidRPr="00853178">
              <w:rPr>
                <w:rFonts w:ascii="PT Astra Serif" w:hAnsi="PT Astra Serif" w:cs="Arial"/>
              </w:rPr>
              <w:t>ния (расширенный неонатальный скрининг)</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91438F" w:rsidP="0091438F">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shd w:val="clear" w:color="auto" w:fill="auto"/>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29.</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91438F">
            <w:pPr>
              <w:autoSpaceDE w:val="0"/>
              <w:autoSpaceDN w:val="0"/>
              <w:adjustRightInd w:val="0"/>
              <w:spacing w:after="0" w:line="240" w:lineRule="auto"/>
              <w:jc w:val="both"/>
              <w:rPr>
                <w:rFonts w:ascii="PT Astra Serif" w:hAnsi="PT Astra Serif" w:cs="PT Astra Serif"/>
              </w:rPr>
            </w:pPr>
            <w:r w:rsidRPr="00A8122F">
              <w:rPr>
                <w:rFonts w:ascii="PT Astra Serif" w:hAnsi="PT Astra Serif" w:cs="PT Astra Serif"/>
              </w:rPr>
              <w:t>Комплекс процессных мероприятий «Совершенствование службы охраны здоровья матери и реб</w:t>
            </w:r>
            <w:r w:rsidR="0091438F">
              <w:rPr>
                <w:rFonts w:ascii="PT Astra Serif" w:hAnsi="PT Astra Serif" w:cs="PT Astra Serif"/>
              </w:rPr>
              <w:t>ё</w:t>
            </w:r>
            <w:r w:rsidRPr="00A8122F">
              <w:rPr>
                <w:rFonts w:ascii="PT Astra Serif" w:hAnsi="PT Astra Serif" w:cs="PT Astra Serif"/>
              </w:rPr>
              <w:t>нка»</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PT Astra Serif"/>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C82A1F"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2024-</w:t>
            </w:r>
            <w:r w:rsidR="003F51DE" w:rsidRPr="00A8122F">
              <w:rPr>
                <w:rFonts w:ascii="PT Astra Serif" w:hAnsi="PT Astra Serif" w:cs="Arial"/>
              </w:rPr>
              <w:t>2028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Повышение доступности и качества мед</w:t>
            </w:r>
            <w:r w:rsidRPr="00A8122F">
              <w:rPr>
                <w:rFonts w:ascii="PT Astra Serif" w:hAnsi="PT Astra Serif" w:cs="Arial"/>
              </w:rPr>
              <w:t>и</w:t>
            </w:r>
            <w:r w:rsidRPr="00A8122F">
              <w:rPr>
                <w:rFonts w:ascii="PT Astra Serif" w:hAnsi="PT Astra Serif" w:cs="Arial"/>
              </w:rPr>
              <w:t>цинской помощи матерям и детям</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Проведен</w:t>
            </w:r>
            <w:r w:rsidR="0091438F">
              <w:rPr>
                <w:rFonts w:ascii="PT Astra Serif" w:hAnsi="PT Astra Serif" w:cs="Arial"/>
              </w:rPr>
              <w:t>а</w:t>
            </w:r>
            <w:r w:rsidRPr="00A8122F">
              <w:rPr>
                <w:rFonts w:ascii="PT Astra Serif" w:hAnsi="PT Astra Serif" w:cs="Arial"/>
              </w:rPr>
              <w:t xml:space="preserve"> </w:t>
            </w:r>
            <w:proofErr w:type="spellStart"/>
            <w:r w:rsidRPr="00A8122F">
              <w:rPr>
                <w:rFonts w:ascii="PT Astra Serif" w:hAnsi="PT Astra Serif" w:cs="Arial"/>
              </w:rPr>
              <w:t>пренатальн</w:t>
            </w:r>
            <w:r w:rsidR="0091438F">
              <w:rPr>
                <w:rFonts w:ascii="PT Astra Serif" w:hAnsi="PT Astra Serif" w:cs="Arial"/>
              </w:rPr>
              <w:t>ая</w:t>
            </w:r>
            <w:proofErr w:type="spellEnd"/>
            <w:r w:rsidRPr="00A8122F">
              <w:rPr>
                <w:rFonts w:ascii="PT Astra Serif" w:hAnsi="PT Astra Serif" w:cs="Arial"/>
              </w:rPr>
              <w:t xml:space="preserve"> (дородов</w:t>
            </w:r>
            <w:r w:rsidR="0091438F">
              <w:rPr>
                <w:rFonts w:ascii="PT Astra Serif" w:hAnsi="PT Astra Serif" w:cs="Arial"/>
              </w:rPr>
              <w:t>ая</w:t>
            </w:r>
            <w:r w:rsidRPr="00A8122F">
              <w:rPr>
                <w:rFonts w:ascii="PT Astra Serif" w:hAnsi="PT Astra Serif" w:cs="Arial"/>
              </w:rPr>
              <w:t>) диагностик</w:t>
            </w:r>
            <w:r w:rsidR="0091438F">
              <w:rPr>
                <w:rFonts w:ascii="PT Astra Serif" w:hAnsi="PT Astra Serif" w:cs="Arial"/>
              </w:rPr>
              <w:t>а</w:t>
            </w:r>
            <w:r w:rsidRPr="00A8122F">
              <w:rPr>
                <w:rFonts w:ascii="PT Astra Serif" w:hAnsi="PT Astra Serif" w:cs="Arial"/>
              </w:rPr>
              <w:t xml:space="preserve"> наруш</w:t>
            </w:r>
            <w:r w:rsidRPr="00A8122F">
              <w:rPr>
                <w:rFonts w:ascii="PT Astra Serif" w:hAnsi="PT Astra Serif" w:cs="Arial"/>
              </w:rPr>
              <w:t>е</w:t>
            </w:r>
            <w:r w:rsidRPr="00A8122F">
              <w:rPr>
                <w:rFonts w:ascii="PT Astra Serif" w:hAnsi="PT Astra Serif" w:cs="Arial"/>
              </w:rPr>
              <w:t>ний развития ребенка;</w:t>
            </w:r>
          </w:p>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обеспечен</w:t>
            </w:r>
            <w:r w:rsidR="0091438F">
              <w:rPr>
                <w:rFonts w:ascii="PT Astra Serif" w:hAnsi="PT Astra Serif" w:cs="Arial"/>
              </w:rPr>
              <w:t>а</w:t>
            </w:r>
            <w:r w:rsidRPr="00A8122F">
              <w:rPr>
                <w:rFonts w:ascii="PT Astra Serif" w:hAnsi="PT Astra Serif" w:cs="Arial"/>
              </w:rPr>
              <w:t xml:space="preserve"> закупк</w:t>
            </w:r>
            <w:r w:rsidR="0091438F">
              <w:rPr>
                <w:rFonts w:ascii="PT Astra Serif" w:hAnsi="PT Astra Serif" w:cs="Arial"/>
              </w:rPr>
              <w:t>а</w:t>
            </w:r>
            <w:r w:rsidRPr="00A8122F">
              <w:rPr>
                <w:rFonts w:ascii="PT Astra Serif" w:hAnsi="PT Astra Serif" w:cs="Arial"/>
              </w:rPr>
              <w:t xml:space="preserve"> реактивов и расходных материалов для проведения неонатального и </w:t>
            </w:r>
            <w:proofErr w:type="spellStart"/>
            <w:r w:rsidRPr="00A8122F">
              <w:rPr>
                <w:rFonts w:ascii="PT Astra Serif" w:hAnsi="PT Astra Serif" w:cs="Arial"/>
              </w:rPr>
              <w:t>аудиологического</w:t>
            </w:r>
            <w:proofErr w:type="spellEnd"/>
            <w:r w:rsidRPr="00A8122F">
              <w:rPr>
                <w:rFonts w:ascii="PT Astra Serif" w:hAnsi="PT Astra Serif" w:cs="Arial"/>
              </w:rPr>
              <w:t xml:space="preserve"> </w:t>
            </w:r>
            <w:proofErr w:type="spellStart"/>
            <w:r w:rsidRPr="00A8122F">
              <w:rPr>
                <w:rFonts w:ascii="PT Astra Serif" w:hAnsi="PT Astra Serif" w:cs="Arial"/>
              </w:rPr>
              <w:t>скрини</w:t>
            </w:r>
            <w:r w:rsidRPr="00A8122F">
              <w:rPr>
                <w:rFonts w:ascii="PT Astra Serif" w:hAnsi="PT Astra Serif" w:cs="Arial"/>
              </w:rPr>
              <w:t>н</w:t>
            </w:r>
            <w:r w:rsidRPr="00A8122F">
              <w:rPr>
                <w:rFonts w:ascii="PT Astra Serif" w:hAnsi="PT Astra Serif" w:cs="Arial"/>
              </w:rPr>
              <w:t>гов</w:t>
            </w:r>
            <w:proofErr w:type="spellEnd"/>
            <w:r w:rsidRPr="00A8122F">
              <w:rPr>
                <w:rFonts w:ascii="PT Astra Serif" w:hAnsi="PT Astra Serif" w:cs="Arial"/>
              </w:rPr>
              <w:t>;</w:t>
            </w:r>
          </w:p>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определение генетических полиморфизмов, ассоциирова</w:t>
            </w:r>
            <w:r w:rsidRPr="00A8122F">
              <w:rPr>
                <w:rFonts w:ascii="PT Astra Serif" w:hAnsi="PT Astra Serif" w:cs="Arial"/>
              </w:rPr>
              <w:t>н</w:t>
            </w:r>
            <w:r w:rsidRPr="00A8122F">
              <w:rPr>
                <w:rFonts w:ascii="PT Astra Serif" w:hAnsi="PT Astra Serif" w:cs="Arial"/>
              </w:rPr>
              <w:t xml:space="preserve">ных с риском </w:t>
            </w:r>
            <w:proofErr w:type="spellStart"/>
            <w:r w:rsidRPr="00A8122F">
              <w:rPr>
                <w:rFonts w:ascii="PT Astra Serif" w:hAnsi="PT Astra Serif" w:cs="Arial"/>
              </w:rPr>
              <w:t>тромбофилии</w:t>
            </w:r>
            <w:proofErr w:type="spellEnd"/>
            <w:r w:rsidRPr="00A8122F">
              <w:rPr>
                <w:rFonts w:ascii="PT Astra Serif" w:hAnsi="PT Astra Serif" w:cs="Arial"/>
              </w:rPr>
              <w:t xml:space="preserve">, нарушением </w:t>
            </w:r>
            <w:proofErr w:type="spellStart"/>
            <w:r w:rsidRPr="00A8122F">
              <w:rPr>
                <w:rFonts w:ascii="PT Astra Serif" w:hAnsi="PT Astra Serif" w:cs="Arial"/>
              </w:rPr>
              <w:t>фолатного</w:t>
            </w:r>
            <w:proofErr w:type="spellEnd"/>
            <w:r w:rsidRPr="00A8122F">
              <w:rPr>
                <w:rFonts w:ascii="PT Astra Serif" w:hAnsi="PT Astra Serif" w:cs="Arial"/>
              </w:rPr>
              <w:t xml:space="preserve"> цикла и антифосфолипидного синдрома</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91438F" w:rsidP="0091438F">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30.</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PT Astra Serif"/>
              </w:rPr>
            </w:pPr>
            <w:r w:rsidRPr="00A8122F">
              <w:rPr>
                <w:rFonts w:ascii="PT Astra Serif" w:hAnsi="PT Astra Serif" w:cs="PT Astra Serif"/>
              </w:rPr>
              <w:t>Комплекс процессных мероприятий «Развитие системы лекарственного обеспечения жителей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PT Astra Serif"/>
              </w:rPr>
            </w:pPr>
          </w:p>
        </w:tc>
      </w:tr>
      <w:tr w:rsidR="003F51DE" w:rsidRPr="00A8122F" w:rsidTr="00DF5228">
        <w:trPr>
          <w:trHeight w:val="401"/>
        </w:trPr>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C82A1F"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2024-</w:t>
            </w:r>
            <w:r w:rsidR="003F51DE" w:rsidRPr="00A8122F">
              <w:rPr>
                <w:rFonts w:ascii="PT Astra Serif" w:hAnsi="PT Astra Serif" w:cs="Arial"/>
              </w:rPr>
              <w:t>2030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Обеспечение лекарственными препаратами отдельных категорий граждан</w:t>
            </w:r>
          </w:p>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Обеспечен</w:t>
            </w:r>
            <w:r w:rsidR="005C7515">
              <w:rPr>
                <w:rFonts w:ascii="PT Astra Serif" w:hAnsi="PT Astra Serif" w:cs="Arial"/>
              </w:rPr>
              <w:t>о</w:t>
            </w:r>
            <w:r w:rsidRPr="00A8122F">
              <w:rPr>
                <w:rFonts w:ascii="PT Astra Serif" w:hAnsi="PT Astra Serif" w:cs="Arial"/>
              </w:rPr>
              <w:t xml:space="preserve"> совершенствовани</w:t>
            </w:r>
            <w:r w:rsidR="005C7515">
              <w:rPr>
                <w:rFonts w:ascii="PT Astra Serif" w:hAnsi="PT Astra Serif" w:cs="Arial"/>
              </w:rPr>
              <w:t>е</w:t>
            </w:r>
            <w:r w:rsidRPr="00A8122F">
              <w:rPr>
                <w:rFonts w:ascii="PT Astra Serif" w:hAnsi="PT Astra Serif" w:cs="Arial"/>
              </w:rPr>
              <w:t xml:space="preserve"> системы лекарственного обеспечения отдельных категорий граждан, в том числе страдающих </w:t>
            </w:r>
            <w:proofErr w:type="spellStart"/>
            <w:r w:rsidRPr="00A8122F">
              <w:rPr>
                <w:rFonts w:ascii="PT Astra Serif" w:hAnsi="PT Astra Serif" w:cs="Arial"/>
              </w:rPr>
              <w:t>жизнеугрожающими</w:t>
            </w:r>
            <w:proofErr w:type="spellEnd"/>
            <w:r w:rsidRPr="00A8122F">
              <w:rPr>
                <w:rFonts w:ascii="PT Astra Serif" w:hAnsi="PT Astra Serif" w:cs="Arial"/>
              </w:rPr>
              <w:t xml:space="preserve"> и хроническими пр</w:t>
            </w:r>
            <w:r w:rsidRPr="00A8122F">
              <w:rPr>
                <w:rFonts w:ascii="PT Astra Serif" w:hAnsi="PT Astra Serif" w:cs="Arial"/>
              </w:rPr>
              <w:t>о</w:t>
            </w:r>
            <w:r w:rsidRPr="00A8122F">
              <w:rPr>
                <w:rFonts w:ascii="PT Astra Serif" w:hAnsi="PT Astra Serif" w:cs="Arial"/>
              </w:rPr>
              <w:t>грессирующими редкими (</w:t>
            </w:r>
            <w:proofErr w:type="spellStart"/>
            <w:r w:rsidRPr="00A8122F">
              <w:rPr>
                <w:rFonts w:ascii="PT Astra Serif" w:hAnsi="PT Astra Serif" w:cs="Arial"/>
              </w:rPr>
              <w:t>орфанными</w:t>
            </w:r>
            <w:proofErr w:type="spellEnd"/>
            <w:r w:rsidRPr="00A8122F">
              <w:rPr>
                <w:rFonts w:ascii="PT Astra Serif" w:hAnsi="PT Astra Serif" w:cs="Arial"/>
              </w:rPr>
              <w:t>) заболеваниями, приводящими к сокращению продолжительности жизни граждан или их инвалидности;</w:t>
            </w:r>
          </w:p>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обеспечение детей, страдающих сахарным диабетом 1-го типа, медицинскими изделиями для непрерывного монит</w:t>
            </w:r>
            <w:r w:rsidRPr="00A8122F">
              <w:rPr>
                <w:rFonts w:ascii="PT Astra Serif" w:hAnsi="PT Astra Serif" w:cs="Arial"/>
              </w:rPr>
              <w:t>о</w:t>
            </w:r>
            <w:r w:rsidRPr="00A8122F">
              <w:rPr>
                <w:rFonts w:ascii="PT Astra Serif" w:hAnsi="PT Astra Serif" w:cs="Arial"/>
              </w:rPr>
              <w:t>ринга глюкозы;</w:t>
            </w:r>
          </w:p>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оказание социальных услуг по обеспечению лекарстве</w:t>
            </w:r>
            <w:r w:rsidRPr="00A8122F">
              <w:rPr>
                <w:rFonts w:ascii="PT Astra Serif" w:hAnsi="PT Astra Serif" w:cs="Arial"/>
              </w:rPr>
              <w:t>н</w:t>
            </w:r>
            <w:r w:rsidRPr="00A8122F">
              <w:rPr>
                <w:rFonts w:ascii="PT Astra Serif" w:hAnsi="PT Astra Serif" w:cs="Arial"/>
              </w:rPr>
              <w:t>ными препаратами для медицинского применения по р</w:t>
            </w:r>
            <w:r w:rsidRPr="00A8122F">
              <w:rPr>
                <w:rFonts w:ascii="PT Astra Serif" w:hAnsi="PT Astra Serif" w:cs="Arial"/>
              </w:rPr>
              <w:t>е</w:t>
            </w:r>
            <w:r w:rsidRPr="00A8122F">
              <w:rPr>
                <w:rFonts w:ascii="PT Astra Serif" w:hAnsi="PT Astra Serif" w:cs="Arial"/>
              </w:rPr>
              <w:t>цептам на лекарственные препараты, медицинскими изд</w:t>
            </w:r>
            <w:r w:rsidRPr="00A8122F">
              <w:rPr>
                <w:rFonts w:ascii="PT Astra Serif" w:hAnsi="PT Astra Serif" w:cs="Arial"/>
              </w:rPr>
              <w:t>е</w:t>
            </w:r>
            <w:r w:rsidRPr="00A8122F">
              <w:rPr>
                <w:rFonts w:ascii="PT Astra Serif" w:hAnsi="PT Astra Serif" w:cs="Arial"/>
              </w:rPr>
              <w:t>лиями по рецептам на медицинские изделия, а также сп</w:t>
            </w:r>
            <w:r w:rsidRPr="00A8122F">
              <w:rPr>
                <w:rFonts w:ascii="PT Astra Serif" w:hAnsi="PT Astra Serif" w:cs="Arial"/>
              </w:rPr>
              <w:t>е</w:t>
            </w:r>
            <w:r w:rsidRPr="00A8122F">
              <w:rPr>
                <w:rFonts w:ascii="PT Astra Serif" w:hAnsi="PT Astra Serif" w:cs="Arial"/>
              </w:rPr>
              <w:t>циализированными продуктами лечебного питания для д</w:t>
            </w:r>
            <w:r w:rsidRPr="00A8122F">
              <w:rPr>
                <w:rFonts w:ascii="PT Astra Serif" w:hAnsi="PT Astra Serif" w:cs="Arial"/>
              </w:rPr>
              <w:t>е</w:t>
            </w:r>
            <w:r w:rsidRPr="00A8122F">
              <w:rPr>
                <w:rFonts w:ascii="PT Astra Serif" w:hAnsi="PT Astra Serif" w:cs="Arial"/>
              </w:rPr>
              <w:t>тей-инвалидов отдельным категориям граждан</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5C7515" w:rsidP="005C7515">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31.</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PT Astra Serif"/>
              </w:rPr>
            </w:pPr>
            <w:r w:rsidRPr="00A8122F">
              <w:rPr>
                <w:rFonts w:ascii="PT Astra Serif" w:hAnsi="PT Astra Serif" w:cs="PT Astra Serif"/>
              </w:rPr>
              <w:t>Комплекс процессных мероприятий «Предупреждение и борьба с социально значимыми заболеваниями»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PT Astra Serif"/>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Срок реализации проекта:</w:t>
            </w:r>
            <w:r w:rsidR="00C82A1F">
              <w:rPr>
                <w:rFonts w:ascii="PT Astra Serif" w:hAnsi="PT Astra Serif" w:cs="Arial"/>
              </w:rPr>
              <w:t xml:space="preserve"> 2024-</w:t>
            </w:r>
            <w:r w:rsidRPr="00A8122F">
              <w:rPr>
                <w:rFonts w:ascii="PT Astra Serif" w:hAnsi="PT Astra Serif" w:cs="Arial"/>
              </w:rPr>
              <w:t>2028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Предотвращение распространения заболев</w:t>
            </w:r>
            <w:r w:rsidRPr="00A8122F">
              <w:rPr>
                <w:rFonts w:ascii="PT Astra Serif" w:hAnsi="PT Astra Serif" w:cs="Arial"/>
              </w:rPr>
              <w:t>а</w:t>
            </w:r>
            <w:r w:rsidRPr="00A8122F">
              <w:rPr>
                <w:rFonts w:ascii="PT Astra Serif" w:hAnsi="PT Astra Serif" w:cs="Arial"/>
              </w:rPr>
              <w:t>ний, представляющих опасность для окр</w:t>
            </w:r>
            <w:r w:rsidRPr="00A8122F">
              <w:rPr>
                <w:rFonts w:ascii="PT Astra Serif" w:hAnsi="PT Astra Serif" w:cs="Arial"/>
              </w:rPr>
              <w:t>у</w:t>
            </w:r>
            <w:r w:rsidRPr="00A8122F">
              <w:rPr>
                <w:rFonts w:ascii="PT Astra Serif" w:hAnsi="PT Astra Serif" w:cs="Arial"/>
              </w:rPr>
              <w:t>жающих</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Реализация мероприятий по предупреждению и борьбе с социально значимыми инфекционными заболеваниями</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Default="0026226E" w:rsidP="003F51DE">
            <w:pPr>
              <w:autoSpaceDE w:val="0"/>
              <w:autoSpaceDN w:val="0"/>
              <w:adjustRightInd w:val="0"/>
              <w:spacing w:after="0" w:line="240" w:lineRule="auto"/>
              <w:jc w:val="both"/>
              <w:rPr>
                <w:rFonts w:ascii="PT Astra Serif" w:hAnsi="PT Astra Serif" w:cs="Arial"/>
              </w:rPr>
            </w:pPr>
            <w:r w:rsidRPr="0026226E">
              <w:rPr>
                <w:rFonts w:ascii="PT Astra Serif" w:hAnsi="PT Astra Serif" w:cs="Arial"/>
              </w:rPr>
              <w:t>Заболеваемость ВИЧ, на 100 тыс. населения</w:t>
            </w:r>
            <w:r w:rsidR="005C7515">
              <w:rPr>
                <w:rFonts w:ascii="PT Astra Serif" w:hAnsi="PT Astra Serif" w:cs="Arial"/>
              </w:rPr>
              <w:t>;</w:t>
            </w:r>
          </w:p>
          <w:p w:rsidR="0026226E" w:rsidRPr="00A8122F" w:rsidRDefault="005C7515" w:rsidP="005C7515">
            <w:pPr>
              <w:autoSpaceDE w:val="0"/>
              <w:autoSpaceDN w:val="0"/>
              <w:adjustRightInd w:val="0"/>
              <w:spacing w:after="0" w:line="240" w:lineRule="auto"/>
              <w:jc w:val="both"/>
              <w:rPr>
                <w:rFonts w:ascii="PT Astra Serif" w:hAnsi="PT Astra Serif" w:cs="Arial"/>
              </w:rPr>
            </w:pPr>
            <w:r>
              <w:rPr>
                <w:rFonts w:ascii="PT Astra Serif" w:hAnsi="PT Astra Serif" w:cs="Arial"/>
              </w:rPr>
              <w:t>з</w:t>
            </w:r>
            <w:r w:rsidR="0026226E">
              <w:rPr>
                <w:rFonts w:ascii="PT Astra Serif" w:hAnsi="PT Astra Serif" w:cs="Arial"/>
              </w:rPr>
              <w:t xml:space="preserve">аболеваемость </w:t>
            </w:r>
            <w:r w:rsidR="0026226E" w:rsidRPr="0026226E">
              <w:rPr>
                <w:rFonts w:ascii="PT Astra Serif" w:hAnsi="PT Astra Serif" w:cs="Arial"/>
              </w:rPr>
              <w:t>туберкул</w:t>
            </w:r>
            <w:r>
              <w:rPr>
                <w:rFonts w:ascii="PT Astra Serif" w:hAnsi="PT Astra Serif" w:cs="Arial"/>
              </w:rPr>
              <w:t>ё</w:t>
            </w:r>
            <w:r w:rsidR="0026226E" w:rsidRPr="0026226E">
              <w:rPr>
                <w:rFonts w:ascii="PT Astra Serif" w:hAnsi="PT Astra Serif" w:cs="Arial"/>
              </w:rPr>
              <w:t>зом, на 100 тыс.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32.</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PT Astra Serif"/>
              </w:rPr>
            </w:pPr>
            <w:r w:rsidRPr="00A8122F">
              <w:rPr>
                <w:rFonts w:ascii="PT Astra Serif" w:hAnsi="PT Astra Serif" w:cs="PT Astra Serif"/>
              </w:rPr>
              <w:t>Комплекс процессных мероприятий «Развитие и внедрение инновационных методов диагностики, профилактики и лечения»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PT Astra Serif"/>
              </w:rPr>
            </w:pPr>
          </w:p>
        </w:tc>
      </w:tr>
      <w:tr w:rsidR="003F51DE" w:rsidRPr="00A8122F" w:rsidTr="00DF5228">
        <w:trPr>
          <w:trHeight w:val="287"/>
        </w:trPr>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Срок реализации проекта:</w:t>
            </w:r>
            <w:r w:rsidR="00C82A1F">
              <w:rPr>
                <w:rFonts w:ascii="PT Astra Serif" w:hAnsi="PT Astra Serif" w:cs="Arial"/>
              </w:rPr>
              <w:t xml:space="preserve"> 2024-</w:t>
            </w:r>
            <w:r w:rsidRPr="00A8122F">
              <w:rPr>
                <w:rFonts w:ascii="PT Astra Serif" w:hAnsi="PT Astra Serif" w:cs="Arial"/>
              </w:rPr>
              <w:t>2028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Внедрение, применение новых медицинских технологий, включая систему ранней диагн</w:t>
            </w:r>
            <w:r w:rsidRPr="00A8122F">
              <w:rPr>
                <w:rFonts w:ascii="PT Astra Serif" w:hAnsi="PT Astra Serif" w:cs="Arial"/>
              </w:rPr>
              <w:t>о</w:t>
            </w:r>
            <w:r w:rsidRPr="00A8122F">
              <w:rPr>
                <w:rFonts w:ascii="PT Astra Serif" w:hAnsi="PT Astra Serif" w:cs="Arial"/>
              </w:rPr>
              <w:t>стики и дистанционный мониторинг состо</w:t>
            </w:r>
            <w:r w:rsidRPr="00A8122F">
              <w:rPr>
                <w:rFonts w:ascii="PT Astra Serif" w:hAnsi="PT Astra Serif" w:cs="Arial"/>
              </w:rPr>
              <w:t>я</w:t>
            </w:r>
            <w:r w:rsidRPr="00A8122F">
              <w:rPr>
                <w:rFonts w:ascii="PT Astra Serif" w:hAnsi="PT Astra Serif" w:cs="Arial"/>
              </w:rPr>
              <w:t>ния здоровья пациентов, улучшение лека</w:t>
            </w:r>
            <w:r w:rsidRPr="00A8122F">
              <w:rPr>
                <w:rFonts w:ascii="PT Astra Serif" w:hAnsi="PT Astra Serif" w:cs="Arial"/>
              </w:rPr>
              <w:t>р</w:t>
            </w:r>
            <w:r w:rsidRPr="00A8122F">
              <w:rPr>
                <w:rFonts w:ascii="PT Astra Serif" w:hAnsi="PT Astra Serif" w:cs="Arial"/>
              </w:rPr>
              <w:t>ственного обеспечения граждан</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5C7515">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Оказан</w:t>
            </w:r>
            <w:r w:rsidR="005C7515">
              <w:rPr>
                <w:rFonts w:ascii="PT Astra Serif" w:hAnsi="PT Astra Serif" w:cs="Arial"/>
              </w:rPr>
              <w:t>а</w:t>
            </w:r>
            <w:r w:rsidRPr="00A8122F">
              <w:rPr>
                <w:rFonts w:ascii="PT Astra Serif" w:hAnsi="PT Astra Serif" w:cs="Arial"/>
              </w:rPr>
              <w:t xml:space="preserve"> гражданам Российской Федерации высокотехн</w:t>
            </w:r>
            <w:r w:rsidRPr="00A8122F">
              <w:rPr>
                <w:rFonts w:ascii="PT Astra Serif" w:hAnsi="PT Astra Serif" w:cs="Arial"/>
              </w:rPr>
              <w:t>о</w:t>
            </w:r>
            <w:r w:rsidRPr="00A8122F">
              <w:rPr>
                <w:rFonts w:ascii="PT Astra Serif" w:hAnsi="PT Astra Serif" w:cs="Arial"/>
              </w:rPr>
              <w:t>логичн</w:t>
            </w:r>
            <w:r w:rsidR="005C7515">
              <w:rPr>
                <w:rFonts w:ascii="PT Astra Serif" w:hAnsi="PT Astra Serif" w:cs="Arial"/>
              </w:rPr>
              <w:t>ая</w:t>
            </w:r>
            <w:r w:rsidRPr="00A8122F">
              <w:rPr>
                <w:rFonts w:ascii="PT Astra Serif" w:hAnsi="PT Astra Serif" w:cs="Arial"/>
              </w:rPr>
              <w:t xml:space="preserve"> медицинск</w:t>
            </w:r>
            <w:r w:rsidR="005C7515">
              <w:rPr>
                <w:rFonts w:ascii="PT Astra Serif" w:hAnsi="PT Astra Serif" w:cs="Arial"/>
              </w:rPr>
              <w:t>ая</w:t>
            </w:r>
            <w:r w:rsidRPr="00A8122F">
              <w:rPr>
                <w:rFonts w:ascii="PT Astra Serif" w:hAnsi="PT Astra Serif" w:cs="Arial"/>
              </w:rPr>
              <w:t xml:space="preserve"> помощ</w:t>
            </w:r>
            <w:r w:rsidR="005C7515">
              <w:rPr>
                <w:rFonts w:ascii="PT Astra Serif" w:hAnsi="PT Astra Serif" w:cs="Arial"/>
              </w:rPr>
              <w:t>ь</w:t>
            </w:r>
            <w:r w:rsidRPr="00A8122F">
              <w:rPr>
                <w:rFonts w:ascii="PT Astra Serif" w:hAnsi="PT Astra Serif" w:cs="Arial"/>
              </w:rPr>
              <w:t>, не включ</w:t>
            </w:r>
            <w:r w:rsidR="005C7515">
              <w:rPr>
                <w:rFonts w:ascii="PT Astra Serif" w:hAnsi="PT Astra Serif" w:cs="Arial"/>
              </w:rPr>
              <w:t>ё</w:t>
            </w:r>
            <w:r w:rsidRPr="00A8122F">
              <w:rPr>
                <w:rFonts w:ascii="PT Astra Serif" w:hAnsi="PT Astra Serif" w:cs="Arial"/>
              </w:rPr>
              <w:t>нн</w:t>
            </w:r>
            <w:r w:rsidR="005C7515">
              <w:rPr>
                <w:rFonts w:ascii="PT Astra Serif" w:hAnsi="PT Astra Serif" w:cs="Arial"/>
              </w:rPr>
              <w:t>ая</w:t>
            </w:r>
            <w:r w:rsidRPr="00A8122F">
              <w:rPr>
                <w:rFonts w:ascii="PT Astra Serif" w:hAnsi="PT Astra Serif" w:cs="Arial"/>
              </w:rPr>
              <w:t xml:space="preserve"> в базовую программу обязательного медицинского страхования</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5C7515" w:rsidP="005C7515">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33.</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PT Astra Serif"/>
              </w:rPr>
            </w:pPr>
            <w:r w:rsidRPr="00A8122F">
              <w:rPr>
                <w:rFonts w:ascii="PT Astra Serif" w:hAnsi="PT Astra Serif" w:cs="PT Astra Serif"/>
              </w:rPr>
              <w:t>Комплекс процессных мероприятий «Реализация государственных функций в сфере здравоохранения»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PT Astra Serif"/>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C82A1F"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2024-</w:t>
            </w:r>
            <w:r w:rsidR="003F51DE" w:rsidRPr="00A8122F">
              <w:rPr>
                <w:rFonts w:ascii="PT Astra Serif" w:hAnsi="PT Astra Serif" w:cs="Arial"/>
              </w:rPr>
              <w:t>2030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Оказание медицинской помощи населению Ульяновской области в рамках территор</w:t>
            </w:r>
            <w:r w:rsidRPr="00A8122F">
              <w:rPr>
                <w:rFonts w:ascii="PT Astra Serif" w:hAnsi="PT Astra Serif" w:cs="Arial"/>
              </w:rPr>
              <w:t>и</w:t>
            </w:r>
            <w:r w:rsidRPr="00A8122F">
              <w:rPr>
                <w:rFonts w:ascii="PT Astra Serif" w:hAnsi="PT Astra Serif" w:cs="Arial"/>
              </w:rPr>
              <w:t>альной программы обязательного медици</w:t>
            </w:r>
            <w:r w:rsidRPr="00A8122F">
              <w:rPr>
                <w:rFonts w:ascii="PT Astra Serif" w:hAnsi="PT Astra Serif" w:cs="Arial"/>
              </w:rPr>
              <w:t>н</w:t>
            </w:r>
            <w:r w:rsidRPr="00A8122F">
              <w:rPr>
                <w:rFonts w:ascii="PT Astra Serif" w:hAnsi="PT Astra Serif" w:cs="Arial"/>
              </w:rPr>
              <w:t>ского страхования</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Обеспечение своевременного оказания медицинской п</w:t>
            </w:r>
            <w:r w:rsidRPr="00A8122F">
              <w:rPr>
                <w:rFonts w:ascii="PT Astra Serif" w:hAnsi="PT Astra Serif" w:cs="Arial"/>
              </w:rPr>
              <w:t>о</w:t>
            </w:r>
            <w:r w:rsidRPr="00A8122F">
              <w:rPr>
                <w:rFonts w:ascii="PT Astra Serif" w:hAnsi="PT Astra Serif" w:cs="Arial"/>
              </w:rPr>
              <w:t>мощи, предусмотренной территориальной программой обязательного медицинского страхования</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186D99" w:rsidP="00186D99">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34.</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PT Astra Serif"/>
              </w:rPr>
            </w:pPr>
            <w:r w:rsidRPr="00A8122F">
              <w:rPr>
                <w:rFonts w:ascii="PT Astra Serif" w:hAnsi="PT Astra Serif" w:cs="PT Astra Serif"/>
              </w:rPr>
              <w:t>Комплекс процессных мероприятий «Социальная поддержка медицинских работников государственных медицинских организаций»</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PT Astra Serif"/>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C82A1F"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2024-</w:t>
            </w:r>
            <w:r w:rsidR="003F51DE" w:rsidRPr="00A8122F">
              <w:rPr>
                <w:rFonts w:ascii="PT Astra Serif" w:hAnsi="PT Astra Serif" w:cs="Arial"/>
              </w:rPr>
              <w:t>2030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 xml:space="preserve">Обеспечение медицинских организаций </w:t>
            </w:r>
            <w:proofErr w:type="spellStart"/>
            <w:proofErr w:type="gramStart"/>
            <w:r w:rsidRPr="00A8122F">
              <w:rPr>
                <w:rFonts w:ascii="PT Astra Serif" w:hAnsi="PT Astra Serif" w:cs="Arial"/>
              </w:rPr>
              <w:t>го</w:t>
            </w:r>
            <w:r w:rsidRPr="00A8122F">
              <w:rPr>
                <w:rFonts w:ascii="PT Astra Serif" w:hAnsi="PT Astra Serif" w:cs="Arial"/>
              </w:rPr>
              <w:t>с</w:t>
            </w:r>
            <w:r w:rsidRPr="00A8122F">
              <w:rPr>
                <w:rFonts w:ascii="PT Astra Serif" w:hAnsi="PT Astra Serif" w:cs="Arial"/>
              </w:rPr>
              <w:t>у</w:t>
            </w:r>
            <w:proofErr w:type="spellEnd"/>
            <w:r w:rsidR="007A7668">
              <w:rPr>
                <w:rFonts w:ascii="PT Astra Serif" w:hAnsi="PT Astra Serif" w:cs="Arial"/>
              </w:rPr>
              <w:t>-</w:t>
            </w:r>
            <w:r w:rsidRPr="00A8122F">
              <w:rPr>
                <w:rFonts w:ascii="PT Astra Serif" w:hAnsi="PT Astra Serif" w:cs="Arial"/>
              </w:rPr>
              <w:t>дарственной</w:t>
            </w:r>
            <w:proofErr w:type="gramEnd"/>
            <w:r w:rsidRPr="00A8122F">
              <w:rPr>
                <w:rFonts w:ascii="PT Astra Serif" w:hAnsi="PT Astra Serif" w:cs="Arial"/>
              </w:rPr>
              <w:t xml:space="preserve"> системы здравоохранения, ок</w:t>
            </w:r>
            <w:r w:rsidRPr="00A8122F">
              <w:rPr>
                <w:rFonts w:ascii="PT Astra Serif" w:hAnsi="PT Astra Serif" w:cs="Arial"/>
              </w:rPr>
              <w:t>а</w:t>
            </w:r>
            <w:r w:rsidRPr="00A8122F">
              <w:rPr>
                <w:rFonts w:ascii="PT Astra Serif" w:hAnsi="PT Astra Serif" w:cs="Arial"/>
              </w:rPr>
              <w:t>зывающих медицинскую помощь на террит</w:t>
            </w:r>
            <w:r w:rsidRPr="00A8122F">
              <w:rPr>
                <w:rFonts w:ascii="PT Astra Serif" w:hAnsi="PT Astra Serif" w:cs="Arial"/>
              </w:rPr>
              <w:t>о</w:t>
            </w:r>
            <w:r w:rsidRPr="00A8122F">
              <w:rPr>
                <w:rFonts w:ascii="PT Astra Serif" w:hAnsi="PT Astra Serif" w:cs="Arial"/>
              </w:rPr>
              <w:t>рии Ульяновской области, квалифицирова</w:t>
            </w:r>
            <w:r w:rsidRPr="00A8122F">
              <w:rPr>
                <w:rFonts w:ascii="PT Astra Serif" w:hAnsi="PT Astra Serif" w:cs="Arial"/>
              </w:rPr>
              <w:t>н</w:t>
            </w:r>
            <w:r w:rsidRPr="00A8122F">
              <w:rPr>
                <w:rFonts w:ascii="PT Astra Serif" w:hAnsi="PT Astra Serif" w:cs="Arial"/>
              </w:rPr>
              <w:t>ными кадрами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Осуществлен</w:t>
            </w:r>
            <w:r w:rsidR="00186D99">
              <w:rPr>
                <w:rFonts w:ascii="PT Astra Serif" w:hAnsi="PT Astra Serif" w:cs="Arial"/>
              </w:rPr>
              <w:t>ы</w:t>
            </w:r>
            <w:r w:rsidRPr="00A8122F">
              <w:rPr>
                <w:rFonts w:ascii="PT Astra Serif" w:hAnsi="PT Astra Serif" w:cs="Arial"/>
              </w:rPr>
              <w:t xml:space="preserve"> специальны</w:t>
            </w:r>
            <w:r w:rsidR="00186D99">
              <w:rPr>
                <w:rFonts w:ascii="PT Astra Serif" w:hAnsi="PT Astra Serif" w:cs="Arial"/>
              </w:rPr>
              <w:t>е</w:t>
            </w:r>
            <w:r w:rsidRPr="00A8122F">
              <w:rPr>
                <w:rFonts w:ascii="PT Astra Serif" w:hAnsi="PT Astra Serif" w:cs="Arial"/>
              </w:rPr>
              <w:t xml:space="preserve"> социальны</w:t>
            </w:r>
            <w:r w:rsidR="00186D99">
              <w:rPr>
                <w:rFonts w:ascii="PT Astra Serif" w:hAnsi="PT Astra Serif" w:cs="Arial"/>
              </w:rPr>
              <w:t>е</w:t>
            </w:r>
            <w:r w:rsidRPr="00A8122F">
              <w:rPr>
                <w:rFonts w:ascii="PT Astra Serif" w:hAnsi="PT Astra Serif" w:cs="Arial"/>
              </w:rPr>
              <w:t xml:space="preserve"> выплат</w:t>
            </w:r>
            <w:r w:rsidR="00186D99">
              <w:rPr>
                <w:rFonts w:ascii="PT Astra Serif" w:hAnsi="PT Astra Serif" w:cs="Arial"/>
              </w:rPr>
              <w:t>ы</w:t>
            </w:r>
            <w:r w:rsidRPr="00A8122F">
              <w:rPr>
                <w:rFonts w:ascii="PT Astra Serif" w:hAnsi="PT Astra Serif" w:cs="Arial"/>
              </w:rPr>
              <w:t xml:space="preserve"> отдел</w:t>
            </w:r>
            <w:r w:rsidRPr="00A8122F">
              <w:rPr>
                <w:rFonts w:ascii="PT Astra Serif" w:hAnsi="PT Astra Serif" w:cs="Arial"/>
              </w:rPr>
              <w:t>ь</w:t>
            </w:r>
            <w:r w:rsidRPr="00A8122F">
              <w:rPr>
                <w:rFonts w:ascii="PT Astra Serif" w:hAnsi="PT Astra Serif" w:cs="Arial"/>
              </w:rPr>
              <w:t>ным категориям медицинских работников государстве</w:t>
            </w:r>
            <w:r w:rsidRPr="00A8122F">
              <w:rPr>
                <w:rFonts w:ascii="PT Astra Serif" w:hAnsi="PT Astra Serif" w:cs="Arial"/>
              </w:rPr>
              <w:t>н</w:t>
            </w:r>
            <w:r w:rsidRPr="00A8122F">
              <w:rPr>
                <w:rFonts w:ascii="PT Astra Serif" w:hAnsi="PT Astra Serif" w:cs="Arial"/>
              </w:rPr>
              <w:t>ных медицинских организаций, оказывающих медици</w:t>
            </w:r>
            <w:r w:rsidRPr="00A8122F">
              <w:rPr>
                <w:rFonts w:ascii="PT Astra Serif" w:hAnsi="PT Astra Serif" w:cs="Arial"/>
              </w:rPr>
              <w:t>н</w:t>
            </w:r>
            <w:r w:rsidRPr="00A8122F">
              <w:rPr>
                <w:rFonts w:ascii="PT Astra Serif" w:hAnsi="PT Astra Serif" w:cs="Arial"/>
              </w:rPr>
              <w:t>скую помощь, не входящую в базовую программу обяз</w:t>
            </w:r>
            <w:r w:rsidRPr="00A8122F">
              <w:rPr>
                <w:rFonts w:ascii="PT Astra Serif" w:hAnsi="PT Astra Serif" w:cs="Arial"/>
              </w:rPr>
              <w:t>а</w:t>
            </w:r>
            <w:r w:rsidRPr="00A8122F">
              <w:rPr>
                <w:rFonts w:ascii="PT Astra Serif" w:hAnsi="PT Astra Serif" w:cs="Arial"/>
              </w:rPr>
              <w:t>тельного медицинского страхования;</w:t>
            </w:r>
          </w:p>
          <w:p w:rsidR="008E6B98" w:rsidRPr="00A8122F" w:rsidRDefault="008E6B98" w:rsidP="008E6B98">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приобретен</w:t>
            </w:r>
            <w:r w:rsidR="00186D99">
              <w:rPr>
                <w:rFonts w:ascii="PT Astra Serif" w:hAnsi="PT Astra Serif" w:cs="Arial"/>
              </w:rPr>
              <w:t>ы</w:t>
            </w:r>
            <w:r w:rsidRPr="00A8122F">
              <w:rPr>
                <w:rFonts w:ascii="PT Astra Serif" w:hAnsi="PT Astra Serif" w:cs="Arial"/>
              </w:rPr>
              <w:t xml:space="preserve"> служебны</w:t>
            </w:r>
            <w:r w:rsidR="00186D99">
              <w:rPr>
                <w:rFonts w:ascii="PT Astra Serif" w:hAnsi="PT Astra Serif" w:cs="Arial"/>
              </w:rPr>
              <w:t>е</w:t>
            </w:r>
            <w:r w:rsidRPr="00A8122F">
              <w:rPr>
                <w:rFonts w:ascii="PT Astra Serif" w:hAnsi="PT Astra Serif" w:cs="Arial"/>
              </w:rPr>
              <w:t xml:space="preserve"> жилы</w:t>
            </w:r>
            <w:r w:rsidR="00186D99">
              <w:rPr>
                <w:rFonts w:ascii="PT Astra Serif" w:hAnsi="PT Astra Serif" w:cs="Arial"/>
              </w:rPr>
              <w:t>е</w:t>
            </w:r>
            <w:r w:rsidRPr="00A8122F">
              <w:rPr>
                <w:rFonts w:ascii="PT Astra Serif" w:hAnsi="PT Astra Serif" w:cs="Arial"/>
              </w:rPr>
              <w:t xml:space="preserve"> помещени</w:t>
            </w:r>
            <w:r w:rsidR="00186D99">
              <w:rPr>
                <w:rFonts w:ascii="PT Astra Serif" w:hAnsi="PT Astra Serif" w:cs="Arial"/>
              </w:rPr>
              <w:t>я</w:t>
            </w:r>
            <w:r w:rsidRPr="00A8122F">
              <w:rPr>
                <w:rFonts w:ascii="PT Astra Serif" w:hAnsi="PT Astra Serif" w:cs="Arial"/>
              </w:rPr>
              <w:t xml:space="preserve"> (квартир</w:t>
            </w:r>
            <w:r w:rsidR="00186D99">
              <w:rPr>
                <w:rFonts w:ascii="PT Astra Serif" w:hAnsi="PT Astra Serif" w:cs="Arial"/>
              </w:rPr>
              <w:t>ы</w:t>
            </w:r>
            <w:r w:rsidRPr="00A8122F">
              <w:rPr>
                <w:rFonts w:ascii="PT Astra Serif" w:hAnsi="PT Astra Serif" w:cs="Arial"/>
              </w:rPr>
              <w:t>) для медицинских работников государственных медицинских организаций;</w:t>
            </w:r>
          </w:p>
          <w:p w:rsidR="008E6B98" w:rsidRPr="00A8122F" w:rsidRDefault="008E6B98" w:rsidP="00186D99">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осуществлен</w:t>
            </w:r>
            <w:r w:rsidR="00186D99">
              <w:rPr>
                <w:rFonts w:ascii="PT Astra Serif" w:hAnsi="PT Astra Serif" w:cs="Arial"/>
              </w:rPr>
              <w:t>ы</w:t>
            </w:r>
            <w:r w:rsidRPr="00A8122F">
              <w:rPr>
                <w:rFonts w:ascii="PT Astra Serif" w:hAnsi="PT Astra Serif" w:cs="Arial"/>
              </w:rPr>
              <w:t xml:space="preserve"> единовременн</w:t>
            </w:r>
            <w:r w:rsidR="00186D99">
              <w:rPr>
                <w:rFonts w:ascii="PT Astra Serif" w:hAnsi="PT Astra Serif" w:cs="Arial"/>
              </w:rPr>
              <w:t>ые</w:t>
            </w:r>
            <w:r w:rsidRPr="00A8122F">
              <w:rPr>
                <w:rFonts w:ascii="PT Astra Serif" w:hAnsi="PT Astra Serif" w:cs="Arial"/>
              </w:rPr>
              <w:t xml:space="preserve"> компенсационн</w:t>
            </w:r>
            <w:r w:rsidR="00186D99">
              <w:rPr>
                <w:rFonts w:ascii="PT Astra Serif" w:hAnsi="PT Astra Serif" w:cs="Arial"/>
              </w:rPr>
              <w:t>ые</w:t>
            </w:r>
            <w:r w:rsidRPr="00A8122F">
              <w:rPr>
                <w:rFonts w:ascii="PT Astra Serif" w:hAnsi="PT Astra Serif" w:cs="Arial"/>
              </w:rPr>
              <w:t xml:space="preserve"> выпл</w:t>
            </w:r>
            <w:r w:rsidRPr="00A8122F">
              <w:rPr>
                <w:rFonts w:ascii="PT Astra Serif" w:hAnsi="PT Astra Serif" w:cs="Arial"/>
              </w:rPr>
              <w:t>а</w:t>
            </w:r>
            <w:r w:rsidRPr="00A8122F">
              <w:rPr>
                <w:rFonts w:ascii="PT Astra Serif" w:hAnsi="PT Astra Serif" w:cs="Arial"/>
              </w:rPr>
              <w:t>ты медицинским работникам (врачам, фельдшерам, а та</w:t>
            </w:r>
            <w:r w:rsidRPr="00A8122F">
              <w:rPr>
                <w:rFonts w:ascii="PT Astra Serif" w:hAnsi="PT Astra Serif" w:cs="Arial"/>
              </w:rPr>
              <w:t>к</w:t>
            </w:r>
            <w:r w:rsidRPr="00A8122F">
              <w:rPr>
                <w:rFonts w:ascii="PT Astra Serif" w:hAnsi="PT Astra Serif" w:cs="Arial"/>
              </w:rPr>
              <w:t>же акушеркам и медицинским с</w:t>
            </w:r>
            <w:r w:rsidR="00186D99">
              <w:rPr>
                <w:rFonts w:ascii="PT Astra Serif" w:hAnsi="PT Astra Serif" w:cs="Arial"/>
              </w:rPr>
              <w:t>ё</w:t>
            </w:r>
            <w:r w:rsidRPr="00A8122F">
              <w:rPr>
                <w:rFonts w:ascii="PT Astra Serif" w:hAnsi="PT Astra Serif" w:cs="Arial"/>
              </w:rPr>
              <w:t>страм фельдшерских и фельдшерско-акушерских пунктов, врачебных амбулат</w:t>
            </w:r>
            <w:r w:rsidRPr="00A8122F">
              <w:rPr>
                <w:rFonts w:ascii="PT Astra Serif" w:hAnsi="PT Astra Serif" w:cs="Arial"/>
              </w:rPr>
              <w:t>о</w:t>
            </w:r>
            <w:r w:rsidRPr="00A8122F">
              <w:rPr>
                <w:rFonts w:ascii="PT Astra Serif" w:hAnsi="PT Astra Serif" w:cs="Arial"/>
              </w:rPr>
              <w:t>рий, центров (отделений) общей врачебной практики (с</w:t>
            </w:r>
            <w:r w:rsidRPr="00A8122F">
              <w:rPr>
                <w:rFonts w:ascii="PT Astra Serif" w:hAnsi="PT Astra Serif" w:cs="Arial"/>
              </w:rPr>
              <w:t>е</w:t>
            </w:r>
            <w:r w:rsidRPr="00A8122F">
              <w:rPr>
                <w:rFonts w:ascii="PT Astra Serif" w:hAnsi="PT Astra Serif" w:cs="Arial"/>
              </w:rPr>
              <w:t>мейной медицины), прибывшим (переехавшим) на работу в сельские насел</w:t>
            </w:r>
            <w:r w:rsidR="00186D99">
              <w:rPr>
                <w:rFonts w:ascii="PT Astra Serif" w:hAnsi="PT Astra Serif" w:cs="Arial"/>
              </w:rPr>
              <w:t>ённые пункты, либо рабочие посё</w:t>
            </w:r>
            <w:r w:rsidRPr="00A8122F">
              <w:rPr>
                <w:rFonts w:ascii="PT Astra Serif" w:hAnsi="PT Astra Serif" w:cs="Arial"/>
              </w:rPr>
              <w:t xml:space="preserve">лки, </w:t>
            </w:r>
            <w:r w:rsidR="00186D99">
              <w:rPr>
                <w:rFonts w:ascii="PT Astra Serif" w:hAnsi="PT Astra Serif" w:cs="Arial"/>
              </w:rPr>
              <w:br/>
            </w:r>
            <w:r w:rsidRPr="00A8122F">
              <w:rPr>
                <w:rFonts w:ascii="PT Astra Serif" w:hAnsi="PT Astra Serif" w:cs="Arial"/>
              </w:rPr>
              <w:t>либо пос</w:t>
            </w:r>
            <w:r w:rsidR="00186D99">
              <w:rPr>
                <w:rFonts w:ascii="PT Astra Serif" w:hAnsi="PT Astra Serif" w:cs="Arial"/>
              </w:rPr>
              <w:t>ё</w:t>
            </w:r>
            <w:r w:rsidRPr="00A8122F">
              <w:rPr>
                <w:rFonts w:ascii="PT Astra Serif" w:hAnsi="PT Astra Serif" w:cs="Arial"/>
              </w:rPr>
              <w:t>лки городского типа, либо города с населением до 50 тысяч человек</w:t>
            </w:r>
            <w:proofErr w:type="gramEnd"/>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186D99" w:rsidP="00186D99">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35.</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Комплекс процессных мероприятий «Обеспечение развития системы медицинской профилактики заболеваний»</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C82A1F" w:rsidP="003F51DE">
            <w:pPr>
              <w:autoSpaceDE w:val="0"/>
              <w:autoSpaceDN w:val="0"/>
              <w:adjustRightInd w:val="0"/>
              <w:spacing w:after="0" w:line="240" w:lineRule="auto"/>
              <w:jc w:val="both"/>
              <w:rPr>
                <w:rFonts w:ascii="PT Astra Serif" w:hAnsi="PT Astra Serif" w:cs="Arial"/>
              </w:rPr>
            </w:pPr>
            <w:r>
              <w:rPr>
                <w:rFonts w:ascii="PT Astra Serif" w:hAnsi="PT Astra Serif" w:cs="Arial"/>
              </w:rPr>
              <w:t>Срок реализации проекта: 2024-</w:t>
            </w:r>
            <w:r w:rsidR="003F51DE" w:rsidRPr="00A8122F">
              <w:rPr>
                <w:rFonts w:ascii="PT Astra Serif" w:hAnsi="PT Astra Serif" w:cs="Arial"/>
              </w:rPr>
              <w:t>2028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Проведение мероприятий по медицинской профилактике заболеваний</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r w:rsidRPr="00A8122F">
              <w:rPr>
                <w:rFonts w:ascii="PT Astra Serif" w:hAnsi="PT Astra Serif" w:cs="Arial"/>
              </w:rPr>
              <w:t>Осуществлен</w:t>
            </w:r>
            <w:r w:rsidR="0067481D">
              <w:rPr>
                <w:rFonts w:ascii="PT Astra Serif" w:hAnsi="PT Astra Serif" w:cs="Arial"/>
              </w:rPr>
              <w:t>а</w:t>
            </w:r>
            <w:r w:rsidRPr="00A8122F">
              <w:rPr>
                <w:rFonts w:ascii="PT Astra Serif" w:hAnsi="PT Astra Serif" w:cs="Arial"/>
              </w:rPr>
              <w:t xml:space="preserve"> иммунопрофилактик</w:t>
            </w:r>
            <w:r w:rsidR="0067481D">
              <w:rPr>
                <w:rFonts w:ascii="PT Astra Serif" w:hAnsi="PT Astra Serif" w:cs="Arial"/>
              </w:rPr>
              <w:t>а</w:t>
            </w:r>
            <w:r w:rsidRPr="00A8122F">
              <w:rPr>
                <w:rFonts w:ascii="PT Astra Serif" w:hAnsi="PT Astra Serif" w:cs="Arial"/>
              </w:rPr>
              <w:t xml:space="preserve"> инфекционных заб</w:t>
            </w:r>
            <w:r w:rsidRPr="00A8122F">
              <w:rPr>
                <w:rFonts w:ascii="PT Astra Serif" w:hAnsi="PT Astra Serif" w:cs="Arial"/>
              </w:rPr>
              <w:t>о</w:t>
            </w:r>
            <w:r w:rsidRPr="00A8122F">
              <w:rPr>
                <w:rFonts w:ascii="PT Astra Serif" w:hAnsi="PT Astra Serif" w:cs="Arial"/>
              </w:rPr>
              <w:t>леваний;</w:t>
            </w:r>
          </w:p>
          <w:p w:rsidR="003F51DE" w:rsidRPr="00A8122F" w:rsidRDefault="005C4733" w:rsidP="0067481D">
            <w:pPr>
              <w:autoSpaceDE w:val="0"/>
              <w:autoSpaceDN w:val="0"/>
              <w:adjustRightInd w:val="0"/>
              <w:spacing w:after="0" w:line="240" w:lineRule="auto"/>
              <w:jc w:val="both"/>
              <w:rPr>
                <w:rFonts w:ascii="PT Astra Serif" w:hAnsi="PT Astra Serif" w:cs="Arial"/>
              </w:rPr>
            </w:pPr>
            <w:r>
              <w:rPr>
                <w:rFonts w:ascii="PT Astra Serif" w:hAnsi="PT Astra Serif" w:cs="Arial"/>
              </w:rPr>
              <w:t>обеспечен</w:t>
            </w:r>
            <w:r w:rsidR="0067481D">
              <w:rPr>
                <w:rFonts w:ascii="PT Astra Serif" w:hAnsi="PT Astra Serif" w:cs="Arial"/>
              </w:rPr>
              <w:t>а</w:t>
            </w:r>
            <w:r w:rsidR="003F51DE" w:rsidRPr="00A8122F">
              <w:rPr>
                <w:rFonts w:ascii="PT Astra Serif" w:hAnsi="PT Astra Serif" w:cs="Arial"/>
              </w:rPr>
              <w:t xml:space="preserve"> реализаци</w:t>
            </w:r>
            <w:r w:rsidR="0067481D">
              <w:rPr>
                <w:rFonts w:ascii="PT Astra Serif" w:hAnsi="PT Astra Serif" w:cs="Arial"/>
              </w:rPr>
              <w:t>я</w:t>
            </w:r>
            <w:r w:rsidR="003F51DE" w:rsidRPr="00A8122F">
              <w:rPr>
                <w:rFonts w:ascii="PT Astra Serif" w:hAnsi="PT Astra Serif" w:cs="Arial"/>
              </w:rPr>
              <w:t xml:space="preserve"> мероприятий по профилактике </w:t>
            </w:r>
            <w:r>
              <w:rPr>
                <w:rFonts w:ascii="PT Astra Serif" w:hAnsi="PT Astra Serif" w:cs="Arial"/>
              </w:rPr>
              <w:br/>
            </w:r>
            <w:r w:rsidR="003F51DE" w:rsidRPr="00A8122F">
              <w:rPr>
                <w:rFonts w:ascii="PT Astra Serif" w:hAnsi="PT Astra Serif" w:cs="Arial"/>
              </w:rPr>
              <w:t>т</w:t>
            </w:r>
            <w:r w:rsidR="003F51DE" w:rsidRPr="00A8122F">
              <w:rPr>
                <w:rFonts w:ascii="PT Astra Serif" w:hAnsi="PT Astra Serif" w:cs="Arial"/>
              </w:rPr>
              <w:t>у</w:t>
            </w:r>
            <w:r w:rsidR="003F51DE" w:rsidRPr="00A8122F">
              <w:rPr>
                <w:rFonts w:ascii="PT Astra Serif" w:hAnsi="PT Astra Serif" w:cs="Arial"/>
              </w:rPr>
              <w:t>беркул</w:t>
            </w:r>
            <w:r w:rsidR="0067481D">
              <w:rPr>
                <w:rFonts w:ascii="PT Astra Serif" w:hAnsi="PT Astra Serif" w:cs="Arial"/>
              </w:rPr>
              <w:t>ё</w:t>
            </w:r>
            <w:r w:rsidR="003F51DE" w:rsidRPr="00A8122F">
              <w:rPr>
                <w:rFonts w:ascii="PT Astra Serif" w:hAnsi="PT Astra Serif" w:cs="Arial"/>
              </w:rPr>
              <w:t>за</w:t>
            </w:r>
          </w:p>
        </w:tc>
        <w:tc>
          <w:tcPr>
            <w:tcW w:w="3544"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26226E" w:rsidP="0067481D">
            <w:pPr>
              <w:autoSpaceDE w:val="0"/>
              <w:autoSpaceDN w:val="0"/>
              <w:adjustRightInd w:val="0"/>
              <w:spacing w:after="0" w:line="240" w:lineRule="auto"/>
              <w:jc w:val="both"/>
              <w:rPr>
                <w:rFonts w:ascii="PT Astra Serif" w:hAnsi="PT Astra Serif" w:cs="Arial"/>
              </w:rPr>
            </w:pPr>
            <w:r w:rsidRPr="0026226E">
              <w:rPr>
                <w:rFonts w:ascii="PT Astra Serif" w:hAnsi="PT Astra Serif" w:cs="Arial"/>
              </w:rPr>
              <w:t>Заболеваемость туберкул</w:t>
            </w:r>
            <w:r w:rsidR="0067481D">
              <w:rPr>
                <w:rFonts w:ascii="PT Astra Serif" w:hAnsi="PT Astra Serif" w:cs="Arial"/>
              </w:rPr>
              <w:t>ё</w:t>
            </w:r>
            <w:r w:rsidRPr="0026226E">
              <w:rPr>
                <w:rFonts w:ascii="PT Astra Serif" w:hAnsi="PT Astra Serif" w:cs="Arial"/>
              </w:rPr>
              <w:t xml:space="preserve">зом, </w:t>
            </w:r>
            <w:r w:rsidR="00186D99">
              <w:rPr>
                <w:rFonts w:ascii="PT Astra Serif" w:hAnsi="PT Astra Serif" w:cs="Arial"/>
              </w:rPr>
              <w:br/>
            </w:r>
            <w:r w:rsidRPr="0026226E">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rPr>
          <w:trHeight w:hRule="exact" w:val="567"/>
        </w:trPr>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36.</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67481D">
            <w:pPr>
              <w:jc w:val="both"/>
              <w:rPr>
                <w:rFonts w:ascii="PT Astra Serif" w:hAnsi="PT Astra Serif"/>
              </w:rPr>
            </w:pPr>
            <w:r w:rsidRPr="00A8122F">
              <w:rPr>
                <w:rFonts w:ascii="PT Astra Serif" w:hAnsi="PT Astra Serif"/>
              </w:rPr>
              <w:t xml:space="preserve">Комплекс процессных мероприятий «Развитие системы оказания медицинской помощи, в том числе первичной медико-санитарной помощи, </w:t>
            </w:r>
            <w:r w:rsidR="0067481D">
              <w:rPr>
                <w:rFonts w:ascii="PT Astra Serif" w:hAnsi="PT Astra Serif"/>
              </w:rPr>
              <w:br/>
            </w:r>
            <w:r w:rsidRPr="00A8122F">
              <w:rPr>
                <w:rFonts w:ascii="PT Astra Serif" w:hAnsi="PT Astra Serif"/>
              </w:rPr>
              <w:t>на территории Ульяновской области»</w:t>
            </w:r>
          </w:p>
        </w:tc>
        <w:tc>
          <w:tcPr>
            <w:tcW w:w="1133" w:type="dxa"/>
            <w:tcBorders>
              <w:left w:val="single" w:sz="4" w:space="0" w:color="auto"/>
            </w:tcBorders>
            <w:tcMar>
              <w:top w:w="0" w:type="dxa"/>
              <w:bottom w:w="0" w:type="dxa"/>
            </w:tcMar>
          </w:tcPr>
          <w:p w:rsidR="003F51DE" w:rsidRPr="00A8122F" w:rsidRDefault="003F51DE" w:rsidP="003F51DE">
            <w:pPr>
              <w:rPr>
                <w:rFonts w:ascii="PT Astra Serif" w:hAnsi="PT Astra Serif"/>
              </w:rPr>
            </w:pPr>
          </w:p>
        </w:tc>
      </w:tr>
      <w:tr w:rsidR="003F51DE" w:rsidRPr="00A8122F" w:rsidTr="00DF5228">
        <w:trPr>
          <w:trHeight w:hRule="exact" w:val="567"/>
        </w:trPr>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rPr>
                <w:rFonts w:ascii="PT Astra Serif" w:hAnsi="PT Astra Serif"/>
              </w:rPr>
            </w:pPr>
            <w:proofErr w:type="gramStart"/>
            <w:r w:rsidRPr="00A8122F">
              <w:rPr>
                <w:rFonts w:ascii="PT Astra Serif" w:hAnsi="PT Astra Serif"/>
              </w:rPr>
              <w:t>Ответственный</w:t>
            </w:r>
            <w:proofErr w:type="gramEnd"/>
            <w:r w:rsidRPr="00A8122F">
              <w:rPr>
                <w:rFonts w:ascii="PT Astra Serif" w:hAnsi="PT Astra Serif"/>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rPr>
                <w:rFonts w:ascii="PT Astra Serif" w:hAnsi="PT Astra Serif"/>
              </w:rPr>
            </w:pPr>
            <w:r w:rsidRPr="00A8122F">
              <w:rPr>
                <w:rFonts w:ascii="PT Astra Serif" w:hAnsi="PT Astra Serif"/>
              </w:rPr>
              <w:t>Срок</w:t>
            </w:r>
            <w:r w:rsidR="00C82A1F">
              <w:rPr>
                <w:rFonts w:ascii="PT Astra Serif" w:hAnsi="PT Astra Serif"/>
              </w:rPr>
              <w:t xml:space="preserve"> реализации проекта: 2024-</w:t>
            </w:r>
            <w:r>
              <w:rPr>
                <w:rFonts w:ascii="PT Astra Serif" w:hAnsi="PT Astra Serif"/>
              </w:rPr>
              <w:t xml:space="preserve">2026 </w:t>
            </w:r>
            <w:r w:rsidRPr="00A8122F">
              <w:rPr>
                <w:rFonts w:ascii="PT Astra Serif" w:hAnsi="PT Astra Serif"/>
              </w:rPr>
              <w:t>годы</w:t>
            </w:r>
          </w:p>
        </w:tc>
        <w:tc>
          <w:tcPr>
            <w:tcW w:w="1133" w:type="dxa"/>
            <w:tcBorders>
              <w:left w:val="single" w:sz="4" w:space="0" w:color="auto"/>
            </w:tcBorders>
            <w:tcMar>
              <w:top w:w="0" w:type="dxa"/>
              <w:bottom w:w="0" w:type="dxa"/>
            </w:tcMar>
          </w:tcPr>
          <w:p w:rsidR="003F51DE" w:rsidRPr="00A8122F" w:rsidRDefault="003F51DE" w:rsidP="003F51DE">
            <w:pPr>
              <w:rPr>
                <w:rFonts w:ascii="PT Astra Serif" w:hAnsi="PT Astra Serif"/>
              </w:rPr>
            </w:pPr>
          </w:p>
        </w:tc>
      </w:tr>
      <w:tr w:rsidR="008E6B98" w:rsidRPr="00A8122F" w:rsidTr="00DF5228">
        <w:trPr>
          <w:trHeight w:hRule="exact" w:val="1259"/>
        </w:trPr>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EF0701">
            <w:pPr>
              <w:spacing w:after="0" w:line="235" w:lineRule="auto"/>
              <w:rPr>
                <w:rFonts w:ascii="PT Astra Serif" w:hAnsi="PT Astra Serif"/>
              </w:rPr>
            </w:pPr>
            <w:r w:rsidRPr="00A8122F">
              <w:rPr>
                <w:rFonts w:ascii="PT Astra Serif" w:hAnsi="PT Astra Serif"/>
              </w:rPr>
              <w:t>Укрепление материально-технической базы государственных медицинских организаций и выполнение ремонта в зданиях указанных организаций</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EF0701">
            <w:pPr>
              <w:spacing w:after="0" w:line="235" w:lineRule="auto"/>
              <w:jc w:val="both"/>
              <w:rPr>
                <w:rFonts w:ascii="PT Astra Serif" w:hAnsi="PT Astra Serif"/>
              </w:rPr>
            </w:pPr>
            <w:r w:rsidRPr="00A8122F">
              <w:rPr>
                <w:rFonts w:ascii="PT Astra Serif" w:hAnsi="PT Astra Serif"/>
              </w:rPr>
              <w:t>Осуществлен</w:t>
            </w:r>
            <w:r w:rsidR="00036E9F">
              <w:rPr>
                <w:rFonts w:ascii="PT Astra Serif" w:hAnsi="PT Astra Serif"/>
              </w:rPr>
              <w:t>о</w:t>
            </w:r>
            <w:r w:rsidRPr="00A8122F">
              <w:rPr>
                <w:rFonts w:ascii="PT Astra Serif" w:hAnsi="PT Astra Serif"/>
              </w:rPr>
              <w:t xml:space="preserve"> укреплени</w:t>
            </w:r>
            <w:r w:rsidR="00036E9F">
              <w:rPr>
                <w:rFonts w:ascii="PT Astra Serif" w:hAnsi="PT Astra Serif"/>
              </w:rPr>
              <w:t>е</w:t>
            </w:r>
            <w:r w:rsidRPr="00A8122F">
              <w:rPr>
                <w:rFonts w:ascii="PT Astra Serif" w:hAnsi="PT Astra Serif"/>
              </w:rPr>
              <w:t xml:space="preserve"> материально-технической базы государственных меди</w:t>
            </w:r>
            <w:r w:rsidR="00036E9F">
              <w:rPr>
                <w:rFonts w:ascii="PT Astra Serif" w:hAnsi="PT Astra Serif"/>
              </w:rPr>
              <w:t>цинских организаций и выполнен ремонт</w:t>
            </w:r>
            <w:r w:rsidRPr="00A8122F">
              <w:rPr>
                <w:rFonts w:ascii="PT Astra Serif" w:hAnsi="PT Astra Serif"/>
              </w:rPr>
              <w:t xml:space="preserve"> в зданиях указанных организаций</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036E9F" w:rsidP="00186D99">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sidR="00186D99">
              <w:rPr>
                <w:rFonts w:ascii="PT Astra Serif" w:hAnsi="PT Astra Serif" w:cs="Arial"/>
              </w:rPr>
              <w:t>-</w:t>
            </w:r>
            <w:proofErr w:type="gramEnd"/>
            <w:r w:rsidR="00186D99">
              <w:rPr>
                <w:rFonts w:ascii="PT Astra Serif" w:hAnsi="PT Astra Serif" w:cs="Arial"/>
              </w:rPr>
              <w:br/>
            </w:r>
            <w:r w:rsidR="008E6B98" w:rsidRPr="008E6B98">
              <w:rPr>
                <w:rFonts w:ascii="PT Astra Serif" w:hAnsi="PT Astra Serif" w:cs="Arial"/>
              </w:rPr>
              <w:t xml:space="preserve">ней системы кровообращения, </w:t>
            </w:r>
            <w:r w:rsidR="00186D99">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rPr>
                <w:rFonts w:ascii="PT Astra Serif" w:hAnsi="PT Astra Serif"/>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37.</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EF0701">
            <w:pPr>
              <w:autoSpaceDE w:val="0"/>
              <w:autoSpaceDN w:val="0"/>
              <w:adjustRightInd w:val="0"/>
              <w:spacing w:after="0" w:line="235" w:lineRule="auto"/>
              <w:jc w:val="both"/>
              <w:rPr>
                <w:rFonts w:ascii="PT Astra Serif" w:hAnsi="PT Astra Serif" w:cs="Arial"/>
              </w:rPr>
            </w:pPr>
            <w:r w:rsidRPr="00A8122F">
              <w:rPr>
                <w:rFonts w:ascii="PT Astra Serif" w:hAnsi="PT Astra Serif" w:cs="Arial"/>
              </w:rPr>
              <w:t>Комплекс процессных мероприятий «Развитие системы оказания паллиативной медицинской помощи»</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EF0701">
            <w:pPr>
              <w:autoSpaceDE w:val="0"/>
              <w:autoSpaceDN w:val="0"/>
              <w:adjustRightInd w:val="0"/>
              <w:spacing w:after="0" w:line="235"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C82A1F" w:rsidP="00EF0701">
            <w:pPr>
              <w:autoSpaceDE w:val="0"/>
              <w:autoSpaceDN w:val="0"/>
              <w:adjustRightInd w:val="0"/>
              <w:spacing w:after="0" w:line="235" w:lineRule="auto"/>
              <w:jc w:val="both"/>
              <w:rPr>
                <w:rFonts w:ascii="PT Astra Serif" w:hAnsi="PT Astra Serif" w:cs="Arial"/>
              </w:rPr>
            </w:pPr>
            <w:r>
              <w:rPr>
                <w:rFonts w:ascii="PT Astra Serif" w:hAnsi="PT Astra Serif" w:cs="Arial"/>
              </w:rPr>
              <w:t>Срок реализации проекта: 2024-</w:t>
            </w:r>
            <w:r w:rsidR="003F51DE" w:rsidRPr="00A8122F">
              <w:rPr>
                <w:rFonts w:ascii="PT Astra Serif" w:hAnsi="PT Astra Serif" w:cs="Arial"/>
              </w:rPr>
              <w:t>2028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EF0701">
            <w:pPr>
              <w:autoSpaceDE w:val="0"/>
              <w:autoSpaceDN w:val="0"/>
              <w:adjustRightInd w:val="0"/>
              <w:spacing w:after="0" w:line="235" w:lineRule="auto"/>
              <w:jc w:val="both"/>
              <w:rPr>
                <w:rFonts w:ascii="PT Astra Serif" w:hAnsi="PT Astra Serif" w:cs="Arial"/>
              </w:rPr>
            </w:pPr>
            <w:r w:rsidRPr="00A8122F">
              <w:rPr>
                <w:rFonts w:ascii="PT Astra Serif" w:hAnsi="PT Astra Serif" w:cs="Arial"/>
              </w:rPr>
              <w:t>Оказание паллиативной медицинской пом</w:t>
            </w:r>
            <w:r w:rsidRPr="00A8122F">
              <w:rPr>
                <w:rFonts w:ascii="PT Astra Serif" w:hAnsi="PT Astra Serif" w:cs="Arial"/>
              </w:rPr>
              <w:t>о</w:t>
            </w:r>
            <w:r w:rsidRPr="00A8122F">
              <w:rPr>
                <w:rFonts w:ascii="PT Astra Serif" w:hAnsi="PT Astra Serif" w:cs="Arial"/>
              </w:rPr>
              <w:t>щи в медицинских организациях Ульяно</w:t>
            </w:r>
            <w:r w:rsidRPr="00A8122F">
              <w:rPr>
                <w:rFonts w:ascii="PT Astra Serif" w:hAnsi="PT Astra Serif" w:cs="Arial"/>
              </w:rPr>
              <w:t>в</w:t>
            </w:r>
            <w:r w:rsidRPr="00A8122F">
              <w:rPr>
                <w:rFonts w:ascii="PT Astra Serif" w:hAnsi="PT Astra Serif" w:cs="Arial"/>
              </w:rPr>
              <w:t>ской области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39559C" w:rsidP="00EF0701">
            <w:pPr>
              <w:autoSpaceDE w:val="0"/>
              <w:autoSpaceDN w:val="0"/>
              <w:adjustRightInd w:val="0"/>
              <w:spacing w:after="0" w:line="235" w:lineRule="auto"/>
              <w:jc w:val="both"/>
              <w:rPr>
                <w:rFonts w:ascii="PT Astra Serif" w:hAnsi="PT Astra Serif" w:cs="Arial"/>
              </w:rPr>
            </w:pPr>
            <w:r>
              <w:rPr>
                <w:rFonts w:ascii="PT Astra Serif" w:hAnsi="PT Astra Serif" w:cs="Arial"/>
              </w:rPr>
              <w:t>Оказан</w:t>
            </w:r>
            <w:r w:rsidR="00036E9F">
              <w:rPr>
                <w:rFonts w:ascii="PT Astra Serif" w:hAnsi="PT Astra Serif" w:cs="Arial"/>
              </w:rPr>
              <w:t>а</w:t>
            </w:r>
            <w:r w:rsidR="008E6B98" w:rsidRPr="00A8122F">
              <w:rPr>
                <w:rFonts w:ascii="PT Astra Serif" w:hAnsi="PT Astra Serif" w:cs="Arial"/>
              </w:rPr>
              <w:t xml:space="preserve"> паллиативн</w:t>
            </w:r>
            <w:r w:rsidR="00036E9F">
              <w:rPr>
                <w:rFonts w:ascii="PT Astra Serif" w:hAnsi="PT Astra Serif" w:cs="Arial"/>
              </w:rPr>
              <w:t>ая</w:t>
            </w:r>
            <w:r w:rsidR="008E6B98" w:rsidRPr="00A8122F">
              <w:rPr>
                <w:rFonts w:ascii="PT Astra Serif" w:hAnsi="PT Astra Serif" w:cs="Arial"/>
              </w:rPr>
              <w:t xml:space="preserve"> медицинск</w:t>
            </w:r>
            <w:r w:rsidR="00036E9F">
              <w:rPr>
                <w:rFonts w:ascii="PT Astra Serif" w:hAnsi="PT Astra Serif" w:cs="Arial"/>
              </w:rPr>
              <w:t>ая</w:t>
            </w:r>
            <w:r w:rsidR="008E6B98" w:rsidRPr="00A8122F">
              <w:rPr>
                <w:rFonts w:ascii="PT Astra Serif" w:hAnsi="PT Astra Serif" w:cs="Arial"/>
              </w:rPr>
              <w:t xml:space="preserve"> помощ</w:t>
            </w:r>
            <w:r w:rsidR="00036E9F">
              <w:rPr>
                <w:rFonts w:ascii="PT Astra Serif" w:hAnsi="PT Astra Serif" w:cs="Arial"/>
              </w:rPr>
              <w:t>ь</w:t>
            </w:r>
            <w:r w:rsidR="008E6B98" w:rsidRPr="00A8122F">
              <w:rPr>
                <w:rFonts w:ascii="PT Astra Serif" w:hAnsi="PT Astra Serif" w:cs="Arial"/>
              </w:rPr>
              <w:t xml:space="preserve"> в медици</w:t>
            </w:r>
            <w:r w:rsidR="008E6B98" w:rsidRPr="00A8122F">
              <w:rPr>
                <w:rFonts w:ascii="PT Astra Serif" w:hAnsi="PT Astra Serif" w:cs="Arial"/>
              </w:rPr>
              <w:t>н</w:t>
            </w:r>
            <w:r w:rsidR="008E6B98" w:rsidRPr="00A8122F">
              <w:rPr>
                <w:rFonts w:ascii="PT Astra Serif" w:hAnsi="PT Astra Serif" w:cs="Arial"/>
              </w:rPr>
              <w:t>ских организациях Ульяновской области</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036E9F" w:rsidP="00186D99">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sidR="00186D99">
              <w:rPr>
                <w:rFonts w:ascii="PT Astra Serif" w:hAnsi="PT Astra Serif" w:cs="Arial"/>
              </w:rPr>
              <w:t>-</w:t>
            </w:r>
            <w:proofErr w:type="gramEnd"/>
            <w:r w:rsidR="00186D99">
              <w:rPr>
                <w:rFonts w:ascii="PT Astra Serif" w:hAnsi="PT Astra Serif" w:cs="Arial"/>
              </w:rPr>
              <w:br/>
            </w:r>
            <w:r w:rsidR="008E6B98" w:rsidRPr="008E6B98">
              <w:rPr>
                <w:rFonts w:ascii="PT Astra Serif" w:hAnsi="PT Astra Serif" w:cs="Arial"/>
              </w:rPr>
              <w:t xml:space="preserve">ней системы кровообращения, </w:t>
            </w:r>
            <w:r w:rsidR="00186D99">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center"/>
              <w:rPr>
                <w:rFonts w:ascii="PT Astra Serif" w:hAnsi="PT Astra Serif" w:cs="Arial"/>
              </w:rPr>
            </w:pPr>
            <w:r w:rsidRPr="00A8122F">
              <w:rPr>
                <w:rFonts w:ascii="PT Astra Serif" w:hAnsi="PT Astra Serif" w:cs="Arial"/>
              </w:rPr>
              <w:t>38.</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EF0701">
            <w:pPr>
              <w:autoSpaceDE w:val="0"/>
              <w:autoSpaceDN w:val="0"/>
              <w:adjustRightInd w:val="0"/>
              <w:spacing w:after="0" w:line="235" w:lineRule="auto"/>
              <w:jc w:val="both"/>
              <w:rPr>
                <w:rFonts w:ascii="PT Astra Serif" w:hAnsi="PT Astra Serif" w:cs="Arial"/>
              </w:rPr>
            </w:pPr>
            <w:r w:rsidRPr="00A8122F">
              <w:rPr>
                <w:rFonts w:ascii="PT Astra Serif" w:hAnsi="PT Astra Serif" w:cs="Arial"/>
              </w:rPr>
              <w:t>Комплекс процессных мероприятий «Обеспечение деятельности государственного заказчика и соисполнителей государственной программы»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3F51DE" w:rsidRPr="00A8122F" w:rsidTr="00DF5228">
        <w:tc>
          <w:tcPr>
            <w:tcW w:w="285" w:type="dxa"/>
            <w:tcBorders>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3F51DE" w:rsidP="00EF0701">
            <w:pPr>
              <w:autoSpaceDE w:val="0"/>
              <w:autoSpaceDN w:val="0"/>
              <w:adjustRightInd w:val="0"/>
              <w:spacing w:after="0" w:line="235" w:lineRule="auto"/>
              <w:jc w:val="both"/>
              <w:rPr>
                <w:rFonts w:ascii="PT Astra Serif" w:hAnsi="PT Astra Serif" w:cs="Arial"/>
              </w:rPr>
            </w:pPr>
            <w:proofErr w:type="gramStart"/>
            <w:r w:rsidRPr="00A8122F">
              <w:rPr>
                <w:rFonts w:ascii="PT Astra Serif" w:hAnsi="PT Astra Serif" w:cs="Arial"/>
              </w:rPr>
              <w:t>Ответственный</w:t>
            </w:r>
            <w:proofErr w:type="gramEnd"/>
            <w:r w:rsidRPr="00A8122F">
              <w:rPr>
                <w:rFonts w:ascii="PT Astra Serif" w:hAnsi="PT Astra Serif" w:cs="Arial"/>
              </w:rPr>
              <w:t xml:space="preserve"> за реализацию структурного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3F51DE" w:rsidRPr="00A8122F" w:rsidRDefault="00C82A1F" w:rsidP="00EF0701">
            <w:pPr>
              <w:autoSpaceDE w:val="0"/>
              <w:autoSpaceDN w:val="0"/>
              <w:adjustRightInd w:val="0"/>
              <w:spacing w:after="0" w:line="235" w:lineRule="auto"/>
              <w:jc w:val="both"/>
              <w:rPr>
                <w:rFonts w:ascii="PT Astra Serif" w:hAnsi="PT Astra Serif" w:cs="Arial"/>
              </w:rPr>
            </w:pPr>
            <w:r>
              <w:rPr>
                <w:rFonts w:ascii="PT Astra Serif" w:hAnsi="PT Astra Serif" w:cs="Arial"/>
              </w:rPr>
              <w:t>Срок реализации проекта: 2024-</w:t>
            </w:r>
            <w:r w:rsidR="003F51DE" w:rsidRPr="00A8122F">
              <w:rPr>
                <w:rFonts w:ascii="PT Astra Serif" w:hAnsi="PT Astra Serif" w:cs="Arial"/>
              </w:rPr>
              <w:t>2030 годы</w:t>
            </w:r>
          </w:p>
        </w:tc>
        <w:tc>
          <w:tcPr>
            <w:tcW w:w="1133" w:type="dxa"/>
            <w:tcBorders>
              <w:left w:val="single" w:sz="4" w:space="0" w:color="auto"/>
            </w:tcBorders>
            <w:tcMar>
              <w:top w:w="0" w:type="dxa"/>
              <w:bottom w:w="0" w:type="dxa"/>
            </w:tcMar>
          </w:tcPr>
          <w:p w:rsidR="003F51DE" w:rsidRPr="00A8122F" w:rsidRDefault="003F51D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EF0701">
            <w:pPr>
              <w:autoSpaceDE w:val="0"/>
              <w:autoSpaceDN w:val="0"/>
              <w:adjustRightInd w:val="0"/>
              <w:spacing w:after="0" w:line="235" w:lineRule="auto"/>
              <w:jc w:val="both"/>
              <w:rPr>
                <w:rFonts w:ascii="PT Astra Serif" w:hAnsi="PT Astra Serif" w:cs="Arial"/>
              </w:rPr>
            </w:pPr>
            <w:r w:rsidRPr="00A8122F">
              <w:rPr>
                <w:rFonts w:ascii="PT Astra Serif" w:hAnsi="PT Astra Serif" w:cs="Arial"/>
              </w:rPr>
              <w:t>Реализация на территории Ульяновской о</w:t>
            </w:r>
            <w:r w:rsidRPr="00A8122F">
              <w:rPr>
                <w:rFonts w:ascii="PT Astra Serif" w:hAnsi="PT Astra Serif" w:cs="Arial"/>
              </w:rPr>
              <w:t>б</w:t>
            </w:r>
            <w:r w:rsidRPr="00A8122F">
              <w:rPr>
                <w:rFonts w:ascii="PT Astra Serif" w:hAnsi="PT Astra Serif" w:cs="Arial"/>
              </w:rPr>
              <w:t>ласти государственной политики в сфере ра</w:t>
            </w:r>
            <w:r w:rsidRPr="00A8122F">
              <w:rPr>
                <w:rFonts w:ascii="PT Astra Serif" w:hAnsi="PT Astra Serif" w:cs="Arial"/>
              </w:rPr>
              <w:t>з</w:t>
            </w:r>
            <w:r w:rsidRPr="00A8122F">
              <w:rPr>
                <w:rFonts w:ascii="PT Astra Serif" w:hAnsi="PT Astra Serif" w:cs="Arial"/>
              </w:rPr>
              <w:t>вития здравоохранения в Ульяновской обл</w:t>
            </w:r>
            <w:r w:rsidRPr="00A8122F">
              <w:rPr>
                <w:rFonts w:ascii="PT Astra Serif" w:hAnsi="PT Astra Serif" w:cs="Arial"/>
              </w:rPr>
              <w:t>а</w:t>
            </w:r>
            <w:r w:rsidRPr="00A8122F">
              <w:rPr>
                <w:rFonts w:ascii="PT Astra Serif" w:hAnsi="PT Astra Serif" w:cs="Arial"/>
              </w:rPr>
              <w:t>сти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EF0701">
            <w:pPr>
              <w:autoSpaceDE w:val="0"/>
              <w:autoSpaceDN w:val="0"/>
              <w:adjustRightInd w:val="0"/>
              <w:spacing w:after="0" w:line="235" w:lineRule="auto"/>
              <w:jc w:val="both"/>
              <w:rPr>
                <w:rFonts w:ascii="PT Astra Serif" w:hAnsi="PT Astra Serif" w:cs="Arial"/>
              </w:rPr>
            </w:pPr>
            <w:r w:rsidRPr="00A8122F">
              <w:rPr>
                <w:rFonts w:ascii="PT Astra Serif" w:hAnsi="PT Astra Serif" w:cs="Arial"/>
              </w:rPr>
              <w:t>Повышен</w:t>
            </w:r>
            <w:r w:rsidR="00036E9F">
              <w:rPr>
                <w:rFonts w:ascii="PT Astra Serif" w:hAnsi="PT Astra Serif" w:cs="Arial"/>
              </w:rPr>
              <w:t>а</w:t>
            </w:r>
            <w:r w:rsidRPr="00A8122F">
              <w:rPr>
                <w:rFonts w:ascii="PT Astra Serif" w:hAnsi="PT Astra Serif" w:cs="Arial"/>
              </w:rPr>
              <w:t xml:space="preserve"> эффективност</w:t>
            </w:r>
            <w:r w:rsidR="00036E9F">
              <w:rPr>
                <w:rFonts w:ascii="PT Astra Serif" w:hAnsi="PT Astra Serif" w:cs="Arial"/>
              </w:rPr>
              <w:t>ь</w:t>
            </w:r>
            <w:r w:rsidRPr="00A8122F">
              <w:rPr>
                <w:rFonts w:ascii="PT Astra Serif" w:hAnsi="PT Astra Serif" w:cs="Arial"/>
              </w:rPr>
              <w:t xml:space="preserve"> реализации на территории Ул</w:t>
            </w:r>
            <w:r w:rsidRPr="00A8122F">
              <w:rPr>
                <w:rFonts w:ascii="PT Astra Serif" w:hAnsi="PT Astra Serif" w:cs="Arial"/>
              </w:rPr>
              <w:t>ь</w:t>
            </w:r>
            <w:r w:rsidRPr="00A8122F">
              <w:rPr>
                <w:rFonts w:ascii="PT Astra Serif" w:hAnsi="PT Astra Serif" w:cs="Arial"/>
              </w:rPr>
              <w:t>яновской области государственной политики в сфере ра</w:t>
            </w:r>
            <w:r w:rsidRPr="00A8122F">
              <w:rPr>
                <w:rFonts w:ascii="PT Astra Serif" w:hAnsi="PT Astra Serif" w:cs="Arial"/>
              </w:rPr>
              <w:t>з</w:t>
            </w:r>
            <w:r w:rsidRPr="00A8122F">
              <w:rPr>
                <w:rFonts w:ascii="PT Astra Serif" w:hAnsi="PT Astra Serif" w:cs="Arial"/>
              </w:rPr>
              <w:t>вития здравоохранения в Ульяновской области</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036E9F" w:rsidP="00186D99">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sidR="00186D99">
              <w:rPr>
                <w:rFonts w:ascii="PT Astra Serif" w:hAnsi="PT Astra Serif" w:cs="Arial"/>
              </w:rPr>
              <w:t>-</w:t>
            </w:r>
            <w:proofErr w:type="gramEnd"/>
            <w:r w:rsidR="00186D99">
              <w:rPr>
                <w:rFonts w:ascii="PT Astra Serif" w:hAnsi="PT Astra Serif" w:cs="Arial"/>
              </w:rPr>
              <w:br/>
            </w:r>
            <w:r w:rsidR="008E6B98" w:rsidRPr="008E6B98">
              <w:rPr>
                <w:rFonts w:ascii="PT Astra Serif" w:hAnsi="PT Astra Serif" w:cs="Arial"/>
              </w:rPr>
              <w:t xml:space="preserve">ней системы кровообращения, </w:t>
            </w:r>
            <w:r w:rsidR="00186D99">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p w:rsidR="008E6B98" w:rsidRPr="00A8122F" w:rsidRDefault="008E6B98" w:rsidP="008E6B98">
            <w:pPr>
              <w:autoSpaceDE w:val="0"/>
              <w:autoSpaceDN w:val="0"/>
              <w:adjustRightInd w:val="0"/>
              <w:spacing w:after="0" w:line="240" w:lineRule="auto"/>
              <w:jc w:val="both"/>
              <w:rPr>
                <w:rFonts w:ascii="PT Astra Serif" w:hAnsi="PT Astra Serif" w:cs="Arial"/>
              </w:rPr>
            </w:pPr>
          </w:p>
          <w:p w:rsidR="008E6B98" w:rsidRPr="00A8122F" w:rsidRDefault="008E6B98" w:rsidP="008E6B98">
            <w:pPr>
              <w:autoSpaceDE w:val="0"/>
              <w:autoSpaceDN w:val="0"/>
              <w:adjustRightInd w:val="0"/>
              <w:spacing w:after="0" w:line="240" w:lineRule="auto"/>
              <w:jc w:val="both"/>
              <w:rPr>
                <w:rFonts w:ascii="PT Astra Serif" w:hAnsi="PT Astra Serif" w:cs="Arial"/>
              </w:rPr>
            </w:pPr>
          </w:p>
          <w:p w:rsidR="008E6B98" w:rsidRPr="00904688" w:rsidRDefault="008E6B98" w:rsidP="008E6B98">
            <w:pPr>
              <w:autoSpaceDE w:val="0"/>
              <w:autoSpaceDN w:val="0"/>
              <w:adjustRightInd w:val="0"/>
              <w:spacing w:after="0" w:line="240" w:lineRule="auto"/>
              <w:jc w:val="both"/>
              <w:rPr>
                <w:rFonts w:ascii="PT Astra Serif" w:hAnsi="PT Astra Serif" w:cs="Arial"/>
                <w:sz w:val="24"/>
                <w:szCs w:val="24"/>
              </w:rPr>
            </w:pPr>
          </w:p>
        </w:tc>
      </w:tr>
      <w:tr w:rsidR="0026226E" w:rsidRPr="00A8122F" w:rsidTr="00DF5228">
        <w:tc>
          <w:tcPr>
            <w:tcW w:w="285" w:type="dxa"/>
            <w:tcBorders>
              <w:right w:val="single" w:sz="4" w:space="0" w:color="auto"/>
            </w:tcBorders>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26226E" w:rsidRPr="00A8122F" w:rsidRDefault="0026226E" w:rsidP="002F60BA">
            <w:pPr>
              <w:autoSpaceDE w:val="0"/>
              <w:autoSpaceDN w:val="0"/>
              <w:adjustRightInd w:val="0"/>
              <w:spacing w:after="0" w:line="240" w:lineRule="auto"/>
              <w:jc w:val="center"/>
              <w:rPr>
                <w:rFonts w:ascii="PT Astra Serif" w:hAnsi="PT Astra Serif" w:cs="Arial"/>
              </w:rPr>
            </w:pPr>
            <w:r>
              <w:rPr>
                <w:rFonts w:ascii="PT Astra Serif" w:hAnsi="PT Astra Serif" w:cs="Arial"/>
              </w:rPr>
              <w:t>39.</w:t>
            </w:r>
          </w:p>
        </w:tc>
        <w:tc>
          <w:tcPr>
            <w:tcW w:w="1374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26226E" w:rsidRPr="002F60BA" w:rsidRDefault="0026226E" w:rsidP="00EF0701">
            <w:pPr>
              <w:autoSpaceDE w:val="0"/>
              <w:autoSpaceDN w:val="0"/>
              <w:adjustRightInd w:val="0"/>
              <w:spacing w:after="0" w:line="235" w:lineRule="auto"/>
              <w:jc w:val="both"/>
              <w:rPr>
                <w:rFonts w:ascii="PT Astra Serif" w:hAnsi="PT Astra Serif" w:cs="Arial"/>
              </w:rPr>
            </w:pPr>
            <w:r w:rsidRPr="002F60BA">
              <w:rPr>
                <w:rFonts w:ascii="PT Astra Serif" w:hAnsi="PT Astra Serif" w:cs="Arial"/>
              </w:rPr>
              <w:t>К</w:t>
            </w:r>
            <w:r>
              <w:rPr>
                <w:rFonts w:ascii="PT Astra Serif" w:hAnsi="PT Astra Serif" w:cs="Arial"/>
              </w:rPr>
              <w:t>омплекс процессных мероприятий «</w:t>
            </w:r>
            <w:r w:rsidRPr="002F60BA">
              <w:rPr>
                <w:rFonts w:ascii="PT Astra Serif" w:hAnsi="PT Astra Serif" w:cs="Arial"/>
              </w:rPr>
              <w:t>Обеспечение медицинских организаций системы здравоохранения Ульяновской обл</w:t>
            </w:r>
            <w:r>
              <w:rPr>
                <w:rFonts w:ascii="PT Astra Serif" w:hAnsi="PT Astra Serif" w:cs="Arial"/>
              </w:rPr>
              <w:t>асти квалифицир</w:t>
            </w:r>
            <w:r>
              <w:rPr>
                <w:rFonts w:ascii="PT Astra Serif" w:hAnsi="PT Astra Serif" w:cs="Arial"/>
              </w:rPr>
              <w:t>о</w:t>
            </w:r>
            <w:r>
              <w:rPr>
                <w:rFonts w:ascii="PT Astra Serif" w:hAnsi="PT Astra Serif" w:cs="Arial"/>
              </w:rPr>
              <w:t>ванными кадрами»</w:t>
            </w:r>
          </w:p>
          <w:p w:rsidR="0026226E" w:rsidRPr="00A8122F" w:rsidRDefault="0026226E" w:rsidP="00EF0701">
            <w:pPr>
              <w:autoSpaceDE w:val="0"/>
              <w:autoSpaceDN w:val="0"/>
              <w:adjustRightInd w:val="0"/>
              <w:spacing w:after="0" w:line="235" w:lineRule="auto"/>
              <w:jc w:val="both"/>
              <w:rPr>
                <w:rFonts w:ascii="PT Astra Serif" w:hAnsi="PT Astra Serif" w:cs="Arial"/>
              </w:rPr>
            </w:pPr>
            <w:r w:rsidRPr="002F60BA">
              <w:rPr>
                <w:rFonts w:ascii="PT Astra Serif" w:hAnsi="PT Astra Serif" w:cs="Arial"/>
              </w:rPr>
              <w:t>(</w:t>
            </w:r>
            <w:proofErr w:type="spellStart"/>
            <w:r w:rsidRPr="002F60BA">
              <w:rPr>
                <w:rFonts w:ascii="PT Astra Serif" w:hAnsi="PT Astra Serif" w:cs="Arial"/>
              </w:rPr>
              <w:t>Тверскова</w:t>
            </w:r>
            <w:proofErr w:type="spellEnd"/>
            <w:r w:rsidRPr="002F60BA">
              <w:rPr>
                <w:rFonts w:ascii="PT Astra Serif" w:hAnsi="PT Astra Serif" w:cs="Arial"/>
              </w:rPr>
              <w:t xml:space="preserve"> Анна Александровна </w:t>
            </w:r>
            <w:r w:rsidR="00036E9F">
              <w:rPr>
                <w:rFonts w:ascii="PT Astra Serif" w:hAnsi="PT Astra Serif" w:cs="Arial"/>
              </w:rPr>
              <w:t>–</w:t>
            </w:r>
            <w:r w:rsidRPr="002F60BA">
              <w:rPr>
                <w:rFonts w:ascii="PT Astra Serif" w:hAnsi="PT Astra Serif" w:cs="Arial"/>
              </w:rPr>
              <w:t xml:space="preserve"> заместитель Председателя Правительства Ульяновской области)</w:t>
            </w:r>
          </w:p>
        </w:tc>
        <w:tc>
          <w:tcPr>
            <w:tcW w:w="1133" w:type="dxa"/>
            <w:tcBorders>
              <w:left w:val="single" w:sz="4" w:space="0" w:color="auto"/>
            </w:tcBorders>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r>
      <w:tr w:rsidR="0026226E" w:rsidRPr="00A8122F" w:rsidTr="00DF5228">
        <w:tc>
          <w:tcPr>
            <w:tcW w:w="285" w:type="dxa"/>
            <w:tcBorders>
              <w:right w:val="single" w:sz="4" w:space="0" w:color="auto"/>
            </w:tcBorders>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26226E" w:rsidRPr="00A8122F" w:rsidRDefault="0026226E" w:rsidP="00EF0701">
            <w:pPr>
              <w:autoSpaceDE w:val="0"/>
              <w:autoSpaceDN w:val="0"/>
              <w:adjustRightInd w:val="0"/>
              <w:spacing w:after="0" w:line="235" w:lineRule="auto"/>
              <w:jc w:val="both"/>
              <w:rPr>
                <w:rFonts w:ascii="PT Astra Serif" w:hAnsi="PT Astra Serif" w:cs="Arial"/>
              </w:rPr>
            </w:pPr>
            <w:proofErr w:type="gramStart"/>
            <w:r w:rsidRPr="002F60BA">
              <w:rPr>
                <w:rFonts w:ascii="PT Astra Serif" w:hAnsi="PT Astra Serif" w:cs="Arial"/>
              </w:rPr>
              <w:t>Ответ</w:t>
            </w:r>
            <w:r>
              <w:rPr>
                <w:rFonts w:ascii="PT Astra Serif" w:hAnsi="PT Astra Serif" w:cs="Arial"/>
              </w:rPr>
              <w:t>ственный</w:t>
            </w:r>
            <w:proofErr w:type="gramEnd"/>
            <w:r>
              <w:rPr>
                <w:rFonts w:ascii="PT Astra Serif" w:hAnsi="PT Astra Serif" w:cs="Arial"/>
              </w:rPr>
              <w:t xml:space="preserve"> за реализацию структур</w:t>
            </w:r>
            <w:r w:rsidRPr="002F60BA">
              <w:rPr>
                <w:rFonts w:ascii="PT Astra Serif" w:hAnsi="PT Astra Serif" w:cs="Arial"/>
              </w:rPr>
              <w:t>ного элемента: Министерство</w:t>
            </w:r>
          </w:p>
        </w:tc>
        <w:tc>
          <w:tcPr>
            <w:tcW w:w="9294"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26226E" w:rsidRPr="00A8122F" w:rsidRDefault="0026226E" w:rsidP="00EF0701">
            <w:pPr>
              <w:autoSpaceDE w:val="0"/>
              <w:autoSpaceDN w:val="0"/>
              <w:adjustRightInd w:val="0"/>
              <w:spacing w:after="0" w:line="235" w:lineRule="auto"/>
              <w:jc w:val="both"/>
              <w:rPr>
                <w:rFonts w:ascii="PT Astra Serif" w:hAnsi="PT Astra Serif" w:cs="Arial"/>
              </w:rPr>
            </w:pPr>
            <w:r>
              <w:rPr>
                <w:rFonts w:ascii="PT Astra Serif" w:hAnsi="PT Astra Serif" w:cs="Arial"/>
              </w:rPr>
              <w:t>Срок реализации проекта: 2025</w:t>
            </w:r>
            <w:r w:rsidR="00C82A1F">
              <w:rPr>
                <w:rFonts w:ascii="PT Astra Serif" w:hAnsi="PT Astra Serif" w:cs="Arial"/>
              </w:rPr>
              <w:t>-</w:t>
            </w:r>
            <w:r w:rsidRPr="00A8122F">
              <w:rPr>
                <w:rFonts w:ascii="PT Astra Serif" w:hAnsi="PT Astra Serif" w:cs="Arial"/>
              </w:rPr>
              <w:t>2030 годы</w:t>
            </w:r>
          </w:p>
        </w:tc>
        <w:tc>
          <w:tcPr>
            <w:tcW w:w="1133" w:type="dxa"/>
            <w:tcBorders>
              <w:left w:val="single" w:sz="4" w:space="0" w:color="auto"/>
            </w:tcBorders>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r>
      <w:tr w:rsidR="008E6B98" w:rsidRPr="00A8122F" w:rsidTr="00DF5228">
        <w:tc>
          <w:tcPr>
            <w:tcW w:w="285" w:type="dxa"/>
            <w:tcBorders>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EF0701">
            <w:pPr>
              <w:autoSpaceDE w:val="0"/>
              <w:autoSpaceDN w:val="0"/>
              <w:adjustRightInd w:val="0"/>
              <w:spacing w:after="0" w:line="235" w:lineRule="auto"/>
              <w:jc w:val="both"/>
              <w:rPr>
                <w:rFonts w:ascii="PT Astra Serif" w:hAnsi="PT Astra Serif" w:cs="Arial"/>
              </w:rPr>
            </w:pPr>
            <w:r w:rsidRPr="0026226E">
              <w:rPr>
                <w:rFonts w:ascii="PT Astra Serif" w:hAnsi="PT Astra Serif" w:cs="Arial"/>
              </w:rPr>
              <w:t>Обучение по программам повышения квал</w:t>
            </w:r>
            <w:r w:rsidRPr="0026226E">
              <w:rPr>
                <w:rFonts w:ascii="PT Astra Serif" w:hAnsi="PT Astra Serif" w:cs="Arial"/>
              </w:rPr>
              <w:t>и</w:t>
            </w:r>
            <w:r w:rsidRPr="0026226E">
              <w:rPr>
                <w:rFonts w:ascii="PT Astra Serif" w:hAnsi="PT Astra Serif" w:cs="Arial"/>
              </w:rPr>
              <w:t>фикации медицинских работников, оказыв</w:t>
            </w:r>
            <w:r w:rsidRPr="0026226E">
              <w:rPr>
                <w:rFonts w:ascii="PT Astra Serif" w:hAnsi="PT Astra Serif" w:cs="Arial"/>
              </w:rPr>
              <w:t>а</w:t>
            </w:r>
            <w:r w:rsidRPr="0026226E">
              <w:rPr>
                <w:rFonts w:ascii="PT Astra Serif" w:hAnsi="PT Astra Serif" w:cs="Arial"/>
              </w:rPr>
              <w:t>ющих и обеспечивающих оказание скорой медицинской помощи, а также повышения квалификации медицинских работников, участвующих в оказании медицинской п</w:t>
            </w:r>
            <w:r w:rsidRPr="0026226E">
              <w:rPr>
                <w:rFonts w:ascii="PT Astra Serif" w:hAnsi="PT Astra Serif" w:cs="Arial"/>
              </w:rPr>
              <w:t>о</w:t>
            </w:r>
            <w:r w:rsidRPr="0026226E">
              <w:rPr>
                <w:rFonts w:ascii="PT Astra Serif" w:hAnsi="PT Astra Serif" w:cs="Arial"/>
              </w:rPr>
              <w:t>мощи пациентам с сахарным диабетом</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8E6B98" w:rsidRPr="00A8122F" w:rsidRDefault="008E6B98" w:rsidP="00EF0701">
            <w:pPr>
              <w:autoSpaceDE w:val="0"/>
              <w:autoSpaceDN w:val="0"/>
              <w:adjustRightInd w:val="0"/>
              <w:spacing w:after="0" w:line="235" w:lineRule="auto"/>
              <w:jc w:val="both"/>
              <w:rPr>
                <w:rFonts w:ascii="PT Astra Serif" w:hAnsi="PT Astra Serif" w:cs="Arial"/>
              </w:rPr>
            </w:pPr>
            <w:proofErr w:type="gramStart"/>
            <w:r w:rsidRPr="0026226E">
              <w:rPr>
                <w:rFonts w:ascii="PT Astra Serif" w:hAnsi="PT Astra Serif" w:cs="Arial"/>
              </w:rPr>
              <w:t>Обучены по программам повышения квалификации мед</w:t>
            </w:r>
            <w:r w:rsidRPr="0026226E">
              <w:rPr>
                <w:rFonts w:ascii="PT Astra Serif" w:hAnsi="PT Astra Serif" w:cs="Arial"/>
              </w:rPr>
              <w:t>и</w:t>
            </w:r>
            <w:r w:rsidRPr="0026226E">
              <w:rPr>
                <w:rFonts w:ascii="PT Astra Serif" w:hAnsi="PT Astra Serif" w:cs="Arial"/>
              </w:rPr>
              <w:t>цинские работники, оказывающие и обеспечивающие ок</w:t>
            </w:r>
            <w:r w:rsidRPr="0026226E">
              <w:rPr>
                <w:rFonts w:ascii="PT Astra Serif" w:hAnsi="PT Astra Serif" w:cs="Arial"/>
              </w:rPr>
              <w:t>а</w:t>
            </w:r>
            <w:r w:rsidRPr="0026226E">
              <w:rPr>
                <w:rFonts w:ascii="PT Astra Serif" w:hAnsi="PT Astra Serif" w:cs="Arial"/>
              </w:rPr>
              <w:t>зание скорой медицинской помощи, а также повышения квалификации медицинские работники, участвующие в оказании медицинской помощи пациентам с сахарным диабетом</w:t>
            </w:r>
            <w:proofErr w:type="gramEnd"/>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8E6B98" w:rsidRPr="008E6B98" w:rsidRDefault="008E6B98" w:rsidP="008E6B98">
            <w:pPr>
              <w:autoSpaceDE w:val="0"/>
              <w:autoSpaceDN w:val="0"/>
              <w:adjustRightInd w:val="0"/>
              <w:spacing w:after="0" w:line="240" w:lineRule="auto"/>
              <w:jc w:val="both"/>
              <w:rPr>
                <w:rFonts w:ascii="PT Astra Serif" w:hAnsi="PT Astra Serif" w:cs="Arial"/>
              </w:rPr>
            </w:pPr>
            <w:r w:rsidRPr="008E6B98">
              <w:rPr>
                <w:rFonts w:ascii="PT Astra Serif" w:hAnsi="PT Astra Serif" w:cs="Arial"/>
              </w:rPr>
              <w:t>Смертность населения от новообр</w:t>
            </w:r>
            <w:r w:rsidRPr="008E6B98">
              <w:rPr>
                <w:rFonts w:ascii="PT Astra Serif" w:hAnsi="PT Astra Serif" w:cs="Arial"/>
              </w:rPr>
              <w:t>а</w:t>
            </w:r>
            <w:r w:rsidRPr="008E6B98">
              <w:rPr>
                <w:rFonts w:ascii="PT Astra Serif" w:hAnsi="PT Astra Serif" w:cs="Arial"/>
              </w:rPr>
              <w:t>зований, на 100 тыс. населения;</w:t>
            </w:r>
          </w:p>
          <w:p w:rsidR="008E6B98" w:rsidRPr="008E6B98" w:rsidRDefault="00036E9F" w:rsidP="00036E9F">
            <w:pPr>
              <w:autoSpaceDE w:val="0"/>
              <w:autoSpaceDN w:val="0"/>
              <w:adjustRightInd w:val="0"/>
              <w:spacing w:after="0" w:line="240" w:lineRule="auto"/>
              <w:jc w:val="both"/>
              <w:rPr>
                <w:rFonts w:ascii="PT Astra Serif" w:hAnsi="PT Astra Serif" w:cs="Arial"/>
              </w:rPr>
            </w:pPr>
            <w:r>
              <w:rPr>
                <w:rFonts w:ascii="PT Astra Serif" w:hAnsi="PT Astra Serif" w:cs="Arial"/>
              </w:rPr>
              <w:t>с</w:t>
            </w:r>
            <w:r w:rsidR="008E6B98" w:rsidRPr="008E6B98">
              <w:rPr>
                <w:rFonts w:ascii="PT Astra Serif" w:hAnsi="PT Astra Serif" w:cs="Arial"/>
              </w:rPr>
              <w:t xml:space="preserve">мертность населения от </w:t>
            </w:r>
            <w:proofErr w:type="spellStart"/>
            <w:r w:rsidR="008E6B98" w:rsidRPr="008E6B98">
              <w:rPr>
                <w:rFonts w:ascii="PT Astra Serif" w:hAnsi="PT Astra Serif" w:cs="Arial"/>
              </w:rPr>
              <w:t>боле</w:t>
            </w:r>
            <w:proofErr w:type="gramStart"/>
            <w:r w:rsidR="008E6B98" w:rsidRPr="008E6B98">
              <w:rPr>
                <w:rFonts w:ascii="PT Astra Serif" w:hAnsi="PT Astra Serif" w:cs="Arial"/>
              </w:rPr>
              <w:t>з</w:t>
            </w:r>
            <w:proofErr w:type="spellEnd"/>
            <w:r>
              <w:rPr>
                <w:rFonts w:ascii="PT Astra Serif" w:hAnsi="PT Astra Serif" w:cs="Arial"/>
              </w:rPr>
              <w:t>-</w:t>
            </w:r>
            <w:proofErr w:type="gramEnd"/>
            <w:r>
              <w:rPr>
                <w:rFonts w:ascii="PT Astra Serif" w:hAnsi="PT Astra Serif" w:cs="Arial"/>
              </w:rPr>
              <w:br/>
            </w:r>
            <w:r w:rsidR="008E6B98" w:rsidRPr="008E6B98">
              <w:rPr>
                <w:rFonts w:ascii="PT Astra Serif" w:hAnsi="PT Astra Serif" w:cs="Arial"/>
              </w:rPr>
              <w:t xml:space="preserve">ней системы кровообращения, </w:t>
            </w:r>
            <w:r>
              <w:rPr>
                <w:rFonts w:ascii="PT Astra Serif" w:hAnsi="PT Astra Serif" w:cs="Arial"/>
              </w:rPr>
              <w:br/>
            </w:r>
            <w:r w:rsidR="008E6B98" w:rsidRPr="008E6B98">
              <w:rPr>
                <w:rFonts w:ascii="PT Astra Serif" w:hAnsi="PT Astra Serif" w:cs="Arial"/>
              </w:rPr>
              <w:t>на 100 тыс. населения</w:t>
            </w:r>
          </w:p>
        </w:tc>
        <w:tc>
          <w:tcPr>
            <w:tcW w:w="1133" w:type="dxa"/>
            <w:tcBorders>
              <w:left w:val="single" w:sz="4" w:space="0" w:color="auto"/>
            </w:tcBorders>
            <w:tcMar>
              <w:top w:w="0" w:type="dxa"/>
              <w:bottom w:w="0" w:type="dxa"/>
            </w:tcMar>
          </w:tcPr>
          <w:p w:rsidR="008E6B98" w:rsidRPr="00A8122F" w:rsidRDefault="008E6B98" w:rsidP="008E6B98">
            <w:pPr>
              <w:autoSpaceDE w:val="0"/>
              <w:autoSpaceDN w:val="0"/>
              <w:adjustRightInd w:val="0"/>
              <w:spacing w:after="0" w:line="240" w:lineRule="auto"/>
              <w:jc w:val="both"/>
              <w:rPr>
                <w:rFonts w:ascii="PT Astra Serif" w:hAnsi="PT Astra Serif" w:cs="Arial"/>
              </w:rPr>
            </w:pPr>
          </w:p>
        </w:tc>
      </w:tr>
      <w:tr w:rsidR="0026226E" w:rsidRPr="00A8122F" w:rsidTr="00DF5228">
        <w:tc>
          <w:tcPr>
            <w:tcW w:w="285" w:type="dxa"/>
            <w:tcBorders>
              <w:right w:val="single" w:sz="4" w:space="0" w:color="auto"/>
            </w:tcBorders>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c>
          <w:tcPr>
            <w:tcW w:w="567" w:type="dxa"/>
            <w:vMerge/>
            <w:tcBorders>
              <w:top w:val="single" w:sz="4" w:space="0" w:color="auto"/>
              <w:left w:val="single" w:sz="4" w:space="0" w:color="auto"/>
              <w:bottom w:val="single" w:sz="4" w:space="0" w:color="auto"/>
              <w:right w:val="single" w:sz="4" w:space="0" w:color="auto"/>
            </w:tcBorders>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26226E" w:rsidRPr="00A8122F" w:rsidRDefault="0026226E" w:rsidP="0039559C">
            <w:pPr>
              <w:autoSpaceDE w:val="0"/>
              <w:autoSpaceDN w:val="0"/>
              <w:adjustRightInd w:val="0"/>
              <w:spacing w:after="0" w:line="235" w:lineRule="auto"/>
              <w:jc w:val="both"/>
              <w:rPr>
                <w:rFonts w:ascii="PT Astra Serif" w:hAnsi="PT Astra Serif" w:cs="Arial"/>
              </w:rPr>
            </w:pPr>
            <w:r w:rsidRPr="0026226E">
              <w:rPr>
                <w:rFonts w:ascii="PT Astra Serif" w:hAnsi="PT Astra Serif" w:cs="Arial"/>
              </w:rPr>
              <w:t>Обеспечение мерами социальной поддержки в рамка</w:t>
            </w:r>
            <w:r>
              <w:rPr>
                <w:rFonts w:ascii="PT Astra Serif" w:hAnsi="PT Astra Serif" w:cs="Arial"/>
              </w:rPr>
              <w:t>х программ «Земский фельдшер», «</w:t>
            </w:r>
            <w:r w:rsidRPr="0026226E">
              <w:rPr>
                <w:rFonts w:ascii="PT Astra Serif" w:hAnsi="PT Astra Serif" w:cs="Arial"/>
              </w:rPr>
              <w:t>Земская медицинская сестра</w:t>
            </w:r>
            <w:r w:rsidR="0039559C">
              <w:rPr>
                <w:rFonts w:ascii="PT Astra Serif" w:hAnsi="PT Astra Serif" w:cs="Arial"/>
              </w:rPr>
              <w:t>»</w:t>
            </w:r>
            <w:r w:rsidRPr="0026226E">
              <w:rPr>
                <w:rFonts w:ascii="PT Astra Serif" w:hAnsi="PT Astra Serif" w:cs="Arial"/>
              </w:rPr>
              <w:t xml:space="preserve"> медицинских работников, уезжающих в сельскую мес</w:t>
            </w:r>
            <w:r w:rsidRPr="0026226E">
              <w:rPr>
                <w:rFonts w:ascii="PT Astra Serif" w:hAnsi="PT Astra Serif" w:cs="Arial"/>
              </w:rPr>
              <w:t>т</w:t>
            </w:r>
            <w:r w:rsidRPr="0026226E">
              <w:rPr>
                <w:rFonts w:ascii="PT Astra Serif" w:hAnsi="PT Astra Serif" w:cs="Arial"/>
              </w:rPr>
              <w:lastRenderedPageBreak/>
              <w:t>ность (обеспечение доступности медици</w:t>
            </w:r>
            <w:r w:rsidRPr="0026226E">
              <w:rPr>
                <w:rFonts w:ascii="PT Astra Serif" w:hAnsi="PT Astra Serif" w:cs="Arial"/>
              </w:rPr>
              <w:t>н</w:t>
            </w:r>
            <w:r w:rsidRPr="0026226E">
              <w:rPr>
                <w:rFonts w:ascii="PT Astra Serif" w:hAnsi="PT Astra Serif" w:cs="Arial"/>
              </w:rPr>
              <w:t>ской помощи)</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26226E" w:rsidRPr="00A8122F" w:rsidRDefault="0026226E" w:rsidP="00EF0701">
            <w:pPr>
              <w:autoSpaceDE w:val="0"/>
              <w:autoSpaceDN w:val="0"/>
              <w:adjustRightInd w:val="0"/>
              <w:spacing w:after="0" w:line="235" w:lineRule="auto"/>
              <w:jc w:val="both"/>
              <w:rPr>
                <w:rFonts w:ascii="PT Astra Serif" w:hAnsi="PT Astra Serif" w:cs="Arial"/>
              </w:rPr>
            </w:pPr>
            <w:r w:rsidRPr="0026226E">
              <w:rPr>
                <w:rFonts w:ascii="PT Astra Serif" w:hAnsi="PT Astra Serif" w:cs="Arial"/>
              </w:rPr>
              <w:lastRenderedPageBreak/>
              <w:t>Осуществлены меры социальн</w:t>
            </w:r>
            <w:r>
              <w:rPr>
                <w:rFonts w:ascii="PT Astra Serif" w:hAnsi="PT Astra Serif" w:cs="Arial"/>
              </w:rPr>
              <w:t>ой поддержки в рамках пр</w:t>
            </w:r>
            <w:r>
              <w:rPr>
                <w:rFonts w:ascii="PT Astra Serif" w:hAnsi="PT Astra Serif" w:cs="Arial"/>
              </w:rPr>
              <w:t>о</w:t>
            </w:r>
            <w:r>
              <w:rPr>
                <w:rFonts w:ascii="PT Astra Serif" w:hAnsi="PT Astra Serif" w:cs="Arial"/>
              </w:rPr>
              <w:t>грамм «</w:t>
            </w:r>
            <w:r w:rsidRPr="0026226E">
              <w:rPr>
                <w:rFonts w:ascii="PT Astra Serif" w:hAnsi="PT Astra Serif" w:cs="Arial"/>
              </w:rPr>
              <w:t>Земский</w:t>
            </w:r>
            <w:r>
              <w:rPr>
                <w:rFonts w:ascii="PT Astra Serif" w:hAnsi="PT Astra Serif" w:cs="Arial"/>
              </w:rPr>
              <w:t xml:space="preserve"> фельдшер», «Земская медицинская сес</w:t>
            </w:r>
            <w:r>
              <w:rPr>
                <w:rFonts w:ascii="PT Astra Serif" w:hAnsi="PT Astra Serif" w:cs="Arial"/>
              </w:rPr>
              <w:t>т</w:t>
            </w:r>
            <w:r>
              <w:rPr>
                <w:rFonts w:ascii="PT Astra Serif" w:hAnsi="PT Astra Serif" w:cs="Arial"/>
              </w:rPr>
              <w:t>ра»</w:t>
            </w:r>
            <w:r w:rsidRPr="0026226E">
              <w:rPr>
                <w:rFonts w:ascii="PT Astra Serif" w:hAnsi="PT Astra Serif" w:cs="Arial"/>
              </w:rPr>
              <w:t xml:space="preserve"> медицинских работников, уезжающих в сельскую местность</w:t>
            </w:r>
          </w:p>
        </w:tc>
        <w:tc>
          <w:tcPr>
            <w:tcW w:w="3544" w:type="dxa"/>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c>
          <w:tcPr>
            <w:tcW w:w="1133" w:type="dxa"/>
            <w:tcBorders>
              <w:left w:val="single" w:sz="4" w:space="0" w:color="auto"/>
            </w:tcBorders>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r>
      <w:tr w:rsidR="0026226E" w:rsidRPr="00A8122F" w:rsidTr="00DF5228">
        <w:tc>
          <w:tcPr>
            <w:tcW w:w="285" w:type="dxa"/>
            <w:tcBorders>
              <w:right w:val="single" w:sz="4" w:space="0" w:color="auto"/>
            </w:tcBorders>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c>
          <w:tcPr>
            <w:tcW w:w="4455" w:type="dxa"/>
            <w:tcBorders>
              <w:top w:val="single" w:sz="4" w:space="0" w:color="auto"/>
              <w:left w:val="single" w:sz="4" w:space="0" w:color="auto"/>
              <w:bottom w:val="single" w:sz="4" w:space="0" w:color="auto"/>
              <w:right w:val="single" w:sz="4" w:space="0" w:color="auto"/>
            </w:tcBorders>
            <w:tcMar>
              <w:top w:w="0" w:type="dxa"/>
              <w:bottom w:w="0" w:type="dxa"/>
            </w:tcMar>
          </w:tcPr>
          <w:p w:rsidR="0026226E" w:rsidRPr="0026226E" w:rsidRDefault="0026226E" w:rsidP="0026226E">
            <w:pPr>
              <w:autoSpaceDE w:val="0"/>
              <w:autoSpaceDN w:val="0"/>
              <w:adjustRightInd w:val="0"/>
              <w:spacing w:after="0" w:line="240" w:lineRule="auto"/>
              <w:jc w:val="both"/>
              <w:rPr>
                <w:rFonts w:ascii="PT Astra Serif" w:hAnsi="PT Astra Serif" w:cs="Arial"/>
              </w:rPr>
            </w:pPr>
            <w:r w:rsidRPr="0026226E">
              <w:rPr>
                <w:rFonts w:ascii="PT Astra Serif" w:hAnsi="PT Astra Serif" w:cs="Arial"/>
              </w:rPr>
              <w:t>Стимулирование научной деятельности и о</w:t>
            </w:r>
            <w:r w:rsidRPr="0026226E">
              <w:rPr>
                <w:rFonts w:ascii="PT Astra Serif" w:hAnsi="PT Astra Serif" w:cs="Arial"/>
              </w:rPr>
              <w:t>т</w:t>
            </w:r>
            <w:r w:rsidRPr="0026226E">
              <w:rPr>
                <w:rFonts w:ascii="PT Astra Serif" w:hAnsi="PT Astra Serif" w:cs="Arial"/>
              </w:rPr>
              <w:t>крытия инновационных методов лечения</w:t>
            </w:r>
          </w:p>
        </w:tc>
        <w:tc>
          <w:tcPr>
            <w:tcW w:w="5750" w:type="dxa"/>
            <w:tcBorders>
              <w:top w:val="single" w:sz="4" w:space="0" w:color="auto"/>
              <w:left w:val="single" w:sz="4" w:space="0" w:color="auto"/>
              <w:bottom w:val="single" w:sz="4" w:space="0" w:color="auto"/>
              <w:right w:val="single" w:sz="4" w:space="0" w:color="auto"/>
            </w:tcBorders>
            <w:tcMar>
              <w:top w:w="0" w:type="dxa"/>
              <w:bottom w:w="0" w:type="dxa"/>
            </w:tcMar>
          </w:tcPr>
          <w:p w:rsidR="0026226E" w:rsidRPr="0026226E" w:rsidRDefault="0026226E" w:rsidP="003F51DE">
            <w:pPr>
              <w:autoSpaceDE w:val="0"/>
              <w:autoSpaceDN w:val="0"/>
              <w:adjustRightInd w:val="0"/>
              <w:spacing w:after="0" w:line="240" w:lineRule="auto"/>
              <w:jc w:val="both"/>
              <w:rPr>
                <w:rFonts w:ascii="PT Astra Serif" w:hAnsi="PT Astra Serif" w:cs="Arial"/>
              </w:rPr>
            </w:pPr>
            <w:r w:rsidRPr="0026226E">
              <w:rPr>
                <w:rFonts w:ascii="PT Astra Serif" w:hAnsi="PT Astra Serif" w:cs="Arial"/>
              </w:rPr>
              <w:t>Осуществлены выпл</w:t>
            </w:r>
            <w:r>
              <w:rPr>
                <w:rFonts w:ascii="PT Astra Serif" w:hAnsi="PT Astra Serif" w:cs="Arial"/>
              </w:rPr>
              <w:t>аты ежегодной областной премии «</w:t>
            </w:r>
            <w:r w:rsidRPr="0026226E">
              <w:rPr>
                <w:rFonts w:ascii="PT Astra Serif" w:hAnsi="PT Astra Serif" w:cs="Arial"/>
              </w:rPr>
              <w:t>Призвание</w:t>
            </w:r>
            <w:r>
              <w:rPr>
                <w:rFonts w:ascii="PT Astra Serif" w:hAnsi="PT Astra Serif" w:cs="Arial"/>
              </w:rPr>
              <w:t>»</w:t>
            </w:r>
          </w:p>
        </w:tc>
        <w:tc>
          <w:tcPr>
            <w:tcW w:w="3544" w:type="dxa"/>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c>
          <w:tcPr>
            <w:tcW w:w="1133" w:type="dxa"/>
            <w:tcBorders>
              <w:left w:val="single" w:sz="4" w:space="0" w:color="auto"/>
            </w:tcBorders>
            <w:tcMar>
              <w:top w:w="0" w:type="dxa"/>
              <w:bottom w:w="0" w:type="dxa"/>
            </w:tcMar>
          </w:tcPr>
          <w:p w:rsidR="0026226E" w:rsidRPr="00A8122F" w:rsidRDefault="0026226E" w:rsidP="003F51DE">
            <w:pPr>
              <w:autoSpaceDE w:val="0"/>
              <w:autoSpaceDN w:val="0"/>
              <w:adjustRightInd w:val="0"/>
              <w:spacing w:after="0" w:line="240" w:lineRule="auto"/>
              <w:jc w:val="both"/>
              <w:rPr>
                <w:rFonts w:ascii="PT Astra Serif" w:hAnsi="PT Astra Serif" w:cs="Arial"/>
              </w:rPr>
            </w:pPr>
          </w:p>
        </w:tc>
      </w:tr>
    </w:tbl>
    <w:p w:rsidR="003F51DE" w:rsidRPr="00EF0701" w:rsidRDefault="00EF0701" w:rsidP="00EF0701">
      <w:pPr>
        <w:suppressAutoHyphens/>
        <w:autoSpaceDE w:val="0"/>
        <w:autoSpaceDN w:val="0"/>
        <w:adjustRightInd w:val="0"/>
        <w:spacing w:after="0" w:line="240" w:lineRule="auto"/>
        <w:jc w:val="center"/>
        <w:rPr>
          <w:rFonts w:ascii="PT Astra Serif" w:hAnsi="PT Astra Serif"/>
          <w:color w:val="000000"/>
          <w:sz w:val="28"/>
          <w:szCs w:val="24"/>
        </w:rPr>
      </w:pPr>
      <w:r>
        <w:rPr>
          <w:rFonts w:ascii="PT Astra Serif" w:hAnsi="PT Astra Serif"/>
          <w:color w:val="000000"/>
          <w:sz w:val="28"/>
          <w:szCs w:val="24"/>
        </w:rPr>
        <w:t>_______________».</w:t>
      </w:r>
    </w:p>
    <w:p w:rsidR="002E3BB7" w:rsidRPr="004C13E8" w:rsidRDefault="00EF0701" w:rsidP="002E3BB7">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olor w:val="000000"/>
          <w:sz w:val="28"/>
          <w:szCs w:val="28"/>
        </w:rPr>
        <w:t>5</w:t>
      </w:r>
      <w:r w:rsidR="002E3BB7" w:rsidRPr="004C13E8">
        <w:rPr>
          <w:rFonts w:ascii="PT Astra Serif" w:hAnsi="PT Astra Serif"/>
          <w:color w:val="000000"/>
          <w:sz w:val="28"/>
          <w:szCs w:val="28"/>
        </w:rPr>
        <w:t xml:space="preserve">. В приложении № 3: </w:t>
      </w:r>
    </w:p>
    <w:p w:rsidR="002E3BB7" w:rsidRPr="004C13E8" w:rsidRDefault="002E3BB7" w:rsidP="002E3BB7">
      <w:pPr>
        <w:autoSpaceDE w:val="0"/>
        <w:autoSpaceDN w:val="0"/>
        <w:adjustRightInd w:val="0"/>
        <w:spacing w:after="0" w:line="240" w:lineRule="auto"/>
        <w:ind w:firstLine="709"/>
        <w:jc w:val="both"/>
        <w:rPr>
          <w:rFonts w:ascii="PT Astra Serif" w:hAnsi="PT Astra Serif"/>
          <w:color w:val="000000" w:themeColor="text1"/>
          <w:sz w:val="28"/>
          <w:szCs w:val="28"/>
        </w:rPr>
      </w:pPr>
      <w:r w:rsidRPr="004C13E8">
        <w:rPr>
          <w:rFonts w:ascii="PT Astra Serif" w:hAnsi="PT Astra Serif"/>
          <w:color w:val="000000" w:themeColor="text1"/>
          <w:sz w:val="28"/>
          <w:szCs w:val="28"/>
        </w:rPr>
        <w:t xml:space="preserve">1) </w:t>
      </w:r>
      <w:hyperlink r:id="rId12">
        <w:r w:rsidRPr="004C13E8">
          <w:rPr>
            <w:rFonts w:ascii="PT Astra Serif" w:hAnsi="PT Astra Serif"/>
            <w:color w:val="000000" w:themeColor="text1"/>
            <w:sz w:val="28"/>
            <w:szCs w:val="28"/>
          </w:rPr>
          <w:t>строку</w:t>
        </w:r>
      </w:hyperlink>
      <w:r w:rsidRPr="004C13E8">
        <w:rPr>
          <w:rFonts w:ascii="PT Astra Serif" w:hAnsi="PT Astra Serif"/>
          <w:color w:val="000000" w:themeColor="text1"/>
          <w:sz w:val="28"/>
          <w:szCs w:val="28"/>
        </w:rPr>
        <w:t xml:space="preserve"> «Государственная программа Ульяновской области «Развитие здравоохранения в Ульяновской области» изложить в следующей редакции:</w:t>
      </w:r>
    </w:p>
    <w:p w:rsidR="002E3BB7" w:rsidRPr="00EF0701" w:rsidRDefault="002E3BB7" w:rsidP="002E3BB7">
      <w:pPr>
        <w:autoSpaceDE w:val="0"/>
        <w:autoSpaceDN w:val="0"/>
        <w:adjustRightInd w:val="0"/>
        <w:spacing w:after="0" w:line="240" w:lineRule="auto"/>
        <w:ind w:firstLine="708"/>
        <w:jc w:val="both"/>
        <w:rPr>
          <w:rFonts w:ascii="PT Astra Serif" w:hAnsi="PT Astra Serif" w:cs="Times New Roman"/>
          <w:color w:val="000000" w:themeColor="text1"/>
          <w:sz w:val="28"/>
          <w:szCs w:val="24"/>
          <w:highlight w:val="yellow"/>
        </w:rPr>
      </w:pPr>
    </w:p>
    <w:tbl>
      <w:tblPr>
        <w:tblW w:w="165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418"/>
        <w:gridCol w:w="1418"/>
        <w:gridCol w:w="1701"/>
        <w:gridCol w:w="1134"/>
        <w:gridCol w:w="1276"/>
        <w:gridCol w:w="1275"/>
        <w:gridCol w:w="1134"/>
        <w:gridCol w:w="1134"/>
        <w:gridCol w:w="993"/>
        <w:gridCol w:w="992"/>
        <w:gridCol w:w="1276"/>
        <w:gridCol w:w="1275"/>
        <w:gridCol w:w="851"/>
        <w:gridCol w:w="236"/>
      </w:tblGrid>
      <w:tr w:rsidR="00356943" w:rsidRPr="000900C3" w:rsidTr="00EF0701">
        <w:tc>
          <w:tcPr>
            <w:tcW w:w="459" w:type="dxa"/>
            <w:vMerge w:val="restart"/>
            <w:tcBorders>
              <w:top w:val="nil"/>
              <w:left w:val="nil"/>
              <w:bottom w:val="nil"/>
              <w:right w:val="single" w:sz="4" w:space="0" w:color="auto"/>
            </w:tcBorders>
          </w:tcPr>
          <w:p w:rsidR="00356943" w:rsidRPr="00125148" w:rsidRDefault="00356943" w:rsidP="0021764C">
            <w:pPr>
              <w:widowControl w:val="0"/>
              <w:autoSpaceDE w:val="0"/>
              <w:autoSpaceDN w:val="0"/>
              <w:spacing w:after="0" w:line="240" w:lineRule="auto"/>
              <w:ind w:left="-341" w:firstLine="341"/>
              <w:jc w:val="both"/>
              <w:outlineLvl w:val="2"/>
              <w:rPr>
                <w:rFonts w:ascii="PT Astra Serif" w:eastAsia="Times New Roman" w:hAnsi="PT Astra Serif" w:cs="Calibri"/>
                <w:sz w:val="28"/>
                <w:szCs w:val="28"/>
              </w:rPr>
            </w:pPr>
            <w:r w:rsidRPr="00125148">
              <w:rPr>
                <w:rFonts w:ascii="PT Astra Serif" w:eastAsia="Times New Roman" w:hAnsi="PT Astra Serif" w:cs="Calibri"/>
                <w:sz w:val="28"/>
                <w:szCs w:val="28"/>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A97F7E" w:rsidRPr="00B571E8" w:rsidRDefault="00356943" w:rsidP="0021764C">
            <w:pPr>
              <w:widowControl w:val="0"/>
              <w:autoSpaceDE w:val="0"/>
              <w:autoSpaceDN w:val="0"/>
              <w:spacing w:after="0" w:line="240" w:lineRule="auto"/>
              <w:jc w:val="both"/>
              <w:outlineLvl w:val="2"/>
              <w:rPr>
                <w:rFonts w:ascii="PT Astra Serif" w:eastAsia="Times New Roman" w:hAnsi="PT Astra Serif" w:cs="Calibri"/>
                <w:spacing w:val="-4"/>
                <w:sz w:val="16"/>
                <w:szCs w:val="16"/>
              </w:rPr>
            </w:pPr>
            <w:r w:rsidRPr="00B571E8">
              <w:rPr>
                <w:rFonts w:ascii="PT Astra Serif" w:eastAsia="Times New Roman" w:hAnsi="PT Astra Serif" w:cs="Calibri"/>
                <w:spacing w:val="-4"/>
                <w:sz w:val="16"/>
                <w:szCs w:val="16"/>
              </w:rPr>
              <w:t xml:space="preserve">Государственная программа </w:t>
            </w:r>
          </w:p>
          <w:p w:rsidR="00A97F7E" w:rsidRPr="00B571E8" w:rsidRDefault="00A97F7E" w:rsidP="0021764C">
            <w:pPr>
              <w:widowControl w:val="0"/>
              <w:autoSpaceDE w:val="0"/>
              <w:autoSpaceDN w:val="0"/>
              <w:spacing w:after="0" w:line="240" w:lineRule="auto"/>
              <w:jc w:val="both"/>
              <w:outlineLvl w:val="2"/>
              <w:rPr>
                <w:rFonts w:ascii="PT Astra Serif" w:eastAsia="Times New Roman" w:hAnsi="PT Astra Serif" w:cs="Calibri"/>
                <w:spacing w:val="-4"/>
                <w:sz w:val="16"/>
                <w:szCs w:val="16"/>
              </w:rPr>
            </w:pPr>
            <w:r w:rsidRPr="00B571E8">
              <w:rPr>
                <w:rFonts w:ascii="PT Astra Serif" w:eastAsia="Times New Roman" w:hAnsi="PT Astra Serif" w:cs="Calibri"/>
                <w:spacing w:val="-4"/>
                <w:sz w:val="16"/>
                <w:szCs w:val="16"/>
              </w:rPr>
              <w:t>У</w:t>
            </w:r>
            <w:r w:rsidR="00356943" w:rsidRPr="00B571E8">
              <w:rPr>
                <w:rFonts w:ascii="PT Astra Serif" w:eastAsia="Times New Roman" w:hAnsi="PT Astra Serif" w:cs="Calibri"/>
                <w:spacing w:val="-4"/>
                <w:sz w:val="16"/>
                <w:szCs w:val="16"/>
              </w:rPr>
              <w:t xml:space="preserve">льяновской </w:t>
            </w:r>
          </w:p>
          <w:p w:rsidR="00A97F7E" w:rsidRPr="00B571E8" w:rsidRDefault="00356943" w:rsidP="0021764C">
            <w:pPr>
              <w:widowControl w:val="0"/>
              <w:autoSpaceDE w:val="0"/>
              <w:autoSpaceDN w:val="0"/>
              <w:spacing w:after="0" w:line="240" w:lineRule="auto"/>
              <w:jc w:val="both"/>
              <w:outlineLvl w:val="2"/>
              <w:rPr>
                <w:rFonts w:ascii="PT Astra Serif" w:eastAsia="Times New Roman" w:hAnsi="PT Astra Serif" w:cs="Calibri"/>
                <w:spacing w:val="-4"/>
                <w:sz w:val="16"/>
                <w:szCs w:val="16"/>
              </w:rPr>
            </w:pPr>
            <w:r w:rsidRPr="00B571E8">
              <w:rPr>
                <w:rFonts w:ascii="PT Astra Serif" w:eastAsia="Times New Roman" w:hAnsi="PT Astra Serif" w:cs="Calibri"/>
                <w:spacing w:val="-4"/>
                <w:sz w:val="16"/>
                <w:szCs w:val="16"/>
              </w:rPr>
              <w:t>области «Развитие здравоохранения в Ульяновской</w:t>
            </w:r>
          </w:p>
          <w:p w:rsidR="00356943" w:rsidRPr="00B571E8" w:rsidRDefault="00356943" w:rsidP="0021764C">
            <w:pPr>
              <w:widowControl w:val="0"/>
              <w:autoSpaceDE w:val="0"/>
              <w:autoSpaceDN w:val="0"/>
              <w:spacing w:after="0" w:line="240" w:lineRule="auto"/>
              <w:jc w:val="both"/>
              <w:outlineLvl w:val="2"/>
              <w:rPr>
                <w:rFonts w:ascii="PT Astra Serif" w:eastAsia="Times New Roman" w:hAnsi="PT Astra Serif" w:cs="Calibri"/>
                <w:spacing w:val="-4"/>
                <w:sz w:val="16"/>
                <w:szCs w:val="16"/>
              </w:rPr>
            </w:pPr>
            <w:r w:rsidRPr="00B571E8">
              <w:rPr>
                <w:rFonts w:ascii="PT Astra Serif" w:eastAsia="Times New Roman" w:hAnsi="PT Astra Serif" w:cs="Calibri"/>
                <w:spacing w:val="-4"/>
                <w:sz w:val="16"/>
                <w:szCs w:val="16"/>
              </w:rPr>
              <w:t xml:space="preserve"> области»</w:t>
            </w:r>
          </w:p>
          <w:p w:rsidR="00356943" w:rsidRPr="00B571E8" w:rsidRDefault="00356943" w:rsidP="0021764C">
            <w:pPr>
              <w:widowControl w:val="0"/>
              <w:autoSpaceDE w:val="0"/>
              <w:autoSpaceDN w:val="0"/>
              <w:spacing w:after="0" w:line="240" w:lineRule="auto"/>
              <w:jc w:val="both"/>
              <w:outlineLvl w:val="2"/>
              <w:rPr>
                <w:rFonts w:ascii="PT Astra Serif" w:eastAsia="Times New Roman" w:hAnsi="PT Astra Serif" w:cs="Calibri"/>
                <w:spacing w:val="-4"/>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pacing w:val="-4"/>
                <w:sz w:val="16"/>
                <w:szCs w:val="16"/>
              </w:rPr>
            </w:pPr>
            <w:r w:rsidRPr="00B571E8">
              <w:rPr>
                <w:rFonts w:ascii="PT Astra Serif" w:eastAsia="Times New Roman" w:hAnsi="PT Astra Serif" w:cs="Calibri"/>
                <w:spacing w:val="-4"/>
                <w:sz w:val="16"/>
                <w:szCs w:val="16"/>
              </w:rPr>
              <w:t xml:space="preserve">Министерство </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pacing w:val="-4"/>
                <w:sz w:val="16"/>
                <w:szCs w:val="16"/>
              </w:rPr>
            </w:pPr>
            <w:r w:rsidRPr="00B571E8">
              <w:rPr>
                <w:rFonts w:ascii="PT Astra Serif" w:eastAsia="Times New Roman" w:hAnsi="PT Astra Serif" w:cs="Calibri"/>
                <w:spacing w:val="-4"/>
                <w:sz w:val="16"/>
                <w:szCs w:val="16"/>
              </w:rPr>
              <w:t xml:space="preserve">здравоохранения </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pacing w:val="-4"/>
                <w:sz w:val="16"/>
                <w:szCs w:val="16"/>
              </w:rPr>
            </w:pPr>
            <w:r w:rsidRPr="00B571E8">
              <w:rPr>
                <w:rFonts w:ascii="PT Astra Serif" w:eastAsia="Times New Roman" w:hAnsi="PT Astra Serif" w:cs="Calibri"/>
                <w:spacing w:val="-4"/>
                <w:sz w:val="16"/>
                <w:szCs w:val="16"/>
              </w:rPr>
              <w:t xml:space="preserve">Ульяновской </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pacing w:val="-4"/>
                <w:sz w:val="16"/>
                <w:szCs w:val="16"/>
              </w:rPr>
            </w:pPr>
            <w:proofErr w:type="gramStart"/>
            <w:r w:rsidRPr="00B571E8">
              <w:rPr>
                <w:rFonts w:ascii="PT Astra Serif" w:eastAsia="Times New Roman" w:hAnsi="PT Astra Serif" w:cs="Calibri"/>
                <w:spacing w:val="-4"/>
                <w:sz w:val="16"/>
                <w:szCs w:val="16"/>
              </w:rPr>
              <w:t xml:space="preserve">области (далее – </w:t>
            </w:r>
            <w:proofErr w:type="gramEnd"/>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pacing w:val="-4"/>
                <w:sz w:val="16"/>
                <w:szCs w:val="16"/>
              </w:rPr>
            </w:pPr>
            <w:proofErr w:type="gramStart"/>
            <w:r w:rsidRPr="00B571E8">
              <w:rPr>
                <w:rFonts w:ascii="PT Astra Serif" w:eastAsia="Times New Roman" w:hAnsi="PT Astra Serif" w:cs="Calibri"/>
                <w:spacing w:val="-4"/>
                <w:sz w:val="16"/>
                <w:szCs w:val="16"/>
              </w:rPr>
              <w:t>Министерство)</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Всего,</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7800000000</w:t>
            </w:r>
          </w:p>
        </w:tc>
        <w:tc>
          <w:tcPr>
            <w:tcW w:w="1276" w:type="dxa"/>
            <w:tcBorders>
              <w:top w:val="single" w:sz="4" w:space="0" w:color="auto"/>
              <w:left w:val="single" w:sz="4" w:space="0" w:color="auto"/>
              <w:bottom w:val="single" w:sz="4" w:space="0" w:color="auto"/>
              <w:right w:val="single" w:sz="4" w:space="0" w:color="auto"/>
            </w:tcBorders>
          </w:tcPr>
          <w:p w:rsidR="00356943" w:rsidRPr="00B571E8" w:rsidRDefault="00376765" w:rsidP="0021764C">
            <w:pPr>
              <w:spacing w:after="0"/>
              <w:ind w:left="-57" w:right="-57"/>
              <w:jc w:val="center"/>
              <w:rPr>
                <w:rFonts w:ascii="PT Astra Serif" w:hAnsi="PT Astra Serif"/>
                <w:sz w:val="16"/>
                <w:szCs w:val="16"/>
              </w:rPr>
            </w:pPr>
            <w:r w:rsidRPr="00B571E8">
              <w:rPr>
                <w:rFonts w:ascii="PT Astra Serif" w:hAnsi="PT Astra Serif"/>
                <w:spacing w:val="-4"/>
                <w:sz w:val="16"/>
                <w:szCs w:val="16"/>
              </w:rPr>
              <w:t>122658144,54367</w:t>
            </w:r>
          </w:p>
        </w:tc>
        <w:tc>
          <w:tcPr>
            <w:tcW w:w="1275" w:type="dxa"/>
            <w:tcBorders>
              <w:top w:val="single" w:sz="4" w:space="0" w:color="auto"/>
              <w:left w:val="single" w:sz="4" w:space="0" w:color="auto"/>
              <w:bottom w:val="single" w:sz="4" w:space="0" w:color="auto"/>
              <w:right w:val="single" w:sz="4" w:space="0" w:color="auto"/>
            </w:tcBorders>
          </w:tcPr>
          <w:p w:rsidR="00356943" w:rsidRPr="00B571E8" w:rsidRDefault="00356943" w:rsidP="0021764C">
            <w:pPr>
              <w:spacing w:after="0"/>
              <w:ind w:left="-57" w:right="-57"/>
              <w:jc w:val="center"/>
              <w:rPr>
                <w:rFonts w:ascii="PT Astra Serif" w:hAnsi="PT Astra Serif"/>
                <w:sz w:val="16"/>
                <w:szCs w:val="16"/>
              </w:rPr>
            </w:pPr>
            <w:r w:rsidRPr="00B571E8">
              <w:rPr>
                <w:rFonts w:ascii="PT Astra Serif" w:hAnsi="PT Astra Serif"/>
                <w:spacing w:val="-4"/>
                <w:sz w:val="16"/>
                <w:szCs w:val="16"/>
              </w:rPr>
              <w:t>15710704,48331</w:t>
            </w:r>
          </w:p>
        </w:tc>
        <w:tc>
          <w:tcPr>
            <w:tcW w:w="1134" w:type="dxa"/>
            <w:tcBorders>
              <w:top w:val="single" w:sz="4" w:space="0" w:color="auto"/>
              <w:left w:val="single" w:sz="4" w:space="0" w:color="auto"/>
              <w:bottom w:val="single" w:sz="4" w:space="0" w:color="auto"/>
              <w:right w:val="single" w:sz="4" w:space="0" w:color="auto"/>
            </w:tcBorders>
          </w:tcPr>
          <w:p w:rsidR="00356943" w:rsidRPr="00B571E8" w:rsidRDefault="00356943" w:rsidP="0021764C">
            <w:pPr>
              <w:spacing w:after="0"/>
              <w:ind w:left="-57" w:right="-57"/>
              <w:jc w:val="center"/>
              <w:rPr>
                <w:rFonts w:ascii="PT Astra Serif" w:hAnsi="PT Astra Serif"/>
                <w:sz w:val="16"/>
                <w:szCs w:val="16"/>
                <w:highlight w:val="yellow"/>
              </w:rPr>
            </w:pPr>
            <w:r w:rsidRPr="00B571E8">
              <w:rPr>
                <w:rFonts w:ascii="PT Astra Serif" w:hAnsi="PT Astra Serif"/>
                <w:spacing w:val="-4"/>
                <w:sz w:val="16"/>
                <w:szCs w:val="16"/>
              </w:rPr>
              <w:t>16681404,02187</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56943" w:rsidRPr="00B571E8" w:rsidRDefault="00376765" w:rsidP="0021764C">
            <w:pPr>
              <w:widowControl w:val="0"/>
              <w:autoSpaceDE w:val="0"/>
              <w:autoSpaceDN w:val="0"/>
              <w:spacing w:after="0" w:line="240" w:lineRule="auto"/>
              <w:ind w:left="-57" w:right="-57"/>
              <w:jc w:val="center"/>
              <w:rPr>
                <w:rFonts w:ascii="PT Astra Serif" w:eastAsia="Times New Roman" w:hAnsi="PT Astra Serif" w:cs="Calibri"/>
                <w:sz w:val="16"/>
                <w:szCs w:val="16"/>
              </w:rPr>
            </w:pPr>
            <w:r w:rsidRPr="00B571E8">
              <w:rPr>
                <w:rFonts w:ascii="PT Astra Serif" w:eastAsia="Times New Roman" w:hAnsi="PT Astra Serif" w:cs="Calibri"/>
                <w:spacing w:val="-4"/>
                <w:sz w:val="16"/>
                <w:szCs w:val="16"/>
              </w:rPr>
              <w:t>17877855,46129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56943" w:rsidRPr="00B571E8" w:rsidRDefault="0008338D" w:rsidP="0021764C">
            <w:pPr>
              <w:widowControl w:val="0"/>
              <w:autoSpaceDE w:val="0"/>
              <w:autoSpaceDN w:val="0"/>
              <w:spacing w:after="0" w:line="240" w:lineRule="auto"/>
              <w:ind w:left="-57" w:right="-57"/>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17441621,3</w:t>
            </w:r>
          </w:p>
        </w:tc>
        <w:tc>
          <w:tcPr>
            <w:tcW w:w="992" w:type="dxa"/>
            <w:tcBorders>
              <w:top w:val="single" w:sz="4" w:space="0" w:color="auto"/>
              <w:left w:val="single" w:sz="4" w:space="0" w:color="auto"/>
              <w:bottom w:val="single" w:sz="4" w:space="0" w:color="auto"/>
              <w:right w:val="single" w:sz="4" w:space="0" w:color="auto"/>
            </w:tcBorders>
          </w:tcPr>
          <w:p w:rsidR="00356943" w:rsidRPr="00B571E8" w:rsidRDefault="0008338D"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21139852,8</w:t>
            </w:r>
          </w:p>
        </w:tc>
        <w:tc>
          <w:tcPr>
            <w:tcW w:w="1276" w:type="dxa"/>
            <w:tcBorders>
              <w:top w:val="single" w:sz="4" w:space="0" w:color="auto"/>
              <w:left w:val="single" w:sz="4" w:space="0" w:color="auto"/>
              <w:bottom w:val="single" w:sz="4" w:space="0" w:color="auto"/>
              <w:right w:val="single" w:sz="4" w:space="0" w:color="auto"/>
            </w:tcBorders>
          </w:tcPr>
          <w:p w:rsidR="00356943" w:rsidRPr="00B571E8" w:rsidRDefault="0008338D"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16903353,2386</w:t>
            </w:r>
          </w:p>
        </w:tc>
        <w:tc>
          <w:tcPr>
            <w:tcW w:w="1275" w:type="dxa"/>
            <w:tcBorders>
              <w:top w:val="single" w:sz="4" w:space="0" w:color="auto"/>
              <w:left w:val="single" w:sz="4" w:space="0" w:color="auto"/>
              <w:bottom w:val="single" w:sz="4" w:space="0" w:color="auto"/>
              <w:right w:val="single" w:sz="4" w:space="0" w:color="auto"/>
            </w:tcBorders>
          </w:tcPr>
          <w:p w:rsidR="00356943" w:rsidRPr="00B571E8" w:rsidRDefault="0008338D"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16903353,2386</w:t>
            </w:r>
          </w:p>
        </w:tc>
        <w:tc>
          <w:tcPr>
            <w:tcW w:w="851" w:type="dxa"/>
            <w:tcBorders>
              <w:top w:val="nil"/>
              <w:left w:val="single" w:sz="4" w:space="0" w:color="auto"/>
              <w:bottom w:val="nil"/>
              <w:right w:val="nil"/>
            </w:tcBorders>
          </w:tcPr>
          <w:p w:rsidR="00356943" w:rsidRPr="000900C3" w:rsidRDefault="00356943"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236" w:type="dxa"/>
            <w:tcBorders>
              <w:top w:val="nil"/>
              <w:left w:val="nil"/>
              <w:bottom w:val="nil"/>
              <w:right w:val="nil"/>
            </w:tcBorders>
          </w:tcPr>
          <w:p w:rsidR="00356943" w:rsidRPr="000900C3" w:rsidRDefault="00356943"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356943" w:rsidRPr="000900C3" w:rsidTr="00EF0701">
        <w:tc>
          <w:tcPr>
            <w:tcW w:w="459" w:type="dxa"/>
            <w:vMerge/>
            <w:tcBorders>
              <w:top w:val="nil"/>
              <w:left w:val="nil"/>
              <w:bottom w:val="nil"/>
              <w:right w:val="single" w:sz="4" w:space="0" w:color="auto"/>
            </w:tcBorders>
          </w:tcPr>
          <w:p w:rsidR="00356943" w:rsidRPr="000900C3" w:rsidRDefault="00356943"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356943" w:rsidRPr="00B571E8" w:rsidRDefault="00356943" w:rsidP="0021764C">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бюджетные</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областного бюджета </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pacing w:val="-120"/>
                <w:sz w:val="16"/>
                <w:szCs w:val="16"/>
              </w:rPr>
            </w:pPr>
            <w:proofErr w:type="gramStart"/>
            <w:r w:rsidRPr="00B571E8">
              <w:rPr>
                <w:rFonts w:ascii="PT Astra Serif" w:eastAsia="Times New Roman" w:hAnsi="PT Astra Serif" w:cs="Calibri"/>
                <w:sz w:val="16"/>
                <w:szCs w:val="16"/>
              </w:rPr>
              <w:t>Ульяновской области (далее –</w:t>
            </w:r>
            <w:proofErr w:type="gramEnd"/>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областной </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w:t>
            </w:r>
          </w:p>
        </w:tc>
        <w:tc>
          <w:tcPr>
            <w:tcW w:w="1134" w:type="dxa"/>
            <w:vMerge/>
            <w:tcBorders>
              <w:top w:val="single" w:sz="4" w:space="0" w:color="auto"/>
              <w:left w:val="single" w:sz="4" w:space="0" w:color="auto"/>
              <w:bottom w:val="single" w:sz="4" w:space="0" w:color="auto"/>
              <w:right w:val="single" w:sz="4" w:space="0" w:color="auto"/>
            </w:tcBorders>
          </w:tcPr>
          <w:p w:rsidR="00356943" w:rsidRPr="00B571E8" w:rsidRDefault="00356943"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356943" w:rsidRPr="00B571E8" w:rsidRDefault="009F19FC" w:rsidP="0021764C">
            <w:pPr>
              <w:spacing w:after="0"/>
              <w:ind w:left="-57" w:right="-57"/>
              <w:jc w:val="center"/>
              <w:rPr>
                <w:rFonts w:ascii="PT Astra Serif" w:hAnsi="PT Astra Serif"/>
                <w:sz w:val="16"/>
                <w:szCs w:val="16"/>
                <w:highlight w:val="yellow"/>
              </w:rPr>
            </w:pPr>
            <w:r w:rsidRPr="00B571E8">
              <w:rPr>
                <w:rFonts w:ascii="PT Astra Serif" w:hAnsi="PT Astra Serif"/>
                <w:spacing w:val="-4"/>
                <w:sz w:val="16"/>
                <w:szCs w:val="16"/>
              </w:rPr>
              <w:t>108713343,14823</w:t>
            </w:r>
          </w:p>
        </w:tc>
        <w:tc>
          <w:tcPr>
            <w:tcW w:w="1275" w:type="dxa"/>
            <w:tcBorders>
              <w:top w:val="single" w:sz="4" w:space="0" w:color="auto"/>
              <w:left w:val="single" w:sz="4" w:space="0" w:color="auto"/>
              <w:bottom w:val="single" w:sz="4" w:space="0" w:color="auto"/>
              <w:right w:val="single" w:sz="4" w:space="0" w:color="auto"/>
            </w:tcBorders>
          </w:tcPr>
          <w:p w:rsidR="00356943" w:rsidRPr="00B571E8" w:rsidRDefault="00397737" w:rsidP="0021764C">
            <w:pPr>
              <w:spacing w:after="0"/>
              <w:ind w:left="-57" w:right="-57"/>
              <w:jc w:val="center"/>
              <w:rPr>
                <w:rFonts w:ascii="PT Astra Serif" w:hAnsi="PT Astra Serif"/>
                <w:sz w:val="16"/>
                <w:szCs w:val="16"/>
              </w:rPr>
            </w:pPr>
            <w:r w:rsidRPr="00B571E8">
              <w:rPr>
                <w:rFonts w:ascii="PT Astra Serif" w:hAnsi="PT Astra Serif"/>
                <w:spacing w:val="-4"/>
                <w:sz w:val="16"/>
                <w:szCs w:val="16"/>
              </w:rPr>
              <w:t>13495034,14916</w:t>
            </w:r>
          </w:p>
        </w:tc>
        <w:tc>
          <w:tcPr>
            <w:tcW w:w="1134" w:type="dxa"/>
            <w:tcBorders>
              <w:top w:val="single" w:sz="4" w:space="0" w:color="auto"/>
              <w:left w:val="single" w:sz="4" w:space="0" w:color="auto"/>
              <w:bottom w:val="single" w:sz="4" w:space="0" w:color="auto"/>
              <w:right w:val="single" w:sz="4" w:space="0" w:color="auto"/>
            </w:tcBorders>
          </w:tcPr>
          <w:p w:rsidR="00356943" w:rsidRPr="00B571E8" w:rsidRDefault="00356943" w:rsidP="0021764C">
            <w:pPr>
              <w:spacing w:after="0"/>
              <w:ind w:left="-57" w:right="-57"/>
              <w:jc w:val="center"/>
              <w:rPr>
                <w:rFonts w:ascii="PT Astra Serif" w:hAnsi="PT Astra Serif"/>
                <w:sz w:val="16"/>
                <w:szCs w:val="16"/>
                <w:highlight w:val="yellow"/>
              </w:rPr>
            </w:pPr>
            <w:r w:rsidRPr="00B571E8">
              <w:rPr>
                <w:rFonts w:ascii="PT Astra Serif" w:hAnsi="PT Astra Serif"/>
                <w:spacing w:val="-4"/>
                <w:sz w:val="16"/>
                <w:szCs w:val="16"/>
              </w:rPr>
              <w:t>14287422,72187</w:t>
            </w:r>
          </w:p>
        </w:tc>
        <w:tc>
          <w:tcPr>
            <w:tcW w:w="1134" w:type="dxa"/>
            <w:tcBorders>
              <w:top w:val="single" w:sz="4" w:space="0" w:color="auto"/>
              <w:left w:val="single" w:sz="4" w:space="0" w:color="auto"/>
              <w:bottom w:val="single" w:sz="4" w:space="0" w:color="auto"/>
              <w:right w:val="single" w:sz="4" w:space="0" w:color="auto"/>
            </w:tcBorders>
          </w:tcPr>
          <w:p w:rsidR="00356943" w:rsidRPr="00B571E8" w:rsidRDefault="0008338D" w:rsidP="0021764C">
            <w:pPr>
              <w:spacing w:after="0"/>
              <w:ind w:left="-57" w:right="-57"/>
              <w:jc w:val="center"/>
              <w:rPr>
                <w:rFonts w:ascii="PT Astra Serif" w:hAnsi="PT Astra Serif"/>
                <w:sz w:val="16"/>
                <w:szCs w:val="16"/>
              </w:rPr>
            </w:pPr>
            <w:r w:rsidRPr="00B571E8">
              <w:rPr>
                <w:rFonts w:ascii="PT Astra Serif" w:hAnsi="PT Astra Serif"/>
                <w:spacing w:val="-4"/>
                <w:sz w:val="16"/>
                <w:szCs w:val="16"/>
              </w:rPr>
              <w:t>15316994,2</w:t>
            </w:r>
          </w:p>
        </w:tc>
        <w:tc>
          <w:tcPr>
            <w:tcW w:w="993" w:type="dxa"/>
            <w:tcBorders>
              <w:top w:val="single" w:sz="4" w:space="0" w:color="auto"/>
              <w:left w:val="single" w:sz="4" w:space="0" w:color="auto"/>
              <w:bottom w:val="single" w:sz="4" w:space="0" w:color="auto"/>
              <w:right w:val="single" w:sz="4" w:space="0" w:color="auto"/>
            </w:tcBorders>
          </w:tcPr>
          <w:p w:rsidR="00356943" w:rsidRPr="00B571E8" w:rsidRDefault="0008338D" w:rsidP="0021764C">
            <w:pPr>
              <w:widowControl w:val="0"/>
              <w:autoSpaceDE w:val="0"/>
              <w:autoSpaceDN w:val="0"/>
              <w:spacing w:after="0" w:line="240" w:lineRule="auto"/>
              <w:ind w:left="-57" w:right="-57"/>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15826340,8</w:t>
            </w:r>
          </w:p>
        </w:tc>
        <w:tc>
          <w:tcPr>
            <w:tcW w:w="992" w:type="dxa"/>
            <w:tcBorders>
              <w:top w:val="single" w:sz="4" w:space="0" w:color="auto"/>
              <w:left w:val="single" w:sz="4" w:space="0" w:color="auto"/>
              <w:bottom w:val="single" w:sz="4" w:space="0" w:color="auto"/>
              <w:right w:val="single" w:sz="4" w:space="0" w:color="auto"/>
            </w:tcBorders>
          </w:tcPr>
          <w:p w:rsidR="00356943" w:rsidRPr="00B571E8" w:rsidRDefault="0008338D"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17010874,6</w:t>
            </w:r>
          </w:p>
        </w:tc>
        <w:tc>
          <w:tcPr>
            <w:tcW w:w="1276" w:type="dxa"/>
            <w:tcBorders>
              <w:top w:val="single" w:sz="4" w:space="0" w:color="auto"/>
              <w:left w:val="single" w:sz="4" w:space="0" w:color="auto"/>
              <w:bottom w:val="single" w:sz="4" w:space="0" w:color="auto"/>
              <w:right w:val="single" w:sz="4" w:space="0" w:color="auto"/>
            </w:tcBorders>
          </w:tcPr>
          <w:p w:rsidR="00356943" w:rsidRPr="00B571E8" w:rsidRDefault="000564EF"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16388338,3386</w:t>
            </w:r>
          </w:p>
        </w:tc>
        <w:tc>
          <w:tcPr>
            <w:tcW w:w="1275" w:type="dxa"/>
            <w:tcBorders>
              <w:top w:val="single" w:sz="4" w:space="0" w:color="auto"/>
              <w:left w:val="single" w:sz="4" w:space="0" w:color="auto"/>
              <w:bottom w:val="single" w:sz="4" w:space="0" w:color="auto"/>
              <w:right w:val="single" w:sz="4" w:space="0" w:color="auto"/>
            </w:tcBorders>
          </w:tcPr>
          <w:p w:rsidR="00356943" w:rsidRPr="00B571E8" w:rsidRDefault="000564EF"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16388338,3386</w:t>
            </w:r>
          </w:p>
        </w:tc>
        <w:tc>
          <w:tcPr>
            <w:tcW w:w="851" w:type="dxa"/>
            <w:tcBorders>
              <w:top w:val="nil"/>
              <w:left w:val="single" w:sz="4" w:space="0" w:color="auto"/>
              <w:bottom w:val="nil"/>
              <w:right w:val="nil"/>
            </w:tcBorders>
          </w:tcPr>
          <w:p w:rsidR="00356943" w:rsidRPr="000900C3" w:rsidRDefault="00356943"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236" w:type="dxa"/>
            <w:tcBorders>
              <w:top w:val="nil"/>
              <w:left w:val="nil"/>
              <w:bottom w:val="nil"/>
              <w:right w:val="nil"/>
            </w:tcBorders>
          </w:tcPr>
          <w:p w:rsidR="00356943" w:rsidRPr="000900C3" w:rsidRDefault="00356943"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356943" w:rsidRPr="000900C3" w:rsidTr="00EF0701">
        <w:tc>
          <w:tcPr>
            <w:tcW w:w="459" w:type="dxa"/>
            <w:vMerge/>
            <w:tcBorders>
              <w:top w:val="nil"/>
              <w:left w:val="nil"/>
              <w:bottom w:val="nil"/>
              <w:right w:val="single" w:sz="4" w:space="0" w:color="auto"/>
            </w:tcBorders>
          </w:tcPr>
          <w:p w:rsidR="00356943" w:rsidRPr="000900C3" w:rsidRDefault="00356943"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356943" w:rsidRPr="00B571E8" w:rsidRDefault="00356943" w:rsidP="0021764C">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бюджетные</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областного</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бюджета, </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proofErr w:type="gramStart"/>
            <w:r w:rsidRPr="00B571E8">
              <w:rPr>
                <w:rFonts w:ascii="PT Astra Serif" w:eastAsia="Times New Roman" w:hAnsi="PT Astra Serif" w:cs="Calibri"/>
                <w:sz w:val="16"/>
                <w:szCs w:val="16"/>
              </w:rPr>
              <w:t>источником</w:t>
            </w:r>
            <w:proofErr w:type="gramEnd"/>
            <w:r w:rsidRPr="00B571E8">
              <w:rPr>
                <w:rFonts w:ascii="PT Astra Serif" w:eastAsia="Times New Roman" w:hAnsi="PT Astra Serif" w:cs="Calibri"/>
                <w:sz w:val="16"/>
                <w:szCs w:val="16"/>
              </w:rPr>
              <w:t xml:space="preserve"> которых являются </w:t>
            </w:r>
          </w:p>
          <w:p w:rsidR="00DB37EA"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межбюджетные </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трансферты </w:t>
            </w:r>
            <w:proofErr w:type="gramStart"/>
            <w:r w:rsidRPr="00B571E8">
              <w:rPr>
                <w:rFonts w:ascii="PT Astra Serif" w:eastAsia="Times New Roman" w:hAnsi="PT Astra Serif" w:cs="Calibri"/>
                <w:sz w:val="16"/>
                <w:szCs w:val="16"/>
              </w:rPr>
              <w:t>из</w:t>
            </w:r>
            <w:proofErr w:type="gramEnd"/>
            <w:r w:rsidRPr="00B571E8">
              <w:rPr>
                <w:rFonts w:ascii="PT Astra Serif" w:eastAsia="Times New Roman" w:hAnsi="PT Astra Serif" w:cs="Calibri"/>
                <w:sz w:val="16"/>
                <w:szCs w:val="16"/>
              </w:rPr>
              <w:t xml:space="preserve"> </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w:t>
            </w:r>
          </w:p>
          <w:p w:rsidR="00DB37EA"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бюджета, </w:t>
            </w:r>
            <w:proofErr w:type="gramStart"/>
            <w:r w:rsidRPr="00B571E8">
              <w:rPr>
                <w:rFonts w:ascii="PT Astra Serif" w:eastAsia="Times New Roman" w:hAnsi="PT Astra Serif" w:cs="Calibri"/>
                <w:sz w:val="16"/>
                <w:szCs w:val="16"/>
              </w:rPr>
              <w:t>имеющие</w:t>
            </w:r>
            <w:proofErr w:type="gramEnd"/>
            <w:r w:rsidRPr="00B571E8">
              <w:rPr>
                <w:rFonts w:ascii="PT Astra Serif" w:eastAsia="Times New Roman" w:hAnsi="PT Astra Serif" w:cs="Calibri"/>
                <w:sz w:val="16"/>
                <w:szCs w:val="16"/>
              </w:rPr>
              <w:t xml:space="preserve"> </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proofErr w:type="gramStart"/>
            <w:r w:rsidRPr="00B571E8">
              <w:rPr>
                <w:rFonts w:ascii="PT Astra Serif" w:eastAsia="Times New Roman" w:hAnsi="PT Astra Serif" w:cs="Calibri"/>
                <w:sz w:val="16"/>
                <w:szCs w:val="16"/>
              </w:rPr>
              <w:t xml:space="preserve">целевое назначение </w:t>
            </w:r>
            <w:r w:rsidRPr="00B571E8">
              <w:rPr>
                <w:rFonts w:ascii="PT Astra Serif" w:eastAsia="Times New Roman" w:hAnsi="PT Astra Serif" w:cs="Calibri"/>
                <w:sz w:val="16"/>
                <w:szCs w:val="16"/>
              </w:rPr>
              <w:br/>
              <w:t xml:space="preserve">(далее – </w:t>
            </w:r>
            <w:proofErr w:type="gramEnd"/>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w:t>
            </w:r>
          </w:p>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134" w:type="dxa"/>
            <w:vMerge/>
            <w:tcBorders>
              <w:top w:val="single" w:sz="4" w:space="0" w:color="auto"/>
              <w:left w:val="single" w:sz="4" w:space="0" w:color="auto"/>
              <w:bottom w:val="single" w:sz="4" w:space="0" w:color="auto"/>
              <w:right w:val="single" w:sz="4" w:space="0" w:color="auto"/>
            </w:tcBorders>
          </w:tcPr>
          <w:p w:rsidR="00356943" w:rsidRPr="00B571E8" w:rsidRDefault="00356943"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356943" w:rsidRPr="00B571E8" w:rsidRDefault="00805408" w:rsidP="0021764C">
            <w:pPr>
              <w:jc w:val="center"/>
              <w:rPr>
                <w:rFonts w:ascii="PT Astra Serif" w:hAnsi="PT Astra Serif" w:cstheme="minorHAnsi"/>
                <w:sz w:val="16"/>
                <w:szCs w:val="16"/>
                <w:highlight w:val="yellow"/>
              </w:rPr>
            </w:pPr>
            <w:r w:rsidRPr="00B571E8">
              <w:rPr>
                <w:rFonts w:ascii="PT Astra Serif" w:hAnsi="PT Astra Serif"/>
                <w:spacing w:val="-4"/>
                <w:sz w:val="16"/>
                <w:szCs w:val="16"/>
              </w:rPr>
              <w:t>13944801,39544</w:t>
            </w:r>
          </w:p>
        </w:tc>
        <w:tc>
          <w:tcPr>
            <w:tcW w:w="1275" w:type="dxa"/>
            <w:tcBorders>
              <w:top w:val="single" w:sz="4" w:space="0" w:color="auto"/>
              <w:left w:val="single" w:sz="4" w:space="0" w:color="auto"/>
              <w:bottom w:val="single" w:sz="4" w:space="0" w:color="auto"/>
              <w:right w:val="single" w:sz="4" w:space="0" w:color="auto"/>
            </w:tcBorders>
          </w:tcPr>
          <w:p w:rsidR="00356943" w:rsidRPr="00B571E8" w:rsidRDefault="00356943" w:rsidP="0021764C">
            <w:pPr>
              <w:jc w:val="center"/>
              <w:rPr>
                <w:rFonts w:ascii="PT Astra Serif" w:hAnsi="PT Astra Serif" w:cstheme="minorHAnsi"/>
                <w:sz w:val="16"/>
                <w:szCs w:val="16"/>
              </w:rPr>
            </w:pPr>
            <w:r w:rsidRPr="00B571E8">
              <w:rPr>
                <w:rFonts w:ascii="PT Astra Serif" w:hAnsi="PT Astra Serif"/>
                <w:spacing w:val="-4"/>
                <w:sz w:val="16"/>
                <w:szCs w:val="16"/>
              </w:rPr>
              <w:t>2215670,33415</w:t>
            </w:r>
          </w:p>
        </w:tc>
        <w:tc>
          <w:tcPr>
            <w:tcW w:w="1134" w:type="dxa"/>
            <w:tcBorders>
              <w:top w:val="single" w:sz="4" w:space="0" w:color="auto"/>
              <w:left w:val="single" w:sz="4" w:space="0" w:color="auto"/>
              <w:bottom w:val="single" w:sz="4" w:space="0" w:color="auto"/>
              <w:right w:val="single" w:sz="4" w:space="0" w:color="auto"/>
            </w:tcBorders>
          </w:tcPr>
          <w:p w:rsidR="00356943" w:rsidRPr="00B571E8" w:rsidRDefault="00356943"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2393981,3</w:t>
            </w:r>
          </w:p>
        </w:tc>
        <w:tc>
          <w:tcPr>
            <w:tcW w:w="1134" w:type="dxa"/>
            <w:tcBorders>
              <w:top w:val="single" w:sz="4" w:space="0" w:color="auto"/>
              <w:left w:val="single" w:sz="4" w:space="0" w:color="auto"/>
              <w:bottom w:val="single" w:sz="4" w:space="0" w:color="auto"/>
              <w:right w:val="single" w:sz="4" w:space="0" w:color="auto"/>
            </w:tcBorders>
            <w:tcMar>
              <w:left w:w="85" w:type="dxa"/>
              <w:right w:w="85" w:type="dxa"/>
            </w:tcMar>
          </w:tcPr>
          <w:p w:rsidR="00356943" w:rsidRPr="00B571E8" w:rsidRDefault="00805408"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pacing w:val="-4"/>
                <w:sz w:val="16"/>
                <w:szCs w:val="16"/>
              </w:rPr>
              <w:t>2560861,26129</w:t>
            </w:r>
          </w:p>
        </w:tc>
        <w:tc>
          <w:tcPr>
            <w:tcW w:w="993" w:type="dxa"/>
            <w:tcBorders>
              <w:top w:val="single" w:sz="4" w:space="0" w:color="auto"/>
              <w:left w:val="single" w:sz="4" w:space="0" w:color="auto"/>
              <w:bottom w:val="single" w:sz="4" w:space="0" w:color="auto"/>
              <w:right w:val="single" w:sz="4" w:space="0" w:color="auto"/>
            </w:tcBorders>
          </w:tcPr>
          <w:p w:rsidR="00356943" w:rsidRPr="00B571E8" w:rsidRDefault="0008338D"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1615280,5</w:t>
            </w:r>
          </w:p>
        </w:tc>
        <w:tc>
          <w:tcPr>
            <w:tcW w:w="992" w:type="dxa"/>
            <w:tcBorders>
              <w:top w:val="single" w:sz="4" w:space="0" w:color="auto"/>
              <w:left w:val="single" w:sz="4" w:space="0" w:color="auto"/>
              <w:bottom w:val="single" w:sz="4" w:space="0" w:color="auto"/>
              <w:right w:val="single" w:sz="4" w:space="0" w:color="auto"/>
            </w:tcBorders>
          </w:tcPr>
          <w:p w:rsidR="00356943" w:rsidRPr="00B571E8" w:rsidRDefault="0008338D" w:rsidP="00977D19">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4128978,2</w:t>
            </w:r>
          </w:p>
        </w:tc>
        <w:tc>
          <w:tcPr>
            <w:tcW w:w="1276" w:type="dxa"/>
            <w:tcBorders>
              <w:top w:val="single" w:sz="4" w:space="0" w:color="auto"/>
              <w:left w:val="single" w:sz="4" w:space="0" w:color="auto"/>
              <w:bottom w:val="single" w:sz="4" w:space="0" w:color="auto"/>
              <w:right w:val="single" w:sz="4" w:space="0" w:color="auto"/>
            </w:tcBorders>
          </w:tcPr>
          <w:p w:rsidR="00356943" w:rsidRPr="00B571E8" w:rsidRDefault="000564EF"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515014,9</w:t>
            </w:r>
          </w:p>
        </w:tc>
        <w:tc>
          <w:tcPr>
            <w:tcW w:w="1275" w:type="dxa"/>
            <w:tcBorders>
              <w:top w:val="single" w:sz="4" w:space="0" w:color="auto"/>
              <w:left w:val="single" w:sz="4" w:space="0" w:color="auto"/>
              <w:bottom w:val="single" w:sz="4" w:space="0" w:color="auto"/>
              <w:right w:val="single" w:sz="4" w:space="0" w:color="auto"/>
            </w:tcBorders>
          </w:tcPr>
          <w:p w:rsidR="00356943" w:rsidRPr="00B571E8" w:rsidRDefault="000564EF"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pacing w:val="-4"/>
                <w:sz w:val="16"/>
                <w:szCs w:val="16"/>
              </w:rPr>
              <w:t>515014,9</w:t>
            </w:r>
          </w:p>
        </w:tc>
        <w:tc>
          <w:tcPr>
            <w:tcW w:w="851" w:type="dxa"/>
            <w:tcBorders>
              <w:top w:val="nil"/>
              <w:left w:val="single" w:sz="4" w:space="0" w:color="auto"/>
              <w:bottom w:val="nil"/>
              <w:right w:val="nil"/>
            </w:tcBorders>
            <w:vAlign w:val="bottom"/>
          </w:tcPr>
          <w:p w:rsidR="00356943" w:rsidRPr="000900C3" w:rsidRDefault="00356943" w:rsidP="0021764C">
            <w:pPr>
              <w:widowControl w:val="0"/>
              <w:autoSpaceDE w:val="0"/>
              <w:autoSpaceDN w:val="0"/>
              <w:spacing w:after="0" w:line="240" w:lineRule="auto"/>
              <w:ind w:left="-86"/>
              <w:rPr>
                <w:rFonts w:ascii="PT Astra Serif" w:eastAsia="Times New Roman" w:hAnsi="PT Astra Serif" w:cs="Calibri"/>
                <w:spacing w:val="-4"/>
                <w:sz w:val="28"/>
                <w:szCs w:val="28"/>
                <w:highlight w:val="yellow"/>
              </w:rPr>
            </w:pPr>
            <w:r w:rsidRPr="00125148">
              <w:rPr>
                <w:rFonts w:ascii="PT Astra Serif" w:eastAsia="Times New Roman" w:hAnsi="PT Astra Serif" w:cs="Calibri"/>
                <w:spacing w:val="-4"/>
                <w:sz w:val="28"/>
                <w:szCs w:val="28"/>
              </w:rPr>
              <w:t>»;</w:t>
            </w:r>
          </w:p>
        </w:tc>
        <w:tc>
          <w:tcPr>
            <w:tcW w:w="236" w:type="dxa"/>
            <w:tcBorders>
              <w:top w:val="nil"/>
              <w:left w:val="nil"/>
              <w:bottom w:val="nil"/>
              <w:right w:val="nil"/>
            </w:tcBorders>
          </w:tcPr>
          <w:p w:rsidR="00356943" w:rsidRPr="000900C3" w:rsidRDefault="00356943" w:rsidP="0021764C">
            <w:pPr>
              <w:widowControl w:val="0"/>
              <w:autoSpaceDE w:val="0"/>
              <w:autoSpaceDN w:val="0"/>
              <w:spacing w:after="0" w:line="240" w:lineRule="auto"/>
              <w:ind w:left="75" w:hanging="75"/>
              <w:jc w:val="center"/>
              <w:rPr>
                <w:rFonts w:ascii="PT Astra Serif" w:eastAsia="Times New Roman" w:hAnsi="PT Astra Serif" w:cs="Calibri"/>
                <w:sz w:val="16"/>
                <w:szCs w:val="16"/>
                <w:highlight w:val="yellow"/>
              </w:rPr>
            </w:pPr>
          </w:p>
        </w:tc>
      </w:tr>
    </w:tbl>
    <w:p w:rsidR="0021764C" w:rsidRPr="00EF0701" w:rsidRDefault="0021764C" w:rsidP="0021764C">
      <w:pPr>
        <w:autoSpaceDE w:val="0"/>
        <w:autoSpaceDN w:val="0"/>
        <w:adjustRightInd w:val="0"/>
        <w:spacing w:after="0" w:line="240" w:lineRule="auto"/>
        <w:jc w:val="both"/>
        <w:rPr>
          <w:rFonts w:ascii="PT Astra Serif" w:hAnsi="PT Astra Serif"/>
          <w:color w:val="000000"/>
          <w:sz w:val="28"/>
          <w:szCs w:val="24"/>
          <w:highlight w:val="yellow"/>
        </w:rPr>
      </w:pPr>
    </w:p>
    <w:p w:rsidR="0021764C" w:rsidRPr="00125148" w:rsidRDefault="009A5910" w:rsidP="0021764C">
      <w:pPr>
        <w:autoSpaceDE w:val="0"/>
        <w:autoSpaceDN w:val="0"/>
        <w:adjustRightInd w:val="0"/>
        <w:spacing w:after="0" w:line="240" w:lineRule="auto"/>
        <w:ind w:firstLine="708"/>
        <w:jc w:val="both"/>
        <w:rPr>
          <w:rFonts w:ascii="PT Astra Serif" w:hAnsi="PT Astra Serif"/>
          <w:color w:val="000000"/>
          <w:sz w:val="28"/>
          <w:szCs w:val="28"/>
        </w:rPr>
      </w:pPr>
      <w:r w:rsidRPr="004C13E8">
        <w:rPr>
          <w:rFonts w:ascii="PT Astra Serif" w:hAnsi="PT Astra Serif"/>
          <w:color w:val="000000"/>
          <w:sz w:val="28"/>
          <w:szCs w:val="28"/>
        </w:rPr>
        <w:t>2) строки</w:t>
      </w:r>
      <w:r w:rsidRPr="00125148">
        <w:rPr>
          <w:rFonts w:ascii="PT Astra Serif" w:hAnsi="PT Astra Serif"/>
          <w:color w:val="000000"/>
          <w:sz w:val="28"/>
          <w:szCs w:val="28"/>
        </w:rPr>
        <w:t xml:space="preserve"> 1-</w:t>
      </w:r>
      <w:r w:rsidR="0021764C" w:rsidRPr="00125148">
        <w:rPr>
          <w:rFonts w:ascii="PT Astra Serif" w:hAnsi="PT Astra Serif"/>
          <w:color w:val="000000"/>
          <w:sz w:val="28"/>
          <w:szCs w:val="28"/>
        </w:rPr>
        <w:t>1.4 изложить в следующей редакции:</w:t>
      </w:r>
    </w:p>
    <w:p w:rsidR="00901E4D" w:rsidRPr="003770C3" w:rsidRDefault="00901E4D" w:rsidP="0021764C">
      <w:pPr>
        <w:autoSpaceDE w:val="0"/>
        <w:autoSpaceDN w:val="0"/>
        <w:adjustRightInd w:val="0"/>
        <w:spacing w:after="0" w:line="240" w:lineRule="auto"/>
        <w:ind w:firstLine="708"/>
        <w:jc w:val="both"/>
        <w:rPr>
          <w:rFonts w:ascii="PT Astra Serif" w:hAnsi="PT Astra Serif"/>
          <w:color w:val="000000"/>
          <w:sz w:val="24"/>
          <w:szCs w:val="24"/>
        </w:rPr>
      </w:pPr>
    </w:p>
    <w:tbl>
      <w:tblPr>
        <w:tblW w:w="5581"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431"/>
        <w:gridCol w:w="2158"/>
        <w:gridCol w:w="1439"/>
        <w:gridCol w:w="1294"/>
        <w:gridCol w:w="1151"/>
        <w:gridCol w:w="1295"/>
        <w:gridCol w:w="1007"/>
        <w:gridCol w:w="1295"/>
        <w:gridCol w:w="1151"/>
        <w:gridCol w:w="1007"/>
        <w:gridCol w:w="1151"/>
        <w:gridCol w:w="864"/>
        <w:gridCol w:w="863"/>
        <w:gridCol w:w="891"/>
        <w:gridCol w:w="77"/>
      </w:tblGrid>
      <w:tr w:rsidR="0021764C" w:rsidRPr="000900C3" w:rsidTr="00B03519">
        <w:trPr>
          <w:trHeight w:val="118"/>
        </w:trPr>
        <w:tc>
          <w:tcPr>
            <w:tcW w:w="425" w:type="dxa"/>
            <w:tcBorders>
              <w:top w:val="nil"/>
              <w:left w:val="nil"/>
              <w:bottom w:val="nil"/>
              <w:right w:val="single" w:sz="4" w:space="0" w:color="auto"/>
            </w:tcBorders>
          </w:tcPr>
          <w:p w:rsidR="0021764C" w:rsidRPr="00125148" w:rsidRDefault="0021764C" w:rsidP="00B813D4">
            <w:pPr>
              <w:widowControl w:val="0"/>
              <w:autoSpaceDE w:val="0"/>
              <w:autoSpaceDN w:val="0"/>
              <w:spacing w:after="0" w:line="240" w:lineRule="auto"/>
              <w:jc w:val="right"/>
              <w:outlineLvl w:val="3"/>
              <w:rPr>
                <w:rFonts w:ascii="PT Astra Serif" w:eastAsia="Times New Roman" w:hAnsi="PT Astra Serif" w:cs="Calibri"/>
                <w:sz w:val="28"/>
                <w:szCs w:val="28"/>
              </w:rPr>
            </w:pPr>
            <w:r w:rsidRPr="00125148">
              <w:rPr>
                <w:rFonts w:ascii="PT Astra Serif" w:eastAsia="Times New Roman" w:hAnsi="PT Astra Serif" w:cs="Calibri"/>
                <w:sz w:val="28"/>
                <w:szCs w:val="28"/>
              </w:rPr>
              <w:t>«</w:t>
            </w:r>
          </w:p>
        </w:tc>
        <w:tc>
          <w:tcPr>
            <w:tcW w:w="426"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outlineLvl w:val="3"/>
              <w:rPr>
                <w:rFonts w:ascii="PT Astra Serif" w:eastAsia="Times New Roman" w:hAnsi="PT Astra Serif" w:cs="Calibri"/>
                <w:sz w:val="16"/>
                <w:szCs w:val="16"/>
              </w:rPr>
            </w:pPr>
            <w:r w:rsidRPr="00B571E8">
              <w:rPr>
                <w:rFonts w:ascii="PT Astra Serif" w:eastAsia="Times New Roman" w:hAnsi="PT Astra Serif" w:cs="Calibri"/>
                <w:sz w:val="16"/>
                <w:szCs w:val="16"/>
              </w:rPr>
              <w:t>1.</w:t>
            </w:r>
          </w:p>
        </w:tc>
        <w:tc>
          <w:tcPr>
            <w:tcW w:w="2126"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850F5D">
            <w:pPr>
              <w:widowControl w:val="0"/>
              <w:autoSpaceDE w:val="0"/>
              <w:autoSpaceDN w:val="0"/>
              <w:spacing w:after="0" w:line="240" w:lineRule="auto"/>
              <w:rPr>
                <w:rFonts w:ascii="PT Astra Serif" w:eastAsia="Times New Roman" w:hAnsi="PT Astra Serif" w:cs="Calibri"/>
                <w:sz w:val="16"/>
                <w:szCs w:val="16"/>
              </w:rPr>
            </w:pPr>
            <w:r w:rsidRPr="00B571E8">
              <w:rPr>
                <w:rFonts w:ascii="PT Astra Serif" w:eastAsia="Times New Roman" w:hAnsi="PT Astra Serif" w:cs="Calibri"/>
                <w:sz w:val="16"/>
                <w:szCs w:val="16"/>
              </w:rPr>
              <w:t>Региональный проект «М</w:t>
            </w:r>
            <w:r w:rsidRPr="00B571E8">
              <w:rPr>
                <w:rFonts w:ascii="PT Astra Serif" w:eastAsia="Times New Roman" w:hAnsi="PT Astra Serif" w:cs="Calibri"/>
                <w:sz w:val="16"/>
                <w:szCs w:val="16"/>
              </w:rPr>
              <w:t>о</w:t>
            </w:r>
            <w:r w:rsidRPr="00B571E8">
              <w:rPr>
                <w:rFonts w:ascii="PT Astra Serif" w:eastAsia="Times New Roman" w:hAnsi="PT Astra Serif" w:cs="Calibri"/>
                <w:sz w:val="16"/>
                <w:szCs w:val="16"/>
              </w:rPr>
              <w:t>дернизация первичного звена здравоохранения на территории Ульяновской области»</w:t>
            </w:r>
          </w:p>
        </w:tc>
        <w:tc>
          <w:tcPr>
            <w:tcW w:w="1418" w:type="dxa"/>
            <w:vMerge w:val="restart"/>
            <w:tcBorders>
              <w:top w:val="single" w:sz="4" w:space="0" w:color="auto"/>
              <w:left w:val="single" w:sz="4" w:space="0" w:color="auto"/>
              <w:bottom w:val="single" w:sz="4" w:space="0" w:color="auto"/>
              <w:right w:val="single" w:sz="4" w:space="0" w:color="auto"/>
            </w:tcBorders>
          </w:tcPr>
          <w:p w:rsidR="00817E93"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Министерство, Министерство </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жилищно-коммунального </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хозяйства и </w:t>
            </w:r>
          </w:p>
          <w:p w:rsidR="00817E93"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строительства </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lastRenderedPageBreak/>
              <w:t xml:space="preserve">Ульяновской </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области</w:t>
            </w: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lastRenderedPageBreak/>
              <w:t xml:space="preserve">Всего, </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781Д153650</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805408"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2494550,43057</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638033,23057</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805408"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555987,5</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486870,0</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813659,7</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rPr>
          <w:trHeight w:val="253"/>
        </w:trPr>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17E93"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областного </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134"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805408"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263698,33057</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137449,43057</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805408"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83610,2</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17916,4</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24722,3</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rPr>
          <w:trHeight w:val="296"/>
        </w:trPr>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17E93"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2230852,1</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500583,8</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472377,3</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468953,6</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788937,4</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426" w:type="dxa"/>
            <w:vMerge w:val="restart"/>
            <w:tcBorders>
              <w:top w:val="single" w:sz="4" w:space="0" w:color="auto"/>
              <w:left w:val="single" w:sz="4" w:space="0" w:color="auto"/>
              <w:bottom w:val="single" w:sz="4" w:space="0" w:color="auto"/>
              <w:right w:val="single" w:sz="4" w:space="0" w:color="auto"/>
            </w:tcBorders>
          </w:tcPr>
          <w:p w:rsidR="0066745C" w:rsidRPr="00B571E8" w:rsidRDefault="0021764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r w:rsidRPr="00B571E8">
              <w:rPr>
                <w:rFonts w:ascii="PT Astra Serif" w:eastAsia="Times New Roman" w:hAnsi="PT Astra Serif" w:cs="Calibri"/>
                <w:spacing w:val="-4"/>
                <w:sz w:val="16"/>
                <w:szCs w:val="16"/>
              </w:rPr>
              <w:t>1.1</w:t>
            </w:r>
            <w:r w:rsidR="00A2720F" w:rsidRPr="00B571E8">
              <w:rPr>
                <w:rFonts w:ascii="PT Astra Serif" w:eastAsia="Times New Roman" w:hAnsi="PT Astra Serif" w:cs="Calibri"/>
                <w:spacing w:val="-4"/>
                <w:sz w:val="16"/>
                <w:szCs w:val="16"/>
              </w:rPr>
              <w:t>.</w:t>
            </w: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66745C" w:rsidRPr="00B571E8" w:rsidRDefault="0066745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p w:rsidR="0021764C" w:rsidRPr="00B571E8" w:rsidRDefault="0021764C" w:rsidP="00850F5D">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p>
        </w:tc>
        <w:tc>
          <w:tcPr>
            <w:tcW w:w="2126"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850F5D">
            <w:pPr>
              <w:widowControl w:val="0"/>
              <w:autoSpaceDE w:val="0"/>
              <w:autoSpaceDN w:val="0"/>
              <w:spacing w:after="0" w:line="240" w:lineRule="auto"/>
              <w:jc w:val="both"/>
              <w:rPr>
                <w:rFonts w:ascii="PT Astra Serif" w:eastAsia="Times New Roman" w:hAnsi="PT Astra Serif" w:cs="Calibri"/>
                <w:sz w:val="16"/>
                <w:szCs w:val="16"/>
              </w:rPr>
            </w:pPr>
            <w:r w:rsidRPr="00B571E8">
              <w:rPr>
                <w:rFonts w:ascii="PT Astra Serif" w:eastAsia="Times New Roman" w:hAnsi="PT Astra Serif" w:cs="Calibri"/>
                <w:sz w:val="16"/>
                <w:szCs w:val="16"/>
              </w:rPr>
              <w:t>Реализация региональных проектов модернизации первичного звена здрав</w:t>
            </w:r>
            <w:r w:rsidRPr="00B571E8">
              <w:rPr>
                <w:rFonts w:ascii="PT Astra Serif" w:eastAsia="Times New Roman" w:hAnsi="PT Astra Serif" w:cs="Calibri"/>
                <w:sz w:val="16"/>
                <w:szCs w:val="16"/>
              </w:rPr>
              <w:t>о</w:t>
            </w:r>
            <w:r w:rsidRPr="00B571E8">
              <w:rPr>
                <w:rFonts w:ascii="PT Astra Serif" w:eastAsia="Times New Roman" w:hAnsi="PT Astra Serif" w:cs="Calibri"/>
                <w:sz w:val="16"/>
                <w:szCs w:val="16"/>
              </w:rPr>
              <w:t>охранения на территории Ульяновской области (к</w:t>
            </w:r>
            <w:r w:rsidRPr="00B571E8">
              <w:rPr>
                <w:rFonts w:ascii="PT Astra Serif" w:eastAsia="Times New Roman" w:hAnsi="PT Astra Serif" w:cs="Calibri"/>
                <w:sz w:val="16"/>
                <w:szCs w:val="16"/>
              </w:rPr>
              <w:t>а</w:t>
            </w:r>
            <w:r w:rsidRPr="00B571E8">
              <w:rPr>
                <w:rFonts w:ascii="PT Astra Serif" w:eastAsia="Times New Roman" w:hAnsi="PT Astra Serif" w:cs="Calibri"/>
                <w:sz w:val="16"/>
                <w:szCs w:val="16"/>
              </w:rPr>
              <w:t>питальный ремонт объектов недвижимого имущества)</w:t>
            </w:r>
          </w:p>
          <w:p w:rsidR="0066745C" w:rsidRPr="00B571E8" w:rsidRDefault="0066745C" w:rsidP="00850F5D">
            <w:pPr>
              <w:widowControl w:val="0"/>
              <w:autoSpaceDE w:val="0"/>
              <w:autoSpaceDN w:val="0"/>
              <w:spacing w:after="0" w:line="240" w:lineRule="auto"/>
              <w:jc w:val="both"/>
              <w:rPr>
                <w:rFonts w:ascii="PT Astra Serif" w:eastAsia="Times New Roman" w:hAnsi="PT Astra Serif" w:cs="Calibri"/>
                <w:sz w:val="16"/>
                <w:szCs w:val="16"/>
              </w:rPr>
            </w:pPr>
          </w:p>
          <w:p w:rsidR="0066745C" w:rsidRPr="00B571E8" w:rsidRDefault="0066745C" w:rsidP="00850F5D">
            <w:pPr>
              <w:widowControl w:val="0"/>
              <w:autoSpaceDE w:val="0"/>
              <w:autoSpaceDN w:val="0"/>
              <w:spacing w:after="0" w:line="240" w:lineRule="auto"/>
              <w:jc w:val="both"/>
              <w:rPr>
                <w:rFonts w:ascii="PT Astra Serif" w:eastAsia="Times New Roman" w:hAnsi="PT Astra Serif" w:cs="Calibri"/>
                <w:sz w:val="16"/>
                <w:szCs w:val="16"/>
              </w:rPr>
            </w:pPr>
          </w:p>
          <w:p w:rsidR="0066745C" w:rsidRPr="00B571E8" w:rsidRDefault="0066745C" w:rsidP="00850F5D">
            <w:pPr>
              <w:widowControl w:val="0"/>
              <w:autoSpaceDE w:val="0"/>
              <w:autoSpaceDN w:val="0"/>
              <w:spacing w:after="0" w:line="240" w:lineRule="auto"/>
              <w:jc w:val="both"/>
              <w:rPr>
                <w:rFonts w:ascii="PT Astra Serif" w:eastAsia="Times New Roman" w:hAnsi="PT Astra Serif" w:cs="Calibri"/>
                <w:sz w:val="16"/>
                <w:szCs w:val="16"/>
              </w:rPr>
            </w:pPr>
          </w:p>
          <w:p w:rsidR="0066745C" w:rsidRPr="00B571E8" w:rsidRDefault="0066745C" w:rsidP="00850F5D">
            <w:pPr>
              <w:widowControl w:val="0"/>
              <w:autoSpaceDE w:val="0"/>
              <w:autoSpaceDN w:val="0"/>
              <w:spacing w:after="0" w:line="240" w:lineRule="auto"/>
              <w:jc w:val="both"/>
              <w:rPr>
                <w:rFonts w:ascii="PT Astra Serif" w:eastAsia="Times New Roman" w:hAnsi="PT Astra Serif" w:cs="Calibri"/>
                <w:sz w:val="16"/>
                <w:szCs w:val="16"/>
              </w:rPr>
            </w:pPr>
          </w:p>
          <w:p w:rsidR="0066745C" w:rsidRPr="00B571E8" w:rsidRDefault="0066745C" w:rsidP="00850F5D">
            <w:pPr>
              <w:widowControl w:val="0"/>
              <w:autoSpaceDE w:val="0"/>
              <w:autoSpaceDN w:val="0"/>
              <w:spacing w:after="0" w:line="240" w:lineRule="auto"/>
              <w:jc w:val="both"/>
              <w:rPr>
                <w:rFonts w:ascii="PT Astra Serif" w:eastAsia="Times New Roman" w:hAnsi="PT Astra Serif" w:cs="Calibri"/>
                <w:sz w:val="16"/>
                <w:szCs w:val="16"/>
              </w:rPr>
            </w:pPr>
          </w:p>
          <w:p w:rsidR="0066745C" w:rsidRPr="00B571E8" w:rsidRDefault="0066745C" w:rsidP="00850F5D">
            <w:pPr>
              <w:widowControl w:val="0"/>
              <w:autoSpaceDE w:val="0"/>
              <w:autoSpaceDN w:val="0"/>
              <w:spacing w:after="0" w:line="240" w:lineRule="auto"/>
              <w:jc w:val="both"/>
              <w:rPr>
                <w:rFonts w:ascii="PT Astra Serif" w:eastAsia="Times New Roman" w:hAnsi="PT Astra Serif" w:cs="Calibri"/>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tcPr>
          <w:p w:rsidR="00817E93"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Министерство, Министерство </w:t>
            </w:r>
          </w:p>
          <w:p w:rsidR="00A95DEB"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жилищно-коммунального </w:t>
            </w:r>
          </w:p>
          <w:p w:rsidR="00AD6600"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хозяйства </w:t>
            </w:r>
          </w:p>
          <w:p w:rsidR="00AD6600"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и строительства </w:t>
            </w:r>
          </w:p>
          <w:p w:rsidR="00817E93"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Ульяновской </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области</w:t>
            </w: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Всего,</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781Д153651</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365273,29</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158185,59</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25925,4</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23363,5</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6A068A"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157798,8</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17E93"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областного </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134"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19834,79</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13622,09</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777,8</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700,9</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6A068A"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4734,0</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817E93"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w:t>
            </w:r>
            <w:r w:rsidR="0021764C" w:rsidRPr="00B571E8">
              <w:rPr>
                <w:rFonts w:ascii="PT Astra Serif" w:eastAsia="Times New Roman" w:hAnsi="PT Astra Serif" w:cs="Calibri"/>
                <w:sz w:val="16"/>
                <w:szCs w:val="16"/>
              </w:rPr>
              <w:t>юджетные</w:t>
            </w:r>
          </w:p>
          <w:p w:rsidR="00817E93"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345438,5</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144563,5</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31816"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25147,6</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6A068A"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22662,6</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6A068A"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153064,8</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21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418" w:type="dxa"/>
            <w:vMerge w:val="restart"/>
            <w:tcBorders>
              <w:top w:val="single" w:sz="4" w:space="0" w:color="auto"/>
              <w:left w:val="single" w:sz="4" w:space="0" w:color="auto"/>
              <w:bottom w:val="single" w:sz="4" w:space="0" w:color="auto"/>
              <w:right w:val="single" w:sz="4" w:space="0" w:color="auto"/>
            </w:tcBorders>
          </w:tcPr>
          <w:p w:rsidR="00817E93"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Министерство </w:t>
            </w:r>
          </w:p>
          <w:p w:rsidR="00A95DEB"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жилищно-коммунал</w:t>
            </w:r>
            <w:r w:rsidR="00817E93" w:rsidRPr="00B571E8">
              <w:rPr>
                <w:rFonts w:ascii="PT Astra Serif" w:eastAsia="Times New Roman" w:hAnsi="PT Astra Serif" w:cs="Calibri"/>
                <w:sz w:val="16"/>
                <w:szCs w:val="16"/>
              </w:rPr>
              <w:t xml:space="preserve">ьного </w:t>
            </w:r>
          </w:p>
          <w:p w:rsidR="00AD6600" w:rsidRPr="00B571E8" w:rsidRDefault="00817E9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хозяйства </w:t>
            </w:r>
          </w:p>
          <w:p w:rsidR="00AD6600" w:rsidRPr="00B571E8" w:rsidRDefault="00817E9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и строительства </w:t>
            </w:r>
          </w:p>
          <w:p w:rsidR="00817E93"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Ульяновской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области</w:t>
            </w: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781Д153651</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345401,29715</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138313,59715</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25925,4</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23363,5</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157798,8</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21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DB37EA"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областного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134"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18994,80069</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12782,10069</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777,8</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700,9</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4734,0</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21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DB37EA"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326406,49646</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125531,49646</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25147,6</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22662,6</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153064,8</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A2720F" w:rsidRPr="000900C3" w:rsidTr="00B03519">
        <w:tc>
          <w:tcPr>
            <w:tcW w:w="425" w:type="dxa"/>
            <w:tcBorders>
              <w:top w:val="nil"/>
              <w:left w:val="nil"/>
              <w:bottom w:val="nil"/>
              <w:right w:val="single" w:sz="4" w:space="0" w:color="auto"/>
            </w:tcBorders>
          </w:tcPr>
          <w:p w:rsidR="00A2720F" w:rsidRPr="000900C3" w:rsidRDefault="00A2720F"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A2720F" w:rsidRPr="00B571E8" w:rsidRDefault="00A2720F"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2126" w:type="dxa"/>
            <w:vMerge/>
            <w:tcBorders>
              <w:top w:val="single" w:sz="4" w:space="0" w:color="auto"/>
              <w:left w:val="single" w:sz="4" w:space="0" w:color="auto"/>
              <w:bottom w:val="single" w:sz="4" w:space="0" w:color="auto"/>
              <w:right w:val="single" w:sz="4" w:space="0" w:color="auto"/>
            </w:tcBorders>
          </w:tcPr>
          <w:p w:rsidR="00A2720F" w:rsidRPr="00B571E8" w:rsidRDefault="00A2720F"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418" w:type="dxa"/>
            <w:vMerge w:val="restart"/>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Министерство</w:t>
            </w:r>
          </w:p>
        </w:tc>
        <w:tc>
          <w:tcPr>
            <w:tcW w:w="1275"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A2720F" w:rsidRPr="00B571E8" w:rsidRDefault="00125148"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781Д153651</w:t>
            </w:r>
          </w:p>
        </w:tc>
        <w:tc>
          <w:tcPr>
            <w:tcW w:w="1276"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19871,99285</w:t>
            </w:r>
          </w:p>
        </w:tc>
        <w:tc>
          <w:tcPr>
            <w:tcW w:w="992"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19871,99285</w:t>
            </w:r>
          </w:p>
        </w:tc>
        <w:tc>
          <w:tcPr>
            <w:tcW w:w="1134"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A2720F"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A2720F" w:rsidRPr="000900C3" w:rsidRDefault="00A2720F"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A2720F" w:rsidRPr="000900C3" w:rsidTr="00B03519">
        <w:tc>
          <w:tcPr>
            <w:tcW w:w="425" w:type="dxa"/>
            <w:tcBorders>
              <w:top w:val="nil"/>
              <w:left w:val="nil"/>
              <w:bottom w:val="nil"/>
              <w:right w:val="single" w:sz="4" w:space="0" w:color="auto"/>
            </w:tcBorders>
          </w:tcPr>
          <w:p w:rsidR="00A2720F" w:rsidRPr="000900C3" w:rsidRDefault="00A2720F"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A2720F" w:rsidRPr="00B571E8" w:rsidRDefault="00A2720F"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2126" w:type="dxa"/>
            <w:vMerge/>
            <w:tcBorders>
              <w:top w:val="single" w:sz="4" w:space="0" w:color="auto"/>
              <w:left w:val="single" w:sz="4" w:space="0" w:color="auto"/>
              <w:bottom w:val="single" w:sz="4" w:space="0" w:color="auto"/>
              <w:right w:val="single" w:sz="4" w:space="0" w:color="auto"/>
            </w:tcBorders>
          </w:tcPr>
          <w:p w:rsidR="00A2720F" w:rsidRPr="00B571E8" w:rsidRDefault="00A2720F"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275"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областного</w:t>
            </w:r>
          </w:p>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134" w:type="dxa"/>
            <w:vMerge/>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839,98931</w:t>
            </w:r>
          </w:p>
        </w:tc>
        <w:tc>
          <w:tcPr>
            <w:tcW w:w="992"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839,98931</w:t>
            </w:r>
          </w:p>
        </w:tc>
        <w:tc>
          <w:tcPr>
            <w:tcW w:w="1134"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A2720F"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A2720F" w:rsidRPr="000900C3" w:rsidRDefault="00A2720F"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A2720F" w:rsidRPr="000900C3" w:rsidTr="00B03519">
        <w:tblPrEx>
          <w:tblBorders>
            <w:insideH w:val="nil"/>
          </w:tblBorders>
        </w:tblPrEx>
        <w:tc>
          <w:tcPr>
            <w:tcW w:w="425" w:type="dxa"/>
            <w:tcBorders>
              <w:top w:val="nil"/>
              <w:left w:val="nil"/>
              <w:bottom w:val="nil"/>
              <w:right w:val="single" w:sz="4" w:space="0" w:color="auto"/>
            </w:tcBorders>
          </w:tcPr>
          <w:p w:rsidR="00A2720F" w:rsidRPr="000900C3" w:rsidRDefault="00A2720F"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A2720F" w:rsidRPr="00B571E8" w:rsidRDefault="00A2720F"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2126" w:type="dxa"/>
            <w:vMerge/>
            <w:tcBorders>
              <w:top w:val="single" w:sz="4" w:space="0" w:color="auto"/>
              <w:left w:val="single" w:sz="4" w:space="0" w:color="auto"/>
              <w:bottom w:val="single" w:sz="4" w:space="0" w:color="auto"/>
              <w:right w:val="single" w:sz="4" w:space="0" w:color="auto"/>
            </w:tcBorders>
          </w:tcPr>
          <w:p w:rsidR="00A2720F" w:rsidRPr="00B571E8" w:rsidRDefault="00A2720F"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275"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19032,00354</w:t>
            </w:r>
          </w:p>
        </w:tc>
        <w:tc>
          <w:tcPr>
            <w:tcW w:w="992"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19032,00354</w:t>
            </w:r>
          </w:p>
        </w:tc>
        <w:tc>
          <w:tcPr>
            <w:tcW w:w="1134"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A2720F" w:rsidRPr="00B571E8" w:rsidRDefault="00733818"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A2720F"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A2720F" w:rsidRPr="000900C3" w:rsidRDefault="00A2720F"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426"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0" w:lineRule="auto"/>
              <w:ind w:left="-57" w:right="-57"/>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1.2.</w:t>
            </w:r>
          </w:p>
        </w:tc>
        <w:tc>
          <w:tcPr>
            <w:tcW w:w="2126"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850F5D">
            <w:pPr>
              <w:widowControl w:val="0"/>
              <w:autoSpaceDE w:val="0"/>
              <w:autoSpaceDN w:val="0"/>
              <w:spacing w:after="0" w:line="240" w:lineRule="auto"/>
              <w:jc w:val="both"/>
              <w:rPr>
                <w:rFonts w:ascii="PT Astra Serif" w:eastAsia="Times New Roman" w:hAnsi="PT Astra Serif" w:cs="Calibri"/>
                <w:sz w:val="16"/>
                <w:szCs w:val="16"/>
              </w:rPr>
            </w:pPr>
            <w:r w:rsidRPr="00B571E8">
              <w:rPr>
                <w:rFonts w:ascii="PT Astra Serif" w:eastAsia="Times New Roman" w:hAnsi="PT Astra Serif" w:cs="Calibri"/>
                <w:sz w:val="16"/>
                <w:szCs w:val="16"/>
              </w:rPr>
              <w:t>Реализация региональных проектов модернизации первичного звена здрав</w:t>
            </w:r>
            <w:r w:rsidRPr="00B571E8">
              <w:rPr>
                <w:rFonts w:ascii="PT Astra Serif" w:eastAsia="Times New Roman" w:hAnsi="PT Astra Serif" w:cs="Calibri"/>
                <w:sz w:val="16"/>
                <w:szCs w:val="16"/>
              </w:rPr>
              <w:t>о</w:t>
            </w:r>
            <w:r w:rsidRPr="00B571E8">
              <w:rPr>
                <w:rFonts w:ascii="PT Astra Serif" w:eastAsia="Times New Roman" w:hAnsi="PT Astra Serif" w:cs="Calibri"/>
                <w:sz w:val="16"/>
                <w:szCs w:val="16"/>
              </w:rPr>
              <w:t>охранения (приобретение автомобилей, за исключ</w:t>
            </w:r>
            <w:r w:rsidRPr="00B571E8">
              <w:rPr>
                <w:rFonts w:ascii="PT Astra Serif" w:eastAsia="Times New Roman" w:hAnsi="PT Astra Serif" w:cs="Calibri"/>
                <w:sz w:val="16"/>
                <w:szCs w:val="16"/>
              </w:rPr>
              <w:t>е</w:t>
            </w:r>
            <w:r w:rsidRPr="00B571E8">
              <w:rPr>
                <w:rFonts w:ascii="PT Astra Serif" w:eastAsia="Times New Roman" w:hAnsi="PT Astra Serif" w:cs="Calibri"/>
                <w:sz w:val="16"/>
                <w:szCs w:val="16"/>
              </w:rPr>
              <w:t>нием автомобилей скорой медицинской помощи)</w:t>
            </w:r>
          </w:p>
        </w:tc>
        <w:tc>
          <w:tcPr>
            <w:tcW w:w="1418"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Министерство</w:t>
            </w: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781Д153652</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25951,0</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17000,0</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1836,0</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7115,0</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0" w:lineRule="auto"/>
              <w:ind w:left="-57" w:right="-57"/>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DB37EA"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областного</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бюджета</w:t>
            </w:r>
          </w:p>
        </w:tc>
        <w:tc>
          <w:tcPr>
            <w:tcW w:w="1134"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2062,59</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718,59</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818,0</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526,0</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0" w:lineRule="auto"/>
              <w:ind w:left="-57" w:right="-57"/>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122627" w:rsidRPr="00B571E8" w:rsidRDefault="00A2720F"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w:t>
            </w:r>
            <w:r w:rsidR="0021764C" w:rsidRPr="00B571E8">
              <w:rPr>
                <w:rFonts w:ascii="PT Astra Serif" w:eastAsia="Times New Roman" w:hAnsi="PT Astra Serif" w:cs="Calibri"/>
                <w:sz w:val="16"/>
                <w:szCs w:val="16"/>
              </w:rPr>
              <w:t>юджетные</w:t>
            </w:r>
          </w:p>
          <w:p w:rsidR="00DB37EA"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ассигнования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23888,4</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16281,4</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1018,0</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905503" w:rsidP="00AE29B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6589,0</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426"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0" w:lineRule="auto"/>
              <w:ind w:left="-57" w:right="-57"/>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1.3.</w:t>
            </w:r>
          </w:p>
        </w:tc>
        <w:tc>
          <w:tcPr>
            <w:tcW w:w="2126"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850F5D">
            <w:pPr>
              <w:widowControl w:val="0"/>
              <w:autoSpaceDE w:val="0"/>
              <w:autoSpaceDN w:val="0"/>
              <w:spacing w:after="0" w:line="240" w:lineRule="auto"/>
              <w:jc w:val="both"/>
              <w:rPr>
                <w:rFonts w:ascii="PT Astra Serif" w:eastAsia="Times New Roman" w:hAnsi="PT Astra Serif" w:cs="Calibri"/>
                <w:sz w:val="16"/>
                <w:szCs w:val="16"/>
              </w:rPr>
            </w:pPr>
            <w:r w:rsidRPr="00B571E8">
              <w:rPr>
                <w:rFonts w:ascii="PT Astra Serif" w:eastAsia="Times New Roman" w:hAnsi="PT Astra Serif" w:cs="Calibri"/>
                <w:sz w:val="16"/>
                <w:szCs w:val="16"/>
              </w:rPr>
              <w:t>Реализация региональных проектов модернизации первичного звена здрав</w:t>
            </w:r>
            <w:r w:rsidRPr="00B571E8">
              <w:rPr>
                <w:rFonts w:ascii="PT Astra Serif" w:eastAsia="Times New Roman" w:hAnsi="PT Astra Serif" w:cs="Calibri"/>
                <w:sz w:val="16"/>
                <w:szCs w:val="16"/>
              </w:rPr>
              <w:t>о</w:t>
            </w:r>
            <w:r w:rsidRPr="00B571E8">
              <w:rPr>
                <w:rFonts w:ascii="PT Astra Serif" w:eastAsia="Times New Roman" w:hAnsi="PT Astra Serif" w:cs="Calibri"/>
                <w:sz w:val="16"/>
                <w:szCs w:val="16"/>
              </w:rPr>
              <w:t>охранения (приобретение медицинского оборудов</w:t>
            </w:r>
            <w:r w:rsidRPr="00B571E8">
              <w:rPr>
                <w:rFonts w:ascii="PT Astra Serif" w:eastAsia="Times New Roman" w:hAnsi="PT Astra Serif" w:cs="Calibri"/>
                <w:sz w:val="16"/>
                <w:szCs w:val="16"/>
              </w:rPr>
              <w:t>а</w:t>
            </w:r>
            <w:r w:rsidRPr="00B571E8">
              <w:rPr>
                <w:rFonts w:ascii="PT Astra Serif" w:eastAsia="Times New Roman" w:hAnsi="PT Astra Serif" w:cs="Calibri"/>
                <w:sz w:val="16"/>
                <w:szCs w:val="16"/>
              </w:rPr>
              <w:t>ния для оснащения (доо</w:t>
            </w:r>
            <w:r w:rsidRPr="00B571E8">
              <w:rPr>
                <w:rFonts w:ascii="PT Astra Serif" w:eastAsia="Times New Roman" w:hAnsi="PT Astra Serif" w:cs="Calibri"/>
                <w:sz w:val="16"/>
                <w:szCs w:val="16"/>
              </w:rPr>
              <w:t>с</w:t>
            </w:r>
            <w:r w:rsidRPr="00B571E8">
              <w:rPr>
                <w:rFonts w:ascii="PT Astra Serif" w:eastAsia="Times New Roman" w:hAnsi="PT Astra Serif" w:cs="Calibri"/>
                <w:sz w:val="16"/>
                <w:szCs w:val="16"/>
              </w:rPr>
              <w:lastRenderedPageBreak/>
              <w:t>нащения) медицинских организаций)</w:t>
            </w:r>
          </w:p>
        </w:tc>
        <w:tc>
          <w:tcPr>
            <w:tcW w:w="1418"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lastRenderedPageBreak/>
              <w:t>Министерство</w:t>
            </w: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781Д153653</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938502,14057</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218277,94057</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213271,9</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194234,6</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AF0B32"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312717,7</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0" w:lineRule="auto"/>
              <w:ind w:left="-57" w:right="-57"/>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122627"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областного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134"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68475,24057</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43264,34057</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7455,0</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8374,4</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AF0B32"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9381,5</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425"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0" w:lineRule="auto"/>
              <w:ind w:left="-57" w:right="-57"/>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122627"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870026,9</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175013,6</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205816,9</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905503"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185860,2</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AF0B32"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303336,2</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8E7879" w:rsidRPr="000900C3" w:rsidTr="00B03519">
        <w:tc>
          <w:tcPr>
            <w:tcW w:w="425" w:type="dxa"/>
            <w:tcBorders>
              <w:top w:val="nil"/>
              <w:left w:val="nil"/>
              <w:bottom w:val="nil"/>
              <w:right w:val="single" w:sz="4" w:space="0" w:color="auto"/>
            </w:tcBorders>
          </w:tcPr>
          <w:p w:rsidR="008E7879" w:rsidRPr="000900C3" w:rsidRDefault="008E7879"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426" w:type="dxa"/>
            <w:vMerge w:val="restart"/>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ind w:left="-57" w:right="-57"/>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1.4.</w:t>
            </w:r>
          </w:p>
        </w:tc>
        <w:tc>
          <w:tcPr>
            <w:tcW w:w="2126" w:type="dxa"/>
            <w:vMerge w:val="restart"/>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both"/>
              <w:rPr>
                <w:rFonts w:ascii="PT Astra Serif" w:eastAsia="Times New Roman" w:hAnsi="PT Astra Serif" w:cs="Calibri"/>
                <w:sz w:val="16"/>
                <w:szCs w:val="16"/>
              </w:rPr>
            </w:pPr>
            <w:r w:rsidRPr="00B571E8">
              <w:rPr>
                <w:rFonts w:ascii="PT Astra Serif" w:eastAsia="Times New Roman" w:hAnsi="PT Astra Serif" w:cs="Calibri"/>
                <w:sz w:val="16"/>
                <w:szCs w:val="16"/>
              </w:rPr>
              <w:t>Реализация региональных проектов модернизации первичного звена здрав</w:t>
            </w:r>
            <w:r w:rsidRPr="00B571E8">
              <w:rPr>
                <w:rFonts w:ascii="PT Astra Serif" w:eastAsia="Times New Roman" w:hAnsi="PT Astra Serif" w:cs="Calibri"/>
                <w:sz w:val="16"/>
                <w:szCs w:val="16"/>
              </w:rPr>
              <w:t>о</w:t>
            </w:r>
            <w:r w:rsidRPr="00B571E8">
              <w:rPr>
                <w:rFonts w:ascii="PT Astra Serif" w:eastAsia="Times New Roman" w:hAnsi="PT Astra Serif" w:cs="Calibri"/>
                <w:sz w:val="16"/>
                <w:szCs w:val="16"/>
              </w:rPr>
              <w:t>охранения (создание объе</w:t>
            </w:r>
            <w:r w:rsidRPr="00B571E8">
              <w:rPr>
                <w:rFonts w:ascii="PT Astra Serif" w:eastAsia="Times New Roman" w:hAnsi="PT Astra Serif" w:cs="Calibri"/>
                <w:sz w:val="16"/>
                <w:szCs w:val="16"/>
              </w:rPr>
              <w:t>к</w:t>
            </w:r>
            <w:r w:rsidRPr="00B571E8">
              <w:rPr>
                <w:rFonts w:ascii="PT Astra Serif" w:eastAsia="Times New Roman" w:hAnsi="PT Astra Serif" w:cs="Calibri"/>
                <w:sz w:val="16"/>
                <w:szCs w:val="16"/>
              </w:rPr>
              <w:t>тов первичного звена здр</w:t>
            </w:r>
            <w:r w:rsidRPr="00B571E8">
              <w:rPr>
                <w:rFonts w:ascii="PT Astra Serif" w:eastAsia="Times New Roman" w:hAnsi="PT Astra Serif" w:cs="Calibri"/>
                <w:sz w:val="16"/>
                <w:szCs w:val="16"/>
              </w:rPr>
              <w:t>а</w:t>
            </w:r>
            <w:r w:rsidRPr="00B571E8">
              <w:rPr>
                <w:rFonts w:ascii="PT Astra Serif" w:eastAsia="Times New Roman" w:hAnsi="PT Astra Serif" w:cs="Calibri"/>
                <w:sz w:val="16"/>
                <w:szCs w:val="16"/>
              </w:rPr>
              <w:t>воохранения)</w:t>
            </w:r>
          </w:p>
        </w:tc>
        <w:tc>
          <w:tcPr>
            <w:tcW w:w="1418" w:type="dxa"/>
            <w:vMerge w:val="restart"/>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Министерство,</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Министерство жилищно-коммунального хозяйства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и строительства Ульяновской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области</w:t>
            </w:r>
          </w:p>
        </w:tc>
        <w:tc>
          <w:tcPr>
            <w:tcW w:w="1275"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781Д153654</w:t>
            </w: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1036645,9</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184569,7</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248612,1</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267435,9</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336028,2</w:t>
            </w:r>
          </w:p>
        </w:tc>
        <w:tc>
          <w:tcPr>
            <w:tcW w:w="851"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8E7879" w:rsidRPr="000900C3" w:rsidRDefault="008E7879"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8E7879" w:rsidRPr="000900C3" w:rsidTr="00B03519">
        <w:tc>
          <w:tcPr>
            <w:tcW w:w="425" w:type="dxa"/>
            <w:tcBorders>
              <w:top w:val="nil"/>
              <w:left w:val="nil"/>
              <w:bottom w:val="nil"/>
              <w:right w:val="single" w:sz="4" w:space="0" w:color="auto"/>
            </w:tcBorders>
          </w:tcPr>
          <w:p w:rsidR="008E7879" w:rsidRPr="000900C3" w:rsidRDefault="008E7879"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областного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134"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45147,6</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19844,4</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7199,3</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8023,1</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10080,8</w:t>
            </w:r>
          </w:p>
        </w:tc>
        <w:tc>
          <w:tcPr>
            <w:tcW w:w="851"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tcPr>
          <w:p w:rsidR="008E7879" w:rsidRPr="000900C3" w:rsidRDefault="008E7879"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8E7879" w:rsidRPr="000900C3" w:rsidTr="00B03519">
        <w:tc>
          <w:tcPr>
            <w:tcW w:w="425" w:type="dxa"/>
            <w:tcBorders>
              <w:top w:val="nil"/>
              <w:left w:val="nil"/>
              <w:bottom w:val="nil"/>
              <w:right w:val="single" w:sz="4" w:space="0" w:color="auto"/>
            </w:tcBorders>
          </w:tcPr>
          <w:p w:rsidR="008E7879" w:rsidRPr="000900C3" w:rsidRDefault="008E7879"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991498,3</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164725,3</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241412,8</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259412,8</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325947,4</w:t>
            </w:r>
          </w:p>
        </w:tc>
        <w:tc>
          <w:tcPr>
            <w:tcW w:w="851"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954" w:type="dxa"/>
            <w:gridSpan w:val="2"/>
            <w:tcBorders>
              <w:top w:val="nil"/>
              <w:left w:val="single" w:sz="4" w:space="0" w:color="auto"/>
              <w:bottom w:val="nil"/>
              <w:right w:val="nil"/>
            </w:tcBorders>
            <w:vAlign w:val="bottom"/>
          </w:tcPr>
          <w:p w:rsidR="008E7879" w:rsidRPr="000900C3" w:rsidRDefault="008E7879" w:rsidP="001B57E5">
            <w:pPr>
              <w:widowControl w:val="0"/>
              <w:autoSpaceDE w:val="0"/>
              <w:autoSpaceDN w:val="0"/>
              <w:spacing w:after="0" w:line="240" w:lineRule="auto"/>
              <w:rPr>
                <w:rFonts w:ascii="PT Astra Serif" w:eastAsia="Times New Roman" w:hAnsi="PT Astra Serif" w:cs="Calibri"/>
                <w:sz w:val="28"/>
                <w:szCs w:val="28"/>
                <w:highlight w:val="yellow"/>
              </w:rPr>
            </w:pPr>
          </w:p>
        </w:tc>
      </w:tr>
      <w:tr w:rsidR="008E7879" w:rsidRPr="000900C3" w:rsidTr="00B03519">
        <w:trPr>
          <w:gridAfter w:val="2"/>
          <w:wAfter w:w="954" w:type="dxa"/>
        </w:trPr>
        <w:tc>
          <w:tcPr>
            <w:tcW w:w="425" w:type="dxa"/>
            <w:vMerge w:val="restart"/>
            <w:tcBorders>
              <w:top w:val="nil"/>
              <w:left w:val="nil"/>
              <w:bottom w:val="nil"/>
              <w:right w:val="single" w:sz="4" w:space="0" w:color="auto"/>
            </w:tcBorders>
          </w:tcPr>
          <w:p w:rsidR="008E7879" w:rsidRPr="000900C3" w:rsidRDefault="008E7879" w:rsidP="001B57E5">
            <w:pPr>
              <w:widowControl w:val="0"/>
              <w:autoSpaceDE w:val="0"/>
              <w:autoSpaceDN w:val="0"/>
              <w:spacing w:after="0" w:line="240" w:lineRule="auto"/>
              <w:ind w:right="-57"/>
              <w:jc w:val="center"/>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ind w:left="-57" w:right="-57"/>
              <w:jc w:val="center"/>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both"/>
              <w:rPr>
                <w:rFonts w:ascii="PT Astra Serif" w:eastAsia="Times New Roman" w:hAnsi="PT Astra Serif" w:cs="Calibri"/>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Министерство жилищно-коммунального хозяйства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и строительства Ульяновской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области</w:t>
            </w:r>
          </w:p>
        </w:tc>
        <w:tc>
          <w:tcPr>
            <w:tcW w:w="1275"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781Д153654</w:t>
            </w: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184569,7</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184569,7</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8E7879" w:rsidRPr="000900C3" w:rsidTr="00B03519">
        <w:trPr>
          <w:gridAfter w:val="2"/>
          <w:wAfter w:w="954" w:type="dxa"/>
        </w:trPr>
        <w:tc>
          <w:tcPr>
            <w:tcW w:w="425" w:type="dxa"/>
            <w:vMerge/>
            <w:tcBorders>
              <w:top w:val="nil"/>
              <w:left w:val="nil"/>
              <w:bottom w:val="nil"/>
              <w:right w:val="single" w:sz="4" w:space="0" w:color="auto"/>
            </w:tcBorders>
          </w:tcPr>
          <w:p w:rsidR="008E7879" w:rsidRPr="000900C3" w:rsidRDefault="008E7879"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областного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134"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19844,4</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19844,4</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8E7879" w:rsidRPr="000900C3" w:rsidTr="00B03519">
        <w:trPr>
          <w:gridAfter w:val="2"/>
          <w:wAfter w:w="954" w:type="dxa"/>
        </w:trPr>
        <w:tc>
          <w:tcPr>
            <w:tcW w:w="425" w:type="dxa"/>
            <w:vMerge/>
            <w:tcBorders>
              <w:top w:val="nil"/>
              <w:left w:val="nil"/>
              <w:bottom w:val="nil"/>
              <w:right w:val="single" w:sz="4" w:space="0" w:color="auto"/>
            </w:tcBorders>
          </w:tcPr>
          <w:p w:rsidR="008E7879" w:rsidRPr="000900C3" w:rsidRDefault="008E7879"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164725,3</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164725,3</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8E7879" w:rsidRPr="000900C3" w:rsidTr="00B03519">
        <w:trPr>
          <w:gridAfter w:val="2"/>
          <w:wAfter w:w="954" w:type="dxa"/>
        </w:trPr>
        <w:tc>
          <w:tcPr>
            <w:tcW w:w="425" w:type="dxa"/>
            <w:vMerge w:val="restart"/>
            <w:tcBorders>
              <w:top w:val="nil"/>
              <w:left w:val="nil"/>
              <w:bottom w:val="nil"/>
              <w:right w:val="single" w:sz="4" w:space="0" w:color="auto"/>
            </w:tcBorders>
          </w:tcPr>
          <w:p w:rsidR="008E7879" w:rsidRPr="000900C3" w:rsidRDefault="008E7879" w:rsidP="001B57E5">
            <w:pPr>
              <w:widowControl w:val="0"/>
              <w:autoSpaceDE w:val="0"/>
              <w:autoSpaceDN w:val="0"/>
              <w:spacing w:after="0" w:line="240" w:lineRule="auto"/>
              <w:ind w:right="-57"/>
              <w:jc w:val="center"/>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ind w:left="-57" w:right="-57"/>
              <w:jc w:val="center"/>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both"/>
              <w:rPr>
                <w:rFonts w:ascii="PT Astra Serif" w:eastAsia="Times New Roman" w:hAnsi="PT Astra Serif" w:cs="Calibri"/>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Министерство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781Д153654</w:t>
            </w: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852076,2</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248612,1</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267435,9</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336028,2</w:t>
            </w:r>
          </w:p>
        </w:tc>
        <w:tc>
          <w:tcPr>
            <w:tcW w:w="851"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8E7879" w:rsidRPr="000900C3" w:rsidTr="00B03519">
        <w:trPr>
          <w:gridAfter w:val="2"/>
          <w:wAfter w:w="954" w:type="dxa"/>
        </w:trPr>
        <w:tc>
          <w:tcPr>
            <w:tcW w:w="425" w:type="dxa"/>
            <w:vMerge/>
            <w:tcBorders>
              <w:top w:val="nil"/>
              <w:left w:val="nil"/>
              <w:bottom w:val="nil"/>
              <w:right w:val="single" w:sz="4" w:space="0" w:color="auto"/>
            </w:tcBorders>
          </w:tcPr>
          <w:p w:rsidR="008E7879" w:rsidRPr="000900C3" w:rsidRDefault="008E7879"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областного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134"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25303,2</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7199,3</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8023,1</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10080,8</w:t>
            </w:r>
          </w:p>
        </w:tc>
        <w:tc>
          <w:tcPr>
            <w:tcW w:w="851"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8E7879" w:rsidRPr="000900C3" w:rsidTr="00B03519">
        <w:trPr>
          <w:gridAfter w:val="1"/>
          <w:wAfter w:w="76" w:type="dxa"/>
        </w:trPr>
        <w:tc>
          <w:tcPr>
            <w:tcW w:w="425" w:type="dxa"/>
            <w:vMerge/>
            <w:tcBorders>
              <w:top w:val="nil"/>
              <w:left w:val="nil"/>
              <w:bottom w:val="nil"/>
              <w:right w:val="single" w:sz="4" w:space="0" w:color="auto"/>
            </w:tcBorders>
          </w:tcPr>
          <w:p w:rsidR="008E7879" w:rsidRPr="000900C3" w:rsidRDefault="008E7879"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275"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826773,0</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6"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241412,8</w:t>
            </w:r>
          </w:p>
        </w:tc>
        <w:tc>
          <w:tcPr>
            <w:tcW w:w="992"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259412,8</w:t>
            </w:r>
          </w:p>
        </w:tc>
        <w:tc>
          <w:tcPr>
            <w:tcW w:w="1134"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325947,4</w:t>
            </w:r>
          </w:p>
        </w:tc>
        <w:tc>
          <w:tcPr>
            <w:tcW w:w="851"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8E7879" w:rsidRPr="00B571E8" w:rsidRDefault="008E7879"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78" w:type="dxa"/>
            <w:tcBorders>
              <w:top w:val="nil"/>
              <w:left w:val="single" w:sz="4" w:space="0" w:color="auto"/>
              <w:bottom w:val="nil"/>
              <w:right w:val="nil"/>
            </w:tcBorders>
            <w:vAlign w:val="bottom"/>
          </w:tcPr>
          <w:p w:rsidR="008E7879" w:rsidRPr="00125148" w:rsidRDefault="008E7879" w:rsidP="001B57E5">
            <w:pPr>
              <w:widowControl w:val="0"/>
              <w:autoSpaceDE w:val="0"/>
              <w:autoSpaceDN w:val="0"/>
              <w:spacing w:after="0" w:line="240" w:lineRule="auto"/>
              <w:rPr>
                <w:rFonts w:ascii="PT Astra Serif" w:eastAsia="Times New Roman" w:hAnsi="PT Astra Serif" w:cs="Calibri"/>
                <w:sz w:val="28"/>
                <w:szCs w:val="28"/>
              </w:rPr>
            </w:pPr>
            <w:r w:rsidRPr="00125148">
              <w:rPr>
                <w:rFonts w:ascii="PT Astra Serif" w:eastAsia="Times New Roman" w:hAnsi="PT Astra Serif" w:cs="Calibri"/>
                <w:sz w:val="28"/>
                <w:szCs w:val="28"/>
              </w:rPr>
              <w:t>»;</w:t>
            </w:r>
          </w:p>
        </w:tc>
      </w:tr>
    </w:tbl>
    <w:p w:rsidR="002C36D2" w:rsidRPr="003770C3" w:rsidRDefault="002C36D2" w:rsidP="001B57E5">
      <w:pPr>
        <w:autoSpaceDE w:val="0"/>
        <w:autoSpaceDN w:val="0"/>
        <w:adjustRightInd w:val="0"/>
        <w:spacing w:after="0" w:line="240" w:lineRule="auto"/>
        <w:ind w:firstLine="708"/>
        <w:jc w:val="both"/>
        <w:rPr>
          <w:rFonts w:ascii="PT Astra Serif" w:hAnsi="PT Astra Serif"/>
          <w:color w:val="000000"/>
          <w:sz w:val="24"/>
          <w:szCs w:val="24"/>
          <w:highlight w:val="yellow"/>
        </w:rPr>
      </w:pPr>
    </w:p>
    <w:p w:rsidR="00AF0B32" w:rsidRPr="00A43909" w:rsidRDefault="004C13E8" w:rsidP="001B57E5">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 xml:space="preserve">3) </w:t>
      </w:r>
      <w:r w:rsidR="002C36D2" w:rsidRPr="00A43909">
        <w:rPr>
          <w:rFonts w:ascii="PT Astra Serif" w:hAnsi="PT Astra Serif"/>
          <w:color w:val="000000"/>
          <w:sz w:val="28"/>
          <w:szCs w:val="28"/>
        </w:rPr>
        <w:t>дополнить строкой 1.6 следующего содержания:</w:t>
      </w:r>
    </w:p>
    <w:p w:rsidR="002C36D2" w:rsidRPr="003770C3" w:rsidRDefault="002C36D2" w:rsidP="001B57E5">
      <w:pPr>
        <w:autoSpaceDE w:val="0"/>
        <w:autoSpaceDN w:val="0"/>
        <w:adjustRightInd w:val="0"/>
        <w:spacing w:after="0" w:line="240" w:lineRule="auto"/>
        <w:ind w:firstLine="708"/>
        <w:jc w:val="both"/>
        <w:rPr>
          <w:rFonts w:ascii="PT Astra Serif" w:hAnsi="PT Astra Serif"/>
          <w:color w:val="000000"/>
          <w:sz w:val="24"/>
          <w:szCs w:val="24"/>
          <w:highlight w:val="yellow"/>
        </w:rPr>
      </w:pPr>
    </w:p>
    <w:tbl>
      <w:tblPr>
        <w:tblW w:w="5453" w:type="pct"/>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430"/>
        <w:gridCol w:w="2143"/>
        <w:gridCol w:w="1428"/>
        <w:gridCol w:w="1284"/>
        <w:gridCol w:w="1143"/>
        <w:gridCol w:w="1284"/>
        <w:gridCol w:w="922"/>
        <w:gridCol w:w="1284"/>
        <w:gridCol w:w="1146"/>
        <w:gridCol w:w="999"/>
        <w:gridCol w:w="1153"/>
        <w:gridCol w:w="845"/>
        <w:gridCol w:w="858"/>
        <w:gridCol w:w="573"/>
      </w:tblGrid>
      <w:tr w:rsidR="00125148" w:rsidRPr="000900C3" w:rsidTr="00B03519">
        <w:trPr>
          <w:trHeight w:val="397"/>
        </w:trPr>
        <w:tc>
          <w:tcPr>
            <w:tcW w:w="161" w:type="pct"/>
            <w:tcBorders>
              <w:top w:val="nil"/>
              <w:left w:val="nil"/>
              <w:bottom w:val="nil"/>
              <w:right w:val="single" w:sz="4" w:space="0" w:color="auto"/>
            </w:tcBorders>
            <w:shd w:val="clear" w:color="auto" w:fill="FFFFFF"/>
          </w:tcPr>
          <w:p w:rsidR="00125148" w:rsidRPr="00125148" w:rsidRDefault="00125148" w:rsidP="001B57E5">
            <w:pPr>
              <w:spacing w:after="0" w:line="240" w:lineRule="auto"/>
              <w:jc w:val="right"/>
              <w:rPr>
                <w:rFonts w:ascii="PT Astra Serif" w:hAnsi="PT Astra Serif"/>
                <w:color w:val="000000"/>
                <w:sz w:val="28"/>
                <w:szCs w:val="28"/>
              </w:rPr>
            </w:pPr>
            <w:r w:rsidRPr="00125148">
              <w:rPr>
                <w:rFonts w:ascii="PT Astra Serif" w:hAnsi="PT Astra Serif"/>
                <w:color w:val="000000"/>
                <w:sz w:val="28"/>
                <w:szCs w:val="28"/>
              </w:rPr>
              <w:t>«</w:t>
            </w:r>
          </w:p>
        </w:tc>
        <w:tc>
          <w:tcPr>
            <w:tcW w:w="134" w:type="pct"/>
            <w:vMerge w:val="restar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hideMark/>
          </w:tcPr>
          <w:p w:rsidR="00125148" w:rsidRPr="000900C3" w:rsidRDefault="00125148" w:rsidP="001B57E5">
            <w:pPr>
              <w:spacing w:after="0" w:line="240" w:lineRule="auto"/>
              <w:jc w:val="center"/>
              <w:rPr>
                <w:rFonts w:ascii="PT Astra Serif" w:hAnsi="PT Astra Serif"/>
                <w:color w:val="000000"/>
                <w:sz w:val="16"/>
                <w:highlight w:val="yellow"/>
              </w:rPr>
            </w:pPr>
            <w:r w:rsidRPr="002C36D2">
              <w:rPr>
                <w:rFonts w:ascii="PT Astra Serif" w:hAnsi="PT Astra Serif"/>
                <w:color w:val="000000"/>
                <w:sz w:val="16"/>
              </w:rPr>
              <w:t>1.6</w:t>
            </w:r>
            <w:r>
              <w:rPr>
                <w:rFonts w:ascii="PT Astra Serif" w:hAnsi="PT Astra Serif"/>
                <w:color w:val="000000"/>
                <w:sz w:val="16"/>
              </w:rPr>
              <w:t>.</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125148" w:rsidRPr="000900C3" w:rsidRDefault="001113CC" w:rsidP="001B57E5">
            <w:pPr>
              <w:spacing w:after="0" w:line="240" w:lineRule="auto"/>
              <w:rPr>
                <w:rFonts w:ascii="PT Astra Serif" w:hAnsi="PT Astra Serif"/>
                <w:sz w:val="16"/>
                <w:highlight w:val="yellow"/>
              </w:rPr>
            </w:pPr>
            <w:r w:rsidRPr="001113CC">
              <w:rPr>
                <w:rFonts w:ascii="PT Astra Serif" w:hAnsi="PT Astra Serif"/>
                <w:sz w:val="16"/>
              </w:rPr>
              <w:t>Реализация региональных проектов модернизации первичного звена здрав</w:t>
            </w:r>
            <w:r w:rsidRPr="001113CC">
              <w:rPr>
                <w:rFonts w:ascii="PT Astra Serif" w:hAnsi="PT Astra Serif"/>
                <w:sz w:val="16"/>
              </w:rPr>
              <w:t>о</w:t>
            </w:r>
            <w:r w:rsidRPr="001113CC">
              <w:rPr>
                <w:rFonts w:ascii="PT Astra Serif" w:hAnsi="PT Astra Serif"/>
                <w:sz w:val="16"/>
              </w:rPr>
              <w:t>охранения (создание объе</w:t>
            </w:r>
            <w:r w:rsidRPr="001113CC">
              <w:rPr>
                <w:rFonts w:ascii="PT Astra Serif" w:hAnsi="PT Astra Serif"/>
                <w:sz w:val="16"/>
              </w:rPr>
              <w:t>к</w:t>
            </w:r>
            <w:r w:rsidRPr="001113CC">
              <w:rPr>
                <w:rFonts w:ascii="PT Astra Serif" w:hAnsi="PT Astra Serif"/>
                <w:sz w:val="16"/>
              </w:rPr>
              <w:t>тов первичного звена здр</w:t>
            </w:r>
            <w:r w:rsidRPr="001113CC">
              <w:rPr>
                <w:rFonts w:ascii="PT Astra Serif" w:hAnsi="PT Astra Serif"/>
                <w:sz w:val="16"/>
              </w:rPr>
              <w:t>а</w:t>
            </w:r>
            <w:r w:rsidRPr="001113CC">
              <w:rPr>
                <w:rFonts w:ascii="PT Astra Serif" w:hAnsi="PT Astra Serif"/>
                <w:sz w:val="16"/>
              </w:rPr>
              <w:t>воохранения) (</w:t>
            </w:r>
            <w:proofErr w:type="spellStart"/>
            <w:r w:rsidRPr="001113CC">
              <w:rPr>
                <w:rFonts w:ascii="PT Astra Serif" w:hAnsi="PT Astra Serif"/>
                <w:sz w:val="16"/>
              </w:rPr>
              <w:t>сверхсоф</w:t>
            </w:r>
            <w:r w:rsidRPr="001113CC">
              <w:rPr>
                <w:rFonts w:ascii="PT Astra Serif" w:hAnsi="PT Astra Serif"/>
                <w:sz w:val="16"/>
              </w:rPr>
              <w:t>и</w:t>
            </w:r>
            <w:r w:rsidRPr="001113CC">
              <w:rPr>
                <w:rFonts w:ascii="PT Astra Serif" w:hAnsi="PT Astra Serif"/>
                <w:sz w:val="16"/>
              </w:rPr>
              <w:t>нансирование</w:t>
            </w:r>
            <w:proofErr w:type="spellEnd"/>
            <w:r w:rsidRPr="001113CC">
              <w:rPr>
                <w:rFonts w:ascii="PT Astra Serif" w:hAnsi="PT Astra Serif"/>
                <w:sz w:val="16"/>
              </w:rPr>
              <w:t xml:space="preserve"> областного бюджета на достижение результата)</w:t>
            </w:r>
          </w:p>
        </w:tc>
        <w:tc>
          <w:tcPr>
            <w:tcW w:w="446" w:type="pct"/>
            <w:tcBorders>
              <w:top w:val="single" w:sz="4" w:space="0" w:color="auto"/>
              <w:left w:val="single" w:sz="4" w:space="0" w:color="auto"/>
              <w:bottom w:val="single" w:sz="4" w:space="0" w:color="auto"/>
              <w:right w:val="single" w:sz="4" w:space="0" w:color="auto"/>
            </w:tcBorders>
            <w:shd w:val="clear" w:color="auto" w:fill="FFFFFF"/>
            <w:tcMar>
              <w:left w:w="62" w:type="dxa"/>
              <w:right w:w="62" w:type="dxa"/>
            </w:tcMar>
            <w:hideMark/>
          </w:tcPr>
          <w:p w:rsidR="004370AA" w:rsidRDefault="00125148" w:rsidP="001B57E5">
            <w:pPr>
              <w:spacing w:after="0" w:line="240" w:lineRule="auto"/>
              <w:jc w:val="center"/>
              <w:rPr>
                <w:rFonts w:ascii="PT Astra Serif" w:hAnsi="PT Astra Serif"/>
                <w:color w:val="000000"/>
                <w:sz w:val="16"/>
              </w:rPr>
            </w:pPr>
            <w:r w:rsidRPr="002C36D2">
              <w:rPr>
                <w:rFonts w:ascii="PT Astra Serif" w:hAnsi="PT Astra Serif"/>
                <w:color w:val="000000"/>
                <w:sz w:val="16"/>
              </w:rPr>
              <w:t xml:space="preserve">Министерство, Министерство </w:t>
            </w:r>
          </w:p>
          <w:p w:rsidR="00125148" w:rsidRPr="002C36D2" w:rsidRDefault="00125148" w:rsidP="001B57E5">
            <w:pPr>
              <w:spacing w:after="0" w:line="240" w:lineRule="auto"/>
              <w:jc w:val="center"/>
              <w:rPr>
                <w:rFonts w:ascii="PT Astra Serif" w:hAnsi="PT Astra Serif"/>
                <w:color w:val="000000"/>
                <w:sz w:val="16"/>
              </w:rPr>
            </w:pPr>
            <w:r w:rsidRPr="002C36D2">
              <w:rPr>
                <w:rFonts w:ascii="PT Astra Serif" w:hAnsi="PT Astra Serif"/>
                <w:color w:val="000000"/>
                <w:sz w:val="16"/>
              </w:rPr>
              <w:t>жилищно-коммунального</w:t>
            </w:r>
          </w:p>
          <w:p w:rsidR="00125148" w:rsidRPr="002C36D2" w:rsidRDefault="00125148" w:rsidP="001B57E5">
            <w:pPr>
              <w:spacing w:after="0" w:line="240" w:lineRule="auto"/>
              <w:jc w:val="center"/>
              <w:rPr>
                <w:rFonts w:ascii="PT Astra Serif" w:hAnsi="PT Astra Serif"/>
                <w:color w:val="000000"/>
                <w:sz w:val="16"/>
              </w:rPr>
            </w:pPr>
            <w:r w:rsidRPr="002C36D2">
              <w:rPr>
                <w:rFonts w:ascii="PT Astra Serif" w:hAnsi="PT Astra Serif"/>
                <w:color w:val="000000"/>
                <w:sz w:val="16"/>
              </w:rPr>
              <w:t>хозяйства</w:t>
            </w:r>
          </w:p>
          <w:p w:rsidR="00125148" w:rsidRDefault="00125148" w:rsidP="001B57E5">
            <w:pPr>
              <w:spacing w:after="0" w:line="240" w:lineRule="auto"/>
              <w:jc w:val="center"/>
              <w:rPr>
                <w:rFonts w:ascii="PT Astra Serif" w:hAnsi="PT Astra Serif"/>
                <w:color w:val="000000"/>
                <w:sz w:val="16"/>
              </w:rPr>
            </w:pPr>
            <w:r w:rsidRPr="002C36D2">
              <w:rPr>
                <w:rFonts w:ascii="PT Astra Serif" w:hAnsi="PT Astra Serif"/>
                <w:color w:val="000000"/>
                <w:sz w:val="16"/>
              </w:rPr>
              <w:t>и строительства Ульяновской</w:t>
            </w:r>
          </w:p>
          <w:p w:rsidR="00125148" w:rsidRPr="002C36D2" w:rsidRDefault="00125148" w:rsidP="001B57E5">
            <w:pPr>
              <w:spacing w:after="0" w:line="240" w:lineRule="auto"/>
              <w:jc w:val="center"/>
              <w:rPr>
                <w:rFonts w:ascii="PT Astra Serif" w:hAnsi="PT Astra Serif"/>
                <w:color w:val="000000"/>
                <w:sz w:val="16"/>
              </w:rPr>
            </w:pPr>
            <w:r w:rsidRPr="002C36D2">
              <w:rPr>
                <w:rFonts w:ascii="PT Astra Serif" w:hAnsi="PT Astra Serif"/>
                <w:color w:val="000000"/>
                <w:sz w:val="16"/>
              </w:rPr>
              <w:t>области</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BF20D7"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Pr>
                <w:rFonts w:ascii="PT Astra Serif" w:eastAsia="Times New Roman" w:hAnsi="PT Astra Serif" w:cs="Calibri"/>
                <w:sz w:val="16"/>
                <w:szCs w:val="16"/>
              </w:rPr>
              <w:t>Б</w:t>
            </w:r>
            <w:r w:rsidRPr="00BF20D7">
              <w:rPr>
                <w:rFonts w:ascii="PT Astra Serif" w:eastAsia="Times New Roman" w:hAnsi="PT Astra Serif" w:cs="Calibri"/>
                <w:sz w:val="16"/>
                <w:szCs w:val="16"/>
              </w:rPr>
              <w:t xml:space="preserve">юджетные </w:t>
            </w:r>
          </w:p>
          <w:p w:rsidR="00125148" w:rsidRPr="00BF20D7"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F20D7">
              <w:rPr>
                <w:rFonts w:ascii="PT Astra Serif" w:eastAsia="Times New Roman" w:hAnsi="PT Astra Serif" w:cs="Calibri"/>
                <w:sz w:val="16"/>
                <w:szCs w:val="16"/>
              </w:rPr>
              <w:t xml:space="preserve">ассигнования </w:t>
            </w:r>
          </w:p>
          <w:p w:rsidR="00125148" w:rsidRPr="00BF20D7"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F20D7">
              <w:rPr>
                <w:rFonts w:ascii="PT Astra Serif" w:eastAsia="Times New Roman" w:hAnsi="PT Astra Serif" w:cs="Calibri"/>
                <w:sz w:val="16"/>
                <w:szCs w:val="16"/>
              </w:rPr>
              <w:t xml:space="preserve">областного </w:t>
            </w:r>
          </w:p>
          <w:p w:rsidR="00125148" w:rsidRPr="000900C3" w:rsidRDefault="00125148" w:rsidP="001B57E5">
            <w:pPr>
              <w:spacing w:after="0" w:line="240" w:lineRule="auto"/>
              <w:jc w:val="center"/>
              <w:rPr>
                <w:rFonts w:ascii="PT Astra Serif" w:hAnsi="PT Astra Serif"/>
                <w:color w:val="000000"/>
                <w:sz w:val="16"/>
                <w:highlight w:val="yellow"/>
              </w:rPr>
            </w:pPr>
            <w:r w:rsidRPr="00BF20D7">
              <w:rPr>
                <w:rFonts w:ascii="PT Astra Serif" w:eastAsia="Times New Roman" w:hAnsi="PT Astra Serif" w:cs="Calibri"/>
                <w:sz w:val="16"/>
                <w:szCs w:val="16"/>
              </w:rPr>
              <w:t>бюджета</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0900C3" w:rsidRDefault="00125148" w:rsidP="001B57E5">
            <w:pPr>
              <w:spacing w:after="0" w:line="240" w:lineRule="auto"/>
              <w:jc w:val="center"/>
              <w:rPr>
                <w:rFonts w:ascii="PT Astra Serif" w:hAnsi="PT Astra Serif"/>
                <w:color w:val="000000"/>
                <w:sz w:val="16"/>
                <w:highlight w:val="yellow"/>
              </w:rPr>
            </w:pPr>
            <w:r w:rsidRPr="002C36D2">
              <w:rPr>
                <w:rFonts w:ascii="PT Astra Serif" w:hAnsi="PT Astra Serif"/>
                <w:color w:val="000000"/>
                <w:sz w:val="16"/>
              </w:rPr>
              <w:t>785Д1А3654</w:t>
            </w:r>
          </w:p>
        </w:tc>
        <w:tc>
          <w:tcPr>
            <w:tcW w:w="40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0900C3" w:rsidRDefault="00805408" w:rsidP="001B57E5">
            <w:pPr>
              <w:spacing w:after="0" w:line="240" w:lineRule="auto"/>
              <w:jc w:val="center"/>
              <w:rPr>
                <w:rFonts w:ascii="PT Astra Serif" w:hAnsi="PT Astra Serif"/>
                <w:color w:val="000000"/>
                <w:sz w:val="16"/>
                <w:highlight w:val="yellow"/>
              </w:rPr>
            </w:pPr>
            <w:r>
              <w:rPr>
                <w:rFonts w:ascii="PT Astra Serif" w:hAnsi="PT Astra Serif"/>
                <w:color w:val="000000"/>
                <w:sz w:val="16"/>
              </w:rPr>
              <w:t>68178,1</w:t>
            </w:r>
          </w:p>
        </w:tc>
        <w:tc>
          <w:tcPr>
            <w:tcW w:w="288"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X</w:t>
            </w:r>
          </w:p>
        </w:tc>
        <w:tc>
          <w:tcPr>
            <w:tcW w:w="40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0</w:t>
            </w:r>
          </w:p>
        </w:tc>
        <w:tc>
          <w:tcPr>
            <w:tcW w:w="358" w:type="pct"/>
            <w:tcBorders>
              <w:top w:val="single" w:sz="4" w:space="0" w:color="auto"/>
              <w:left w:val="single" w:sz="4" w:space="0" w:color="auto"/>
              <w:bottom w:val="single" w:sz="4" w:space="0" w:color="auto"/>
              <w:right w:val="single" w:sz="4" w:space="0" w:color="auto"/>
            </w:tcBorders>
            <w:shd w:val="clear" w:color="auto" w:fill="FFFFFF"/>
          </w:tcPr>
          <w:p w:rsidR="00125148" w:rsidRPr="00A43909" w:rsidRDefault="00805408" w:rsidP="001B57E5">
            <w:pPr>
              <w:spacing w:after="0" w:line="240" w:lineRule="auto"/>
              <w:jc w:val="center"/>
              <w:rPr>
                <w:rFonts w:ascii="PT Astra Serif" w:hAnsi="PT Astra Serif"/>
                <w:color w:val="000000"/>
                <w:sz w:val="16"/>
              </w:rPr>
            </w:pPr>
            <w:r>
              <w:rPr>
                <w:rFonts w:ascii="PT Astra Serif" w:hAnsi="PT Astra Serif"/>
                <w:color w:val="000000"/>
                <w:sz w:val="16"/>
              </w:rPr>
              <w:t>68178,1</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0</w:t>
            </w:r>
          </w:p>
        </w:tc>
        <w:tc>
          <w:tcPr>
            <w:tcW w:w="3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0</w:t>
            </w:r>
          </w:p>
        </w:tc>
        <w:tc>
          <w:tcPr>
            <w:tcW w:w="268" w:type="pct"/>
            <w:tcBorders>
              <w:left w:val="single" w:sz="4" w:space="0" w:color="auto"/>
              <w:right w:val="single" w:sz="4" w:space="0" w:color="auto"/>
            </w:tcBorders>
            <w:shd w:val="clear" w:color="auto" w:fill="FFFFFF"/>
            <w:tcMar>
              <w:left w:w="0" w:type="dxa"/>
              <w:right w:w="0" w:type="dxa"/>
            </w:tcMar>
            <w:hideMark/>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X</w:t>
            </w:r>
          </w:p>
        </w:tc>
        <w:tc>
          <w:tcPr>
            <w:tcW w:w="179" w:type="pct"/>
            <w:tcBorders>
              <w:top w:val="nil"/>
              <w:left w:val="single" w:sz="4" w:space="0" w:color="auto"/>
              <w:bottom w:val="nil"/>
              <w:right w:val="nil"/>
            </w:tcBorders>
            <w:shd w:val="clear" w:color="auto" w:fill="FFFFFF"/>
            <w:tcMar>
              <w:left w:w="0" w:type="dxa"/>
              <w:right w:w="0" w:type="dxa"/>
            </w:tcMar>
          </w:tcPr>
          <w:p w:rsidR="00125148" w:rsidRPr="000900C3" w:rsidRDefault="00125148" w:rsidP="001B57E5">
            <w:pPr>
              <w:spacing w:after="0" w:line="240" w:lineRule="auto"/>
              <w:jc w:val="center"/>
              <w:rPr>
                <w:rFonts w:ascii="PT Astra Serif" w:hAnsi="PT Astra Serif"/>
                <w:color w:val="000000"/>
                <w:sz w:val="16"/>
                <w:highlight w:val="yellow"/>
              </w:rPr>
            </w:pPr>
          </w:p>
        </w:tc>
      </w:tr>
      <w:tr w:rsidR="00125148" w:rsidRPr="000900C3" w:rsidTr="001B57E5">
        <w:trPr>
          <w:trHeight w:val="70"/>
        </w:trPr>
        <w:tc>
          <w:tcPr>
            <w:tcW w:w="161" w:type="pct"/>
            <w:tcBorders>
              <w:top w:val="nil"/>
              <w:left w:val="nil"/>
              <w:bottom w:val="nil"/>
              <w:right w:val="single" w:sz="4" w:space="0" w:color="auto"/>
            </w:tcBorders>
          </w:tcPr>
          <w:p w:rsidR="00125148" w:rsidRPr="000900C3" w:rsidRDefault="00125148" w:rsidP="001B57E5">
            <w:pPr>
              <w:spacing w:after="0" w:line="240" w:lineRule="auto"/>
              <w:jc w:val="center"/>
              <w:rPr>
                <w:rFonts w:ascii="PT Astra Serif" w:hAnsi="PT Astra Serif"/>
                <w:color w:val="000000"/>
                <w:sz w:val="16"/>
                <w:highlight w:val="yellow"/>
              </w:rPr>
            </w:pPr>
          </w:p>
        </w:tc>
        <w:tc>
          <w:tcPr>
            <w:tcW w:w="134" w:type="pct"/>
            <w:vMerge/>
            <w:tcBorders>
              <w:top w:val="single" w:sz="4" w:space="0" w:color="auto"/>
              <w:left w:val="single" w:sz="4" w:space="0" w:color="auto"/>
              <w:bottom w:val="single" w:sz="4" w:space="0" w:color="auto"/>
              <w:right w:val="single" w:sz="4" w:space="0" w:color="auto"/>
            </w:tcBorders>
            <w:hideMark/>
          </w:tcPr>
          <w:p w:rsidR="00125148" w:rsidRPr="000900C3" w:rsidRDefault="00125148" w:rsidP="001B57E5">
            <w:pPr>
              <w:spacing w:after="0" w:line="240" w:lineRule="auto"/>
              <w:jc w:val="center"/>
              <w:rPr>
                <w:rFonts w:ascii="PT Astra Serif" w:hAnsi="PT Astra Serif"/>
                <w:color w:val="000000"/>
                <w:sz w:val="16"/>
                <w:highlight w:val="yellow"/>
              </w:rPr>
            </w:pPr>
          </w:p>
        </w:tc>
        <w:tc>
          <w:tcPr>
            <w:tcW w:w="669" w:type="pct"/>
            <w:vMerge/>
            <w:tcBorders>
              <w:top w:val="single" w:sz="4" w:space="0" w:color="auto"/>
              <w:left w:val="single" w:sz="4" w:space="0" w:color="auto"/>
              <w:bottom w:val="single" w:sz="4" w:space="0" w:color="auto"/>
              <w:right w:val="single" w:sz="4" w:space="0" w:color="auto"/>
            </w:tcBorders>
            <w:hideMark/>
          </w:tcPr>
          <w:p w:rsidR="00125148" w:rsidRPr="000900C3" w:rsidRDefault="00125148" w:rsidP="001B57E5">
            <w:pPr>
              <w:spacing w:after="0" w:line="240" w:lineRule="auto"/>
              <w:rPr>
                <w:rFonts w:ascii="PT Astra Serif" w:hAnsi="PT Astra Serif"/>
                <w:sz w:val="16"/>
                <w:highlight w:val="yellow"/>
              </w:rPr>
            </w:pPr>
          </w:p>
        </w:tc>
        <w:tc>
          <w:tcPr>
            <w:tcW w:w="446" w:type="pct"/>
            <w:tcBorders>
              <w:top w:val="single" w:sz="4" w:space="0" w:color="auto"/>
              <w:left w:val="single" w:sz="4" w:space="0" w:color="auto"/>
              <w:bottom w:val="single" w:sz="4" w:space="0" w:color="auto"/>
              <w:right w:val="single" w:sz="4" w:space="0" w:color="auto"/>
            </w:tcBorders>
            <w:shd w:val="clear" w:color="auto" w:fill="FFFFFF"/>
            <w:tcMar>
              <w:left w:w="62" w:type="dxa"/>
              <w:right w:w="62" w:type="dxa"/>
            </w:tcMar>
            <w:hideMark/>
          </w:tcPr>
          <w:p w:rsidR="00125148" w:rsidRPr="002C36D2" w:rsidRDefault="00125148" w:rsidP="001B57E5">
            <w:pPr>
              <w:spacing w:after="0" w:line="240" w:lineRule="auto"/>
              <w:jc w:val="center"/>
              <w:rPr>
                <w:rFonts w:ascii="PT Astra Serif" w:hAnsi="PT Astra Serif"/>
                <w:color w:val="000000"/>
                <w:sz w:val="16"/>
              </w:rPr>
            </w:pPr>
            <w:r w:rsidRPr="002C36D2">
              <w:rPr>
                <w:rFonts w:ascii="PT Astra Serif" w:hAnsi="PT Astra Serif"/>
                <w:color w:val="000000"/>
                <w:sz w:val="16"/>
              </w:rPr>
              <w:t>Министерство</w:t>
            </w:r>
          </w:p>
        </w:tc>
        <w:tc>
          <w:tcPr>
            <w:tcW w:w="401" w:type="pct"/>
            <w:vMerge/>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0900C3" w:rsidRDefault="00125148" w:rsidP="001B57E5">
            <w:pPr>
              <w:spacing w:after="0" w:line="240" w:lineRule="auto"/>
              <w:jc w:val="center"/>
              <w:rPr>
                <w:rFonts w:ascii="PT Astra Serif" w:hAnsi="PT Astra Serif"/>
                <w:color w:val="000000"/>
                <w:sz w:val="16"/>
                <w:highlight w:val="yellow"/>
              </w:rPr>
            </w:pPr>
          </w:p>
        </w:tc>
        <w:tc>
          <w:tcPr>
            <w:tcW w:w="357" w:type="pct"/>
            <w:vMerge/>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0900C3" w:rsidRDefault="00125148" w:rsidP="001B57E5">
            <w:pPr>
              <w:spacing w:after="0" w:line="240" w:lineRule="auto"/>
              <w:jc w:val="center"/>
              <w:rPr>
                <w:rFonts w:ascii="PT Astra Serif" w:hAnsi="PT Astra Serif"/>
                <w:color w:val="000000"/>
                <w:sz w:val="16"/>
                <w:highlight w:val="yellow"/>
              </w:rPr>
            </w:pPr>
          </w:p>
        </w:tc>
        <w:tc>
          <w:tcPr>
            <w:tcW w:w="40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0900C3" w:rsidRDefault="00FD6DF3" w:rsidP="001B57E5">
            <w:pPr>
              <w:spacing w:after="0" w:line="240" w:lineRule="auto"/>
              <w:jc w:val="center"/>
              <w:rPr>
                <w:rFonts w:ascii="PT Astra Serif" w:hAnsi="PT Astra Serif"/>
                <w:color w:val="000000"/>
                <w:sz w:val="16"/>
                <w:highlight w:val="yellow"/>
              </w:rPr>
            </w:pPr>
            <w:r>
              <w:rPr>
                <w:rFonts w:ascii="PT Astra Serif" w:hAnsi="PT Astra Serif"/>
                <w:color w:val="000000"/>
                <w:sz w:val="16"/>
              </w:rPr>
              <w:t>68081</w:t>
            </w:r>
            <w:r w:rsidR="00125148">
              <w:rPr>
                <w:rFonts w:ascii="PT Astra Serif" w:hAnsi="PT Astra Serif"/>
                <w:color w:val="000000"/>
                <w:sz w:val="16"/>
              </w:rPr>
              <w:t>,1</w:t>
            </w:r>
          </w:p>
        </w:tc>
        <w:tc>
          <w:tcPr>
            <w:tcW w:w="288"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X</w:t>
            </w:r>
          </w:p>
        </w:tc>
        <w:tc>
          <w:tcPr>
            <w:tcW w:w="40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0</w:t>
            </w:r>
          </w:p>
        </w:tc>
        <w:tc>
          <w:tcPr>
            <w:tcW w:w="358" w:type="pct"/>
            <w:tcBorders>
              <w:top w:val="single" w:sz="4" w:space="0" w:color="auto"/>
              <w:left w:val="single" w:sz="4" w:space="0" w:color="auto"/>
              <w:bottom w:val="single" w:sz="4" w:space="0" w:color="auto"/>
              <w:right w:val="single" w:sz="4" w:space="0" w:color="auto"/>
            </w:tcBorders>
            <w:shd w:val="clear" w:color="auto" w:fill="FFFFFF"/>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68081,1</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0</w:t>
            </w:r>
          </w:p>
        </w:tc>
        <w:tc>
          <w:tcPr>
            <w:tcW w:w="3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0</w:t>
            </w:r>
          </w:p>
        </w:tc>
        <w:tc>
          <w:tcPr>
            <w:tcW w:w="268" w:type="pct"/>
            <w:tcBorders>
              <w:left w:val="single" w:sz="4" w:space="0" w:color="auto"/>
              <w:right w:val="single" w:sz="4" w:space="0" w:color="auto"/>
            </w:tcBorders>
            <w:shd w:val="clear" w:color="auto" w:fill="FFFFFF"/>
            <w:tcMar>
              <w:left w:w="0" w:type="dxa"/>
              <w:right w:w="0" w:type="dxa"/>
            </w:tcMar>
            <w:hideMark/>
          </w:tcPr>
          <w:p w:rsidR="00125148" w:rsidRPr="00A43909" w:rsidRDefault="00125148" w:rsidP="001B57E5">
            <w:pPr>
              <w:spacing w:after="0" w:line="240" w:lineRule="auto"/>
              <w:jc w:val="center"/>
              <w:rPr>
                <w:rFonts w:ascii="PT Astra Serif" w:hAnsi="PT Astra Serif"/>
                <w:color w:val="000000"/>
                <w:sz w:val="16"/>
              </w:rPr>
            </w:pPr>
            <w:r w:rsidRPr="00A43909">
              <w:rPr>
                <w:rFonts w:ascii="PT Astra Serif" w:hAnsi="PT Astra Serif"/>
                <w:color w:val="000000"/>
                <w:sz w:val="16"/>
              </w:rPr>
              <w:t>X</w:t>
            </w:r>
          </w:p>
        </w:tc>
        <w:tc>
          <w:tcPr>
            <w:tcW w:w="179" w:type="pct"/>
            <w:tcBorders>
              <w:top w:val="nil"/>
              <w:left w:val="single" w:sz="4" w:space="0" w:color="auto"/>
              <w:bottom w:val="nil"/>
              <w:right w:val="nil"/>
            </w:tcBorders>
            <w:shd w:val="clear" w:color="auto" w:fill="FFFFFF"/>
            <w:tcMar>
              <w:left w:w="0" w:type="dxa"/>
              <w:right w:w="0" w:type="dxa"/>
            </w:tcMar>
          </w:tcPr>
          <w:p w:rsidR="00125148" w:rsidRPr="000900C3" w:rsidRDefault="00125148" w:rsidP="001B57E5">
            <w:pPr>
              <w:spacing w:after="0" w:line="240" w:lineRule="auto"/>
              <w:jc w:val="center"/>
              <w:rPr>
                <w:rFonts w:ascii="PT Astra Serif" w:hAnsi="PT Astra Serif"/>
                <w:color w:val="000000"/>
                <w:sz w:val="16"/>
                <w:highlight w:val="yellow"/>
              </w:rPr>
            </w:pPr>
          </w:p>
        </w:tc>
      </w:tr>
      <w:tr w:rsidR="00125148" w:rsidRPr="000900C3" w:rsidTr="00B03519">
        <w:trPr>
          <w:trHeight w:val="397"/>
        </w:trPr>
        <w:tc>
          <w:tcPr>
            <w:tcW w:w="161" w:type="pct"/>
            <w:tcBorders>
              <w:top w:val="nil"/>
              <w:left w:val="nil"/>
              <w:bottom w:val="nil"/>
              <w:right w:val="single" w:sz="4" w:space="0" w:color="auto"/>
            </w:tcBorders>
          </w:tcPr>
          <w:p w:rsidR="00125148" w:rsidRPr="000900C3" w:rsidRDefault="00125148" w:rsidP="00A43909">
            <w:pPr>
              <w:spacing w:after="0" w:line="240" w:lineRule="auto"/>
              <w:jc w:val="center"/>
              <w:rPr>
                <w:rFonts w:ascii="PT Astra Serif" w:hAnsi="PT Astra Serif"/>
                <w:color w:val="000000"/>
                <w:sz w:val="16"/>
                <w:highlight w:val="yellow"/>
              </w:rPr>
            </w:pPr>
          </w:p>
        </w:tc>
        <w:tc>
          <w:tcPr>
            <w:tcW w:w="134" w:type="pct"/>
            <w:vMerge/>
            <w:tcBorders>
              <w:top w:val="single" w:sz="4" w:space="0" w:color="auto"/>
              <w:left w:val="single" w:sz="4" w:space="0" w:color="auto"/>
              <w:bottom w:val="single" w:sz="4" w:space="0" w:color="auto"/>
              <w:right w:val="single" w:sz="4" w:space="0" w:color="auto"/>
            </w:tcBorders>
            <w:hideMark/>
          </w:tcPr>
          <w:p w:rsidR="00125148" w:rsidRPr="000900C3" w:rsidRDefault="00125148" w:rsidP="00A43909">
            <w:pPr>
              <w:spacing w:after="0" w:line="240" w:lineRule="auto"/>
              <w:jc w:val="center"/>
              <w:rPr>
                <w:rFonts w:ascii="PT Astra Serif" w:hAnsi="PT Astra Serif"/>
                <w:color w:val="000000"/>
                <w:sz w:val="16"/>
                <w:highlight w:val="yellow"/>
              </w:rPr>
            </w:pPr>
          </w:p>
        </w:tc>
        <w:tc>
          <w:tcPr>
            <w:tcW w:w="669" w:type="pct"/>
            <w:vMerge/>
            <w:tcBorders>
              <w:top w:val="single" w:sz="4" w:space="0" w:color="auto"/>
              <w:left w:val="single" w:sz="4" w:space="0" w:color="auto"/>
              <w:bottom w:val="single" w:sz="4" w:space="0" w:color="auto"/>
              <w:right w:val="single" w:sz="4" w:space="0" w:color="auto"/>
            </w:tcBorders>
            <w:hideMark/>
          </w:tcPr>
          <w:p w:rsidR="00125148" w:rsidRPr="000900C3" w:rsidRDefault="00125148" w:rsidP="00B02F42">
            <w:pPr>
              <w:spacing w:after="0" w:line="240" w:lineRule="auto"/>
              <w:rPr>
                <w:rFonts w:ascii="PT Astra Serif" w:hAnsi="PT Astra Serif"/>
                <w:sz w:val="16"/>
                <w:highlight w:val="yellow"/>
              </w:rPr>
            </w:pPr>
          </w:p>
        </w:tc>
        <w:tc>
          <w:tcPr>
            <w:tcW w:w="446" w:type="pct"/>
            <w:tcBorders>
              <w:top w:val="single" w:sz="4" w:space="0" w:color="auto"/>
              <w:left w:val="single" w:sz="4" w:space="0" w:color="auto"/>
              <w:bottom w:val="single" w:sz="4" w:space="0" w:color="auto"/>
              <w:right w:val="single" w:sz="4" w:space="0" w:color="auto"/>
            </w:tcBorders>
            <w:shd w:val="clear" w:color="auto" w:fill="FFFFFF"/>
            <w:tcMar>
              <w:left w:w="62" w:type="dxa"/>
              <w:right w:w="62" w:type="dxa"/>
            </w:tcMar>
            <w:hideMark/>
          </w:tcPr>
          <w:p w:rsidR="00A95DEB" w:rsidRDefault="00125148" w:rsidP="005B02A6">
            <w:pPr>
              <w:spacing w:after="0" w:line="235" w:lineRule="auto"/>
              <w:jc w:val="center"/>
              <w:rPr>
                <w:rFonts w:ascii="PT Astra Serif" w:hAnsi="PT Astra Serif"/>
                <w:color w:val="000000"/>
                <w:sz w:val="16"/>
              </w:rPr>
            </w:pPr>
            <w:r w:rsidRPr="002C36D2">
              <w:rPr>
                <w:rFonts w:ascii="PT Astra Serif" w:hAnsi="PT Astra Serif"/>
                <w:color w:val="000000"/>
                <w:sz w:val="16"/>
              </w:rPr>
              <w:t xml:space="preserve">Министерство </w:t>
            </w:r>
          </w:p>
          <w:p w:rsidR="00A95DEB" w:rsidRDefault="00125148" w:rsidP="005B02A6">
            <w:pPr>
              <w:spacing w:after="0" w:line="235" w:lineRule="auto"/>
              <w:jc w:val="center"/>
              <w:rPr>
                <w:rFonts w:ascii="PT Astra Serif" w:hAnsi="PT Astra Serif"/>
                <w:color w:val="000000"/>
                <w:sz w:val="16"/>
              </w:rPr>
            </w:pPr>
            <w:r w:rsidRPr="002C36D2">
              <w:rPr>
                <w:rFonts w:ascii="PT Astra Serif" w:hAnsi="PT Astra Serif"/>
                <w:color w:val="000000"/>
                <w:sz w:val="16"/>
              </w:rPr>
              <w:t xml:space="preserve">жилищно-коммунального </w:t>
            </w:r>
          </w:p>
          <w:p w:rsidR="00125148" w:rsidRPr="002C36D2" w:rsidRDefault="00125148" w:rsidP="005B02A6">
            <w:pPr>
              <w:spacing w:after="0" w:line="235" w:lineRule="auto"/>
              <w:jc w:val="center"/>
              <w:rPr>
                <w:rFonts w:ascii="PT Astra Serif" w:hAnsi="PT Astra Serif"/>
                <w:color w:val="000000"/>
                <w:sz w:val="16"/>
              </w:rPr>
            </w:pPr>
            <w:r w:rsidRPr="002C36D2">
              <w:rPr>
                <w:rFonts w:ascii="PT Astra Serif" w:hAnsi="PT Astra Serif"/>
                <w:color w:val="000000"/>
                <w:sz w:val="16"/>
              </w:rPr>
              <w:lastRenderedPageBreak/>
              <w:t>хозяйства</w:t>
            </w:r>
          </w:p>
          <w:p w:rsidR="00125148" w:rsidRDefault="00125148" w:rsidP="005B02A6">
            <w:pPr>
              <w:spacing w:after="0" w:line="235" w:lineRule="auto"/>
              <w:jc w:val="center"/>
              <w:rPr>
                <w:rFonts w:ascii="PT Astra Serif" w:hAnsi="PT Astra Serif"/>
                <w:color w:val="000000"/>
                <w:sz w:val="16"/>
              </w:rPr>
            </w:pPr>
            <w:r w:rsidRPr="002C36D2">
              <w:rPr>
                <w:rFonts w:ascii="PT Astra Serif" w:hAnsi="PT Astra Serif"/>
                <w:color w:val="000000"/>
                <w:sz w:val="16"/>
              </w:rPr>
              <w:t>и ст</w:t>
            </w:r>
            <w:r>
              <w:rPr>
                <w:rFonts w:ascii="PT Astra Serif" w:hAnsi="PT Astra Serif"/>
                <w:color w:val="000000"/>
                <w:sz w:val="16"/>
              </w:rPr>
              <w:t>роительства Ульяновской</w:t>
            </w:r>
          </w:p>
          <w:p w:rsidR="00125148" w:rsidRPr="002C36D2" w:rsidRDefault="00125148" w:rsidP="005B02A6">
            <w:pPr>
              <w:spacing w:after="0" w:line="235" w:lineRule="auto"/>
              <w:jc w:val="center"/>
              <w:rPr>
                <w:rFonts w:ascii="PT Astra Serif" w:hAnsi="PT Astra Serif"/>
                <w:color w:val="000000"/>
                <w:sz w:val="16"/>
              </w:rPr>
            </w:pPr>
            <w:r>
              <w:rPr>
                <w:rFonts w:ascii="PT Astra Serif" w:hAnsi="PT Astra Serif"/>
                <w:color w:val="000000"/>
                <w:sz w:val="16"/>
              </w:rPr>
              <w:t>области</w:t>
            </w:r>
          </w:p>
        </w:tc>
        <w:tc>
          <w:tcPr>
            <w:tcW w:w="401" w:type="pct"/>
            <w:vMerge/>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0900C3" w:rsidRDefault="00125148" w:rsidP="00A43909">
            <w:pPr>
              <w:spacing w:after="0" w:line="240" w:lineRule="auto"/>
              <w:jc w:val="center"/>
              <w:rPr>
                <w:rFonts w:ascii="PT Astra Serif" w:hAnsi="PT Astra Serif"/>
                <w:color w:val="000000"/>
                <w:sz w:val="16"/>
                <w:highlight w:val="yellow"/>
              </w:rPr>
            </w:pPr>
          </w:p>
        </w:tc>
        <w:tc>
          <w:tcPr>
            <w:tcW w:w="357" w:type="pct"/>
            <w:vMerge/>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0900C3" w:rsidRDefault="00125148" w:rsidP="00A43909">
            <w:pPr>
              <w:spacing w:after="0" w:line="240" w:lineRule="auto"/>
              <w:jc w:val="center"/>
              <w:rPr>
                <w:rFonts w:ascii="PT Astra Serif" w:hAnsi="PT Astra Serif"/>
                <w:color w:val="000000"/>
                <w:sz w:val="16"/>
                <w:highlight w:val="yellow"/>
              </w:rPr>
            </w:pPr>
          </w:p>
        </w:tc>
        <w:tc>
          <w:tcPr>
            <w:tcW w:w="40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0900C3" w:rsidRDefault="00805408" w:rsidP="00A43909">
            <w:pPr>
              <w:spacing w:after="0" w:line="240" w:lineRule="auto"/>
              <w:jc w:val="center"/>
              <w:rPr>
                <w:rFonts w:ascii="PT Astra Serif" w:hAnsi="PT Astra Serif"/>
                <w:color w:val="000000"/>
                <w:sz w:val="16"/>
                <w:highlight w:val="yellow"/>
              </w:rPr>
            </w:pPr>
            <w:r>
              <w:rPr>
                <w:rFonts w:ascii="PT Astra Serif" w:hAnsi="PT Astra Serif"/>
                <w:color w:val="000000"/>
                <w:sz w:val="16"/>
              </w:rPr>
              <w:t>97,0</w:t>
            </w:r>
          </w:p>
        </w:tc>
        <w:tc>
          <w:tcPr>
            <w:tcW w:w="288"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125148" w:rsidRPr="00A43909" w:rsidRDefault="00125148" w:rsidP="00A43909">
            <w:pPr>
              <w:spacing w:after="0" w:line="240" w:lineRule="auto"/>
              <w:jc w:val="center"/>
              <w:rPr>
                <w:rFonts w:ascii="PT Astra Serif" w:hAnsi="PT Astra Serif"/>
                <w:color w:val="000000"/>
                <w:sz w:val="16"/>
              </w:rPr>
            </w:pPr>
            <w:r w:rsidRPr="00A43909">
              <w:rPr>
                <w:rFonts w:ascii="PT Astra Serif" w:hAnsi="PT Astra Serif"/>
                <w:color w:val="000000"/>
                <w:sz w:val="16"/>
              </w:rPr>
              <w:t>X</w:t>
            </w:r>
          </w:p>
        </w:tc>
        <w:tc>
          <w:tcPr>
            <w:tcW w:w="40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A43909" w:rsidRDefault="00125148" w:rsidP="00A43909">
            <w:pPr>
              <w:spacing w:after="0" w:line="240" w:lineRule="auto"/>
              <w:jc w:val="center"/>
              <w:rPr>
                <w:rFonts w:ascii="PT Astra Serif" w:hAnsi="PT Astra Serif"/>
                <w:color w:val="000000"/>
                <w:sz w:val="16"/>
              </w:rPr>
            </w:pPr>
            <w:r w:rsidRPr="00A43909">
              <w:rPr>
                <w:rFonts w:ascii="PT Astra Serif" w:hAnsi="PT Astra Serif"/>
                <w:color w:val="000000"/>
                <w:sz w:val="16"/>
              </w:rPr>
              <w:t>0</w:t>
            </w:r>
          </w:p>
        </w:tc>
        <w:tc>
          <w:tcPr>
            <w:tcW w:w="358" w:type="pct"/>
            <w:tcBorders>
              <w:top w:val="single" w:sz="4" w:space="0" w:color="auto"/>
              <w:left w:val="single" w:sz="4" w:space="0" w:color="auto"/>
              <w:bottom w:val="single" w:sz="4" w:space="0" w:color="auto"/>
              <w:right w:val="single" w:sz="4" w:space="0" w:color="auto"/>
            </w:tcBorders>
            <w:shd w:val="clear" w:color="auto" w:fill="FFFFFF"/>
          </w:tcPr>
          <w:p w:rsidR="00125148" w:rsidRPr="00A43909" w:rsidRDefault="00805408" w:rsidP="00A43909">
            <w:pPr>
              <w:spacing w:after="0" w:line="240" w:lineRule="auto"/>
              <w:jc w:val="center"/>
              <w:rPr>
                <w:rFonts w:ascii="PT Astra Serif" w:hAnsi="PT Astra Serif"/>
                <w:color w:val="000000"/>
                <w:sz w:val="16"/>
              </w:rPr>
            </w:pPr>
            <w:r>
              <w:rPr>
                <w:rFonts w:ascii="PT Astra Serif" w:hAnsi="PT Astra Serif"/>
                <w:color w:val="000000"/>
                <w:sz w:val="16"/>
              </w:rPr>
              <w:t>97,0</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A43909" w:rsidRDefault="00125148" w:rsidP="00A43909">
            <w:pPr>
              <w:spacing w:after="0" w:line="240" w:lineRule="auto"/>
              <w:jc w:val="center"/>
              <w:rPr>
                <w:rFonts w:ascii="PT Astra Serif" w:hAnsi="PT Astra Serif"/>
                <w:color w:val="000000"/>
                <w:sz w:val="16"/>
              </w:rPr>
            </w:pPr>
            <w:r w:rsidRPr="00A43909">
              <w:rPr>
                <w:rFonts w:ascii="PT Astra Serif" w:hAnsi="PT Astra Serif"/>
                <w:color w:val="000000"/>
                <w:sz w:val="16"/>
              </w:rPr>
              <w:t>0</w:t>
            </w:r>
          </w:p>
        </w:tc>
        <w:tc>
          <w:tcPr>
            <w:tcW w:w="3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A43909" w:rsidRDefault="00125148" w:rsidP="00A43909">
            <w:pPr>
              <w:spacing w:after="0" w:line="240" w:lineRule="auto"/>
              <w:jc w:val="center"/>
              <w:rPr>
                <w:rFonts w:ascii="PT Astra Serif" w:hAnsi="PT Astra Serif"/>
                <w:color w:val="000000"/>
                <w:sz w:val="16"/>
              </w:rPr>
            </w:pPr>
            <w:r w:rsidRPr="00A43909">
              <w:rPr>
                <w:rFonts w:ascii="PT Astra Serif" w:hAnsi="PT Astra Serif"/>
                <w:color w:val="000000"/>
                <w:sz w:val="16"/>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125148" w:rsidRPr="00A43909" w:rsidRDefault="00125148" w:rsidP="00A43909">
            <w:pPr>
              <w:spacing w:after="0" w:line="240" w:lineRule="auto"/>
              <w:jc w:val="center"/>
              <w:rPr>
                <w:rFonts w:ascii="PT Astra Serif" w:hAnsi="PT Astra Serif"/>
                <w:color w:val="000000"/>
                <w:sz w:val="16"/>
              </w:rPr>
            </w:pPr>
            <w:r w:rsidRPr="00A43909">
              <w:rPr>
                <w:rFonts w:ascii="PT Astra Serif" w:hAnsi="PT Astra Serif"/>
                <w:color w:val="000000"/>
                <w:sz w:val="16"/>
              </w:rPr>
              <w:t>0</w:t>
            </w:r>
          </w:p>
        </w:tc>
        <w:tc>
          <w:tcPr>
            <w:tcW w:w="268" w:type="pct"/>
            <w:tcBorders>
              <w:left w:val="single" w:sz="4" w:space="0" w:color="auto"/>
              <w:right w:val="single" w:sz="4" w:space="0" w:color="auto"/>
            </w:tcBorders>
            <w:shd w:val="clear" w:color="auto" w:fill="FFFFFF"/>
            <w:tcMar>
              <w:left w:w="0" w:type="dxa"/>
              <w:right w:w="0" w:type="dxa"/>
            </w:tcMar>
            <w:hideMark/>
          </w:tcPr>
          <w:p w:rsidR="00125148" w:rsidRPr="00A43909" w:rsidRDefault="00125148" w:rsidP="00A43909">
            <w:pPr>
              <w:spacing w:after="0" w:line="240" w:lineRule="auto"/>
              <w:jc w:val="center"/>
              <w:rPr>
                <w:rFonts w:ascii="PT Astra Serif" w:hAnsi="PT Astra Serif"/>
                <w:color w:val="000000"/>
                <w:sz w:val="16"/>
              </w:rPr>
            </w:pPr>
            <w:r w:rsidRPr="00A43909">
              <w:rPr>
                <w:rFonts w:ascii="PT Astra Serif" w:hAnsi="PT Astra Serif"/>
                <w:color w:val="000000"/>
                <w:sz w:val="16"/>
              </w:rPr>
              <w:t>X</w:t>
            </w:r>
          </w:p>
        </w:tc>
        <w:tc>
          <w:tcPr>
            <w:tcW w:w="179" w:type="pct"/>
            <w:tcBorders>
              <w:top w:val="nil"/>
              <w:left w:val="single" w:sz="4" w:space="0" w:color="auto"/>
              <w:bottom w:val="nil"/>
              <w:right w:val="nil"/>
            </w:tcBorders>
            <w:shd w:val="clear" w:color="auto" w:fill="FFFFFF"/>
            <w:tcMar>
              <w:left w:w="0" w:type="dxa"/>
              <w:right w:w="0" w:type="dxa"/>
            </w:tcMar>
            <w:vAlign w:val="bottom"/>
          </w:tcPr>
          <w:p w:rsidR="001B57E5" w:rsidRDefault="001B57E5" w:rsidP="00125148">
            <w:pPr>
              <w:spacing w:after="0" w:line="240" w:lineRule="auto"/>
              <w:rPr>
                <w:rFonts w:ascii="PT Astra Serif" w:hAnsi="PT Astra Serif"/>
                <w:color w:val="000000"/>
                <w:sz w:val="28"/>
                <w:szCs w:val="28"/>
              </w:rPr>
            </w:pPr>
          </w:p>
          <w:p w:rsidR="001B57E5" w:rsidRDefault="001B57E5" w:rsidP="00125148">
            <w:pPr>
              <w:spacing w:after="0" w:line="240" w:lineRule="auto"/>
              <w:rPr>
                <w:rFonts w:ascii="PT Astra Serif" w:hAnsi="PT Astra Serif"/>
                <w:color w:val="000000"/>
                <w:sz w:val="28"/>
                <w:szCs w:val="28"/>
              </w:rPr>
            </w:pPr>
          </w:p>
          <w:p w:rsidR="001B57E5" w:rsidRPr="001B57E5" w:rsidRDefault="001B57E5" w:rsidP="00125148">
            <w:pPr>
              <w:spacing w:after="0" w:line="240" w:lineRule="auto"/>
              <w:rPr>
                <w:rFonts w:ascii="PT Astra Serif" w:hAnsi="PT Astra Serif"/>
                <w:color w:val="000000"/>
                <w:sz w:val="36"/>
                <w:szCs w:val="28"/>
              </w:rPr>
            </w:pPr>
          </w:p>
          <w:p w:rsidR="00125148" w:rsidRPr="00125148" w:rsidRDefault="00125148" w:rsidP="00125148">
            <w:pPr>
              <w:spacing w:after="0" w:line="240" w:lineRule="auto"/>
              <w:rPr>
                <w:rFonts w:ascii="PT Astra Serif" w:hAnsi="PT Astra Serif"/>
                <w:color w:val="000000"/>
                <w:sz w:val="28"/>
                <w:szCs w:val="28"/>
                <w:highlight w:val="yellow"/>
              </w:rPr>
            </w:pPr>
            <w:r w:rsidRPr="00125148">
              <w:rPr>
                <w:rFonts w:ascii="PT Astra Serif" w:hAnsi="PT Astra Serif"/>
                <w:color w:val="000000"/>
                <w:sz w:val="28"/>
                <w:szCs w:val="28"/>
              </w:rPr>
              <w:t>»;</w:t>
            </w:r>
          </w:p>
        </w:tc>
      </w:tr>
    </w:tbl>
    <w:p w:rsidR="00923537" w:rsidRPr="003770C3" w:rsidRDefault="00923537" w:rsidP="00125148">
      <w:pPr>
        <w:autoSpaceDE w:val="0"/>
        <w:autoSpaceDN w:val="0"/>
        <w:adjustRightInd w:val="0"/>
        <w:spacing w:after="0" w:line="223" w:lineRule="auto"/>
        <w:ind w:firstLine="709"/>
        <w:jc w:val="both"/>
        <w:rPr>
          <w:rFonts w:ascii="PT Astra Serif" w:hAnsi="PT Astra Serif"/>
          <w:color w:val="000000"/>
          <w:sz w:val="24"/>
          <w:szCs w:val="24"/>
        </w:rPr>
      </w:pPr>
    </w:p>
    <w:p w:rsidR="00BF20D7" w:rsidRDefault="004C13E8" w:rsidP="001B57E5">
      <w:pPr>
        <w:autoSpaceDE w:val="0"/>
        <w:autoSpaceDN w:val="0"/>
        <w:adjustRightInd w:val="0"/>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t xml:space="preserve">4) </w:t>
      </w:r>
      <w:r w:rsidR="00125148" w:rsidRPr="00125148">
        <w:rPr>
          <w:rFonts w:ascii="PT Astra Serif" w:hAnsi="PT Astra Serif"/>
          <w:color w:val="000000"/>
          <w:sz w:val="28"/>
          <w:szCs w:val="28"/>
        </w:rPr>
        <w:t>строки 3</w:t>
      </w:r>
      <w:r w:rsidR="00AE29B0">
        <w:rPr>
          <w:rFonts w:ascii="PT Astra Serif" w:hAnsi="PT Astra Serif"/>
          <w:color w:val="000000"/>
          <w:sz w:val="28"/>
          <w:szCs w:val="28"/>
        </w:rPr>
        <w:t xml:space="preserve">, 3.1 и </w:t>
      </w:r>
      <w:r w:rsidR="00125148" w:rsidRPr="00125148">
        <w:rPr>
          <w:rFonts w:ascii="PT Astra Serif" w:hAnsi="PT Astra Serif"/>
          <w:color w:val="000000"/>
          <w:sz w:val="28"/>
          <w:szCs w:val="28"/>
        </w:rPr>
        <w:t>4 изложить в следующей редакции:</w:t>
      </w:r>
    </w:p>
    <w:p w:rsidR="00923537" w:rsidRPr="003770C3" w:rsidRDefault="00923537" w:rsidP="001B57E5">
      <w:pPr>
        <w:autoSpaceDE w:val="0"/>
        <w:autoSpaceDN w:val="0"/>
        <w:adjustRightInd w:val="0"/>
        <w:spacing w:after="0" w:line="240" w:lineRule="auto"/>
        <w:ind w:firstLine="709"/>
        <w:jc w:val="both"/>
        <w:rPr>
          <w:rFonts w:ascii="PT Astra Serif" w:hAnsi="PT Astra Serif"/>
          <w:color w:val="000000"/>
          <w:sz w:val="24"/>
          <w:szCs w:val="24"/>
        </w:rPr>
      </w:pPr>
    </w:p>
    <w:tbl>
      <w:tblPr>
        <w:tblW w:w="5659" w:type="pct"/>
        <w:tblInd w:w="-567"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Look w:val="0000" w:firstRow="0" w:lastRow="0" w:firstColumn="0" w:lastColumn="0" w:noHBand="0" w:noVBand="0"/>
      </w:tblPr>
      <w:tblGrid>
        <w:gridCol w:w="431"/>
        <w:gridCol w:w="432"/>
        <w:gridCol w:w="2013"/>
        <w:gridCol w:w="1439"/>
        <w:gridCol w:w="1295"/>
        <w:gridCol w:w="1294"/>
        <w:gridCol w:w="1151"/>
        <w:gridCol w:w="1151"/>
        <w:gridCol w:w="1151"/>
        <w:gridCol w:w="1295"/>
        <w:gridCol w:w="864"/>
        <w:gridCol w:w="1294"/>
        <w:gridCol w:w="864"/>
        <w:gridCol w:w="863"/>
        <w:gridCol w:w="579"/>
        <w:gridCol w:w="619"/>
      </w:tblGrid>
      <w:tr w:rsidR="00923537" w:rsidRPr="000900C3" w:rsidTr="00A95DEB">
        <w:trPr>
          <w:gridAfter w:val="1"/>
          <w:wAfter w:w="610" w:type="dxa"/>
        </w:trPr>
        <w:tc>
          <w:tcPr>
            <w:tcW w:w="425" w:type="dxa"/>
            <w:tcBorders>
              <w:top w:val="nil"/>
              <w:left w:val="nil"/>
              <w:bottom w:val="nil"/>
              <w:right w:val="single" w:sz="4" w:space="0" w:color="auto"/>
            </w:tcBorders>
          </w:tcPr>
          <w:p w:rsidR="00125148" w:rsidRPr="00125148" w:rsidRDefault="00125148" w:rsidP="001B57E5">
            <w:pPr>
              <w:widowControl w:val="0"/>
              <w:autoSpaceDE w:val="0"/>
              <w:autoSpaceDN w:val="0"/>
              <w:spacing w:after="0" w:line="240" w:lineRule="auto"/>
              <w:jc w:val="right"/>
              <w:outlineLvl w:val="3"/>
              <w:rPr>
                <w:rFonts w:ascii="PT Astra Serif" w:eastAsia="Times New Roman" w:hAnsi="PT Astra Serif" w:cs="Calibri"/>
                <w:sz w:val="28"/>
                <w:szCs w:val="28"/>
              </w:rPr>
            </w:pPr>
            <w:r w:rsidRPr="00125148">
              <w:rPr>
                <w:rFonts w:ascii="PT Astra Serif" w:eastAsia="Times New Roman" w:hAnsi="PT Astra Serif" w:cs="Calibri"/>
                <w:sz w:val="28"/>
                <w:szCs w:val="28"/>
              </w:rPr>
              <w:t>«</w:t>
            </w:r>
          </w:p>
        </w:tc>
        <w:tc>
          <w:tcPr>
            <w:tcW w:w="426" w:type="dxa"/>
            <w:vMerge w:val="restart"/>
            <w:tcBorders>
              <w:top w:val="single" w:sz="4" w:space="0" w:color="auto"/>
              <w:left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outlineLvl w:val="3"/>
              <w:rPr>
                <w:rFonts w:ascii="PT Astra Serif" w:eastAsia="Times New Roman" w:hAnsi="PT Astra Serif" w:cs="Calibri"/>
                <w:sz w:val="16"/>
                <w:szCs w:val="16"/>
              </w:rPr>
            </w:pPr>
            <w:r w:rsidRPr="00B571E8">
              <w:rPr>
                <w:rFonts w:ascii="PT Astra Serif" w:eastAsia="Times New Roman" w:hAnsi="PT Astra Serif" w:cs="Calibri"/>
                <w:sz w:val="16"/>
                <w:szCs w:val="16"/>
              </w:rPr>
              <w:t>3.</w:t>
            </w:r>
          </w:p>
        </w:tc>
        <w:tc>
          <w:tcPr>
            <w:tcW w:w="1984" w:type="dxa"/>
            <w:vMerge w:val="restart"/>
            <w:tcBorders>
              <w:top w:val="single" w:sz="4" w:space="0" w:color="auto"/>
            </w:tcBorders>
          </w:tcPr>
          <w:p w:rsidR="00125148" w:rsidRPr="00B571E8" w:rsidRDefault="00125148" w:rsidP="001B57E5">
            <w:pPr>
              <w:widowControl w:val="0"/>
              <w:autoSpaceDE w:val="0"/>
              <w:autoSpaceDN w:val="0"/>
              <w:spacing w:after="0" w:line="240" w:lineRule="auto"/>
              <w:jc w:val="both"/>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Региональный проект «Борьба с онкологич</w:t>
            </w:r>
            <w:r w:rsidRPr="00B571E8">
              <w:rPr>
                <w:rFonts w:ascii="PT Astra Serif" w:eastAsia="Times New Roman" w:hAnsi="PT Astra Serif" w:cs="Calibri"/>
                <w:sz w:val="16"/>
                <w:szCs w:val="16"/>
              </w:rPr>
              <w:t>е</w:t>
            </w:r>
            <w:r w:rsidRPr="00B571E8">
              <w:rPr>
                <w:rFonts w:ascii="PT Astra Serif" w:eastAsia="Times New Roman" w:hAnsi="PT Astra Serif" w:cs="Calibri"/>
                <w:sz w:val="16"/>
                <w:szCs w:val="16"/>
              </w:rPr>
              <w:t>скими заболеваниями»</w:t>
            </w:r>
          </w:p>
        </w:tc>
        <w:tc>
          <w:tcPr>
            <w:tcW w:w="1418" w:type="dxa"/>
            <w:vMerge w:val="restart"/>
            <w:tcBorders>
              <w:top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Министерство</w:t>
            </w:r>
          </w:p>
        </w:tc>
        <w:tc>
          <w:tcPr>
            <w:tcW w:w="1276"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в том числе:</w:t>
            </w:r>
          </w:p>
        </w:tc>
        <w:tc>
          <w:tcPr>
            <w:tcW w:w="1275" w:type="dxa"/>
            <w:vMerge w:val="restart"/>
            <w:tcBorders>
              <w:top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781Д300000</w:t>
            </w:r>
          </w:p>
        </w:tc>
        <w:tc>
          <w:tcPr>
            <w:tcW w:w="1134" w:type="dxa"/>
            <w:tcBorders>
              <w:top w:val="single" w:sz="4" w:space="0" w:color="auto"/>
              <w:bottom w:val="single" w:sz="4" w:space="0" w:color="auto"/>
            </w:tcBorders>
          </w:tcPr>
          <w:p w:rsidR="00125148" w:rsidRPr="00B571E8" w:rsidRDefault="00A5319B"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72061,5</w:t>
            </w:r>
          </w:p>
        </w:tc>
        <w:tc>
          <w:tcPr>
            <w:tcW w:w="1134" w:type="dxa"/>
            <w:tcBorders>
              <w:top w:val="single" w:sz="4" w:space="0" w:color="auto"/>
              <w:bottom w:val="single" w:sz="4" w:space="0" w:color="auto"/>
            </w:tcBorders>
            <w:shd w:val="clear" w:color="auto" w:fill="auto"/>
          </w:tcPr>
          <w:p w:rsidR="00125148" w:rsidRPr="00B571E8" w:rsidRDefault="00125148" w:rsidP="001B57E5">
            <w:pPr>
              <w:spacing w:line="240" w:lineRule="auto"/>
              <w:jc w:val="center"/>
              <w:rPr>
                <w:rFonts w:ascii="PT Astra Serif" w:hAnsi="PT Astra Serif"/>
                <w:sz w:val="16"/>
                <w:szCs w:val="16"/>
              </w:rPr>
            </w:pPr>
            <w:r w:rsidRPr="00B571E8">
              <w:rPr>
                <w:rFonts w:ascii="PT Astra Serif" w:eastAsia="Times New Roman" w:hAnsi="PT Astra Serif" w:cs="Calibri"/>
                <w:sz w:val="16"/>
                <w:szCs w:val="16"/>
              </w:rPr>
              <w:t>X</w:t>
            </w:r>
          </w:p>
        </w:tc>
        <w:tc>
          <w:tcPr>
            <w:tcW w:w="1134"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276" w:type="dxa"/>
            <w:tcBorders>
              <w:top w:val="single" w:sz="4" w:space="0" w:color="auto"/>
              <w:bottom w:val="single" w:sz="4" w:space="0" w:color="auto"/>
            </w:tcBorders>
          </w:tcPr>
          <w:p w:rsidR="00125148" w:rsidRPr="00B571E8" w:rsidRDefault="00474394"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72061,5</w:t>
            </w:r>
          </w:p>
        </w:tc>
        <w:tc>
          <w:tcPr>
            <w:tcW w:w="851"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275"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bottom w:val="single" w:sz="4" w:space="0" w:color="auto"/>
            </w:tcBorders>
          </w:tcPr>
          <w:p w:rsidR="00125148" w:rsidRPr="00B571E8" w:rsidRDefault="00125148" w:rsidP="001B57E5">
            <w:pPr>
              <w:spacing w:line="240" w:lineRule="auto"/>
              <w:jc w:val="center"/>
              <w:rPr>
                <w:rFonts w:ascii="PT Astra Serif" w:hAnsi="PT Astra Serif"/>
                <w:sz w:val="16"/>
                <w:szCs w:val="16"/>
              </w:rPr>
            </w:pPr>
            <w:r w:rsidRPr="00B571E8">
              <w:rPr>
                <w:rFonts w:ascii="PT Astra Serif" w:hAnsi="PT Astra Serif"/>
                <w:color w:val="000000"/>
                <w:sz w:val="16"/>
                <w:szCs w:val="16"/>
              </w:rPr>
              <w:t>X</w:t>
            </w:r>
          </w:p>
        </w:tc>
        <w:tc>
          <w:tcPr>
            <w:tcW w:w="850" w:type="dxa"/>
            <w:tcBorders>
              <w:top w:val="single" w:sz="4" w:space="0" w:color="auto"/>
              <w:bottom w:val="single" w:sz="4" w:space="0" w:color="auto"/>
              <w:right w:val="single" w:sz="4" w:space="0" w:color="auto"/>
            </w:tcBorders>
          </w:tcPr>
          <w:p w:rsidR="00125148" w:rsidRPr="00B571E8" w:rsidRDefault="00125148" w:rsidP="001B57E5">
            <w:pPr>
              <w:spacing w:line="240" w:lineRule="auto"/>
              <w:jc w:val="center"/>
              <w:rPr>
                <w:rFonts w:ascii="PT Astra Serif" w:hAnsi="PT Astra Serif"/>
                <w:sz w:val="16"/>
                <w:szCs w:val="16"/>
              </w:rPr>
            </w:pPr>
            <w:r w:rsidRPr="00B571E8">
              <w:rPr>
                <w:rFonts w:ascii="PT Astra Serif" w:hAnsi="PT Astra Serif"/>
                <w:color w:val="000000"/>
                <w:sz w:val="16"/>
                <w:szCs w:val="16"/>
              </w:rPr>
              <w:t>X</w:t>
            </w:r>
          </w:p>
        </w:tc>
        <w:tc>
          <w:tcPr>
            <w:tcW w:w="571" w:type="dxa"/>
            <w:tcBorders>
              <w:top w:val="nil"/>
              <w:left w:val="single" w:sz="4" w:space="0" w:color="auto"/>
              <w:bottom w:val="nil"/>
              <w:right w:val="nil"/>
            </w:tcBorders>
          </w:tcPr>
          <w:p w:rsidR="00125148" w:rsidRPr="000900C3"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923537" w:rsidRPr="000900C3" w:rsidTr="00A95DEB">
        <w:trPr>
          <w:gridAfter w:val="1"/>
          <w:wAfter w:w="610" w:type="dxa"/>
        </w:trPr>
        <w:tc>
          <w:tcPr>
            <w:tcW w:w="425" w:type="dxa"/>
            <w:tcBorders>
              <w:top w:val="nil"/>
              <w:left w:val="nil"/>
              <w:bottom w:val="nil"/>
              <w:right w:val="single" w:sz="4" w:space="0" w:color="auto"/>
            </w:tcBorders>
          </w:tcPr>
          <w:p w:rsidR="00125148" w:rsidRPr="00A43909" w:rsidRDefault="00125148" w:rsidP="001B57E5">
            <w:pPr>
              <w:widowControl w:val="0"/>
              <w:autoSpaceDE w:val="0"/>
              <w:autoSpaceDN w:val="0"/>
              <w:spacing w:after="0" w:line="240" w:lineRule="auto"/>
              <w:jc w:val="center"/>
              <w:outlineLvl w:val="3"/>
              <w:rPr>
                <w:rFonts w:ascii="PT Astra Serif" w:eastAsia="Times New Roman" w:hAnsi="PT Astra Serif" w:cs="Calibri"/>
                <w:sz w:val="16"/>
                <w:szCs w:val="16"/>
              </w:rPr>
            </w:pPr>
          </w:p>
        </w:tc>
        <w:tc>
          <w:tcPr>
            <w:tcW w:w="426" w:type="dxa"/>
            <w:vMerge/>
            <w:tcBorders>
              <w:top w:val="single" w:sz="4" w:space="0" w:color="auto"/>
              <w:left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outlineLvl w:val="3"/>
              <w:rPr>
                <w:rFonts w:ascii="PT Astra Serif" w:eastAsia="Times New Roman" w:hAnsi="PT Astra Serif" w:cs="Calibri"/>
                <w:sz w:val="16"/>
                <w:szCs w:val="16"/>
              </w:rPr>
            </w:pPr>
          </w:p>
        </w:tc>
        <w:tc>
          <w:tcPr>
            <w:tcW w:w="1984" w:type="dxa"/>
            <w:vMerge/>
          </w:tcPr>
          <w:p w:rsidR="00125148" w:rsidRPr="00B571E8" w:rsidRDefault="00125148" w:rsidP="001B57E5">
            <w:pPr>
              <w:widowControl w:val="0"/>
              <w:autoSpaceDE w:val="0"/>
              <w:autoSpaceDN w:val="0"/>
              <w:spacing w:after="0" w:line="240" w:lineRule="auto"/>
              <w:jc w:val="both"/>
              <w:rPr>
                <w:rFonts w:ascii="PT Astra Serif" w:eastAsia="Times New Roman" w:hAnsi="PT Astra Serif" w:cs="Calibri"/>
                <w:sz w:val="16"/>
                <w:szCs w:val="16"/>
              </w:rPr>
            </w:pPr>
          </w:p>
        </w:tc>
        <w:tc>
          <w:tcPr>
            <w:tcW w:w="1418" w:type="dxa"/>
            <w:vMerge/>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p>
        </w:tc>
        <w:tc>
          <w:tcPr>
            <w:tcW w:w="1276"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областного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бюджета</w:t>
            </w:r>
          </w:p>
        </w:tc>
        <w:tc>
          <w:tcPr>
            <w:tcW w:w="1275" w:type="dxa"/>
            <w:vMerge/>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1134" w:type="dxa"/>
            <w:tcBorders>
              <w:top w:val="single" w:sz="4" w:space="0" w:color="auto"/>
              <w:bottom w:val="single" w:sz="4" w:space="0" w:color="auto"/>
            </w:tcBorders>
          </w:tcPr>
          <w:p w:rsidR="00125148" w:rsidRPr="00B571E8" w:rsidRDefault="00A5319B"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2161,8</w:t>
            </w:r>
          </w:p>
        </w:tc>
        <w:tc>
          <w:tcPr>
            <w:tcW w:w="1134" w:type="dxa"/>
            <w:tcBorders>
              <w:top w:val="single" w:sz="4" w:space="0" w:color="auto"/>
              <w:bottom w:val="single" w:sz="4" w:space="0" w:color="auto"/>
            </w:tcBorders>
            <w:shd w:val="clear" w:color="auto" w:fill="auto"/>
          </w:tcPr>
          <w:p w:rsidR="00125148" w:rsidRPr="00B571E8" w:rsidRDefault="00125148" w:rsidP="001B57E5">
            <w:pPr>
              <w:spacing w:line="240" w:lineRule="auto"/>
              <w:jc w:val="center"/>
              <w:rPr>
                <w:rFonts w:ascii="PT Astra Serif" w:hAnsi="PT Astra Serif"/>
                <w:sz w:val="16"/>
                <w:szCs w:val="16"/>
              </w:rPr>
            </w:pPr>
            <w:r w:rsidRPr="00B571E8">
              <w:rPr>
                <w:rFonts w:ascii="PT Astra Serif" w:eastAsia="Times New Roman" w:hAnsi="PT Astra Serif" w:cs="Calibri"/>
                <w:sz w:val="16"/>
                <w:szCs w:val="16"/>
              </w:rPr>
              <w:t>X</w:t>
            </w:r>
          </w:p>
        </w:tc>
        <w:tc>
          <w:tcPr>
            <w:tcW w:w="1134"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276" w:type="dxa"/>
            <w:tcBorders>
              <w:top w:val="single" w:sz="4" w:space="0" w:color="auto"/>
              <w:bottom w:val="single" w:sz="4" w:space="0" w:color="auto"/>
            </w:tcBorders>
          </w:tcPr>
          <w:p w:rsidR="00125148" w:rsidRPr="00B571E8" w:rsidRDefault="00474394"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2161,8</w:t>
            </w:r>
          </w:p>
        </w:tc>
        <w:tc>
          <w:tcPr>
            <w:tcW w:w="851"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275"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bottom w:val="single" w:sz="4" w:space="0" w:color="auto"/>
            </w:tcBorders>
          </w:tcPr>
          <w:p w:rsidR="00125148" w:rsidRPr="00B571E8" w:rsidRDefault="00125148" w:rsidP="001B57E5">
            <w:pPr>
              <w:spacing w:line="240" w:lineRule="auto"/>
              <w:jc w:val="center"/>
              <w:rPr>
                <w:rFonts w:ascii="PT Astra Serif" w:hAnsi="PT Astra Serif"/>
                <w:sz w:val="16"/>
                <w:szCs w:val="16"/>
              </w:rPr>
            </w:pPr>
            <w:r w:rsidRPr="00B571E8">
              <w:rPr>
                <w:rFonts w:ascii="PT Astra Serif" w:hAnsi="PT Astra Serif"/>
                <w:color w:val="000000"/>
                <w:sz w:val="16"/>
                <w:szCs w:val="16"/>
              </w:rPr>
              <w:t>X</w:t>
            </w:r>
          </w:p>
        </w:tc>
        <w:tc>
          <w:tcPr>
            <w:tcW w:w="850" w:type="dxa"/>
            <w:tcBorders>
              <w:top w:val="single" w:sz="4" w:space="0" w:color="auto"/>
              <w:bottom w:val="single" w:sz="4" w:space="0" w:color="auto"/>
              <w:right w:val="single" w:sz="4" w:space="0" w:color="auto"/>
            </w:tcBorders>
          </w:tcPr>
          <w:p w:rsidR="00125148" w:rsidRPr="00B571E8" w:rsidRDefault="00125148" w:rsidP="001B57E5">
            <w:pPr>
              <w:spacing w:line="240" w:lineRule="auto"/>
              <w:jc w:val="center"/>
              <w:rPr>
                <w:rFonts w:ascii="PT Astra Serif" w:hAnsi="PT Astra Serif"/>
                <w:sz w:val="16"/>
                <w:szCs w:val="16"/>
              </w:rPr>
            </w:pPr>
            <w:r w:rsidRPr="00B571E8">
              <w:rPr>
                <w:rFonts w:ascii="PT Astra Serif" w:hAnsi="PT Astra Serif"/>
                <w:color w:val="000000"/>
                <w:sz w:val="16"/>
                <w:szCs w:val="16"/>
              </w:rPr>
              <w:t>X</w:t>
            </w:r>
          </w:p>
        </w:tc>
        <w:tc>
          <w:tcPr>
            <w:tcW w:w="571" w:type="dxa"/>
            <w:tcBorders>
              <w:top w:val="nil"/>
              <w:left w:val="single" w:sz="4" w:space="0" w:color="auto"/>
              <w:bottom w:val="nil"/>
              <w:right w:val="nil"/>
            </w:tcBorders>
          </w:tcPr>
          <w:p w:rsidR="00125148" w:rsidRPr="000900C3"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923537" w:rsidRPr="000900C3" w:rsidTr="00A95DEB">
        <w:trPr>
          <w:gridAfter w:val="1"/>
          <w:wAfter w:w="610" w:type="dxa"/>
        </w:trPr>
        <w:tc>
          <w:tcPr>
            <w:tcW w:w="425" w:type="dxa"/>
            <w:tcBorders>
              <w:top w:val="nil"/>
              <w:left w:val="nil"/>
              <w:bottom w:val="nil"/>
              <w:right w:val="single" w:sz="4" w:space="0" w:color="auto"/>
            </w:tcBorders>
          </w:tcPr>
          <w:p w:rsidR="00125148" w:rsidRPr="00A43909" w:rsidRDefault="00125148" w:rsidP="001B57E5">
            <w:pPr>
              <w:widowControl w:val="0"/>
              <w:autoSpaceDE w:val="0"/>
              <w:autoSpaceDN w:val="0"/>
              <w:spacing w:after="0" w:line="240" w:lineRule="auto"/>
              <w:jc w:val="center"/>
              <w:outlineLvl w:val="3"/>
              <w:rPr>
                <w:rFonts w:ascii="PT Astra Serif" w:eastAsia="Times New Roman" w:hAnsi="PT Astra Serif" w:cs="Calibri"/>
                <w:sz w:val="16"/>
                <w:szCs w:val="16"/>
              </w:rPr>
            </w:pPr>
          </w:p>
        </w:tc>
        <w:tc>
          <w:tcPr>
            <w:tcW w:w="426" w:type="dxa"/>
            <w:vMerge/>
            <w:tcBorders>
              <w:top w:val="single" w:sz="4" w:space="0" w:color="auto"/>
              <w:left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outlineLvl w:val="3"/>
              <w:rPr>
                <w:rFonts w:ascii="PT Astra Serif" w:eastAsia="Times New Roman" w:hAnsi="PT Astra Serif" w:cs="Calibri"/>
                <w:sz w:val="16"/>
                <w:szCs w:val="16"/>
              </w:rPr>
            </w:pPr>
          </w:p>
        </w:tc>
        <w:tc>
          <w:tcPr>
            <w:tcW w:w="1984" w:type="dxa"/>
            <w:vMerge/>
            <w:tcBorders>
              <w:bottom w:val="single" w:sz="4" w:space="0" w:color="auto"/>
            </w:tcBorders>
          </w:tcPr>
          <w:p w:rsidR="00125148" w:rsidRPr="00B571E8" w:rsidRDefault="00125148" w:rsidP="001B57E5">
            <w:pPr>
              <w:widowControl w:val="0"/>
              <w:autoSpaceDE w:val="0"/>
              <w:autoSpaceDN w:val="0"/>
              <w:spacing w:after="0" w:line="240" w:lineRule="auto"/>
              <w:jc w:val="both"/>
              <w:rPr>
                <w:rFonts w:ascii="PT Astra Serif" w:eastAsia="Times New Roman" w:hAnsi="PT Astra Serif" w:cs="Calibri"/>
                <w:sz w:val="16"/>
                <w:szCs w:val="16"/>
              </w:rPr>
            </w:pPr>
          </w:p>
        </w:tc>
        <w:tc>
          <w:tcPr>
            <w:tcW w:w="1418" w:type="dxa"/>
            <w:vMerge/>
            <w:tcBorders>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p>
        </w:tc>
        <w:tc>
          <w:tcPr>
            <w:tcW w:w="1276"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федерального бюджета</w:t>
            </w:r>
          </w:p>
        </w:tc>
        <w:tc>
          <w:tcPr>
            <w:tcW w:w="1275" w:type="dxa"/>
            <w:vMerge/>
            <w:tcBorders>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1134"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69899,7</w:t>
            </w:r>
          </w:p>
        </w:tc>
        <w:tc>
          <w:tcPr>
            <w:tcW w:w="1134" w:type="dxa"/>
            <w:tcBorders>
              <w:top w:val="single" w:sz="4" w:space="0" w:color="auto"/>
              <w:bottom w:val="single" w:sz="4" w:space="0" w:color="auto"/>
            </w:tcBorders>
            <w:shd w:val="clear" w:color="auto" w:fill="auto"/>
          </w:tcPr>
          <w:p w:rsidR="00125148" w:rsidRPr="00B571E8" w:rsidRDefault="00125148" w:rsidP="001B57E5">
            <w:pPr>
              <w:spacing w:line="240" w:lineRule="auto"/>
              <w:jc w:val="center"/>
              <w:rPr>
                <w:rFonts w:ascii="PT Astra Serif" w:hAnsi="PT Astra Serif"/>
                <w:sz w:val="16"/>
                <w:szCs w:val="16"/>
              </w:rPr>
            </w:pPr>
            <w:r w:rsidRPr="00B571E8">
              <w:rPr>
                <w:rFonts w:ascii="PT Astra Serif" w:eastAsia="Times New Roman" w:hAnsi="PT Astra Serif" w:cs="Calibri"/>
                <w:sz w:val="16"/>
                <w:szCs w:val="16"/>
              </w:rPr>
              <w:t>X</w:t>
            </w:r>
          </w:p>
        </w:tc>
        <w:tc>
          <w:tcPr>
            <w:tcW w:w="1134"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276"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69899,7</w:t>
            </w:r>
          </w:p>
        </w:tc>
        <w:tc>
          <w:tcPr>
            <w:tcW w:w="851"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275"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bottom w:val="single" w:sz="4" w:space="0" w:color="auto"/>
            </w:tcBorders>
          </w:tcPr>
          <w:p w:rsidR="00125148" w:rsidRPr="00B571E8" w:rsidRDefault="00125148" w:rsidP="001B57E5">
            <w:pPr>
              <w:spacing w:line="240" w:lineRule="auto"/>
              <w:jc w:val="center"/>
              <w:rPr>
                <w:rFonts w:ascii="PT Astra Serif" w:hAnsi="PT Astra Serif"/>
                <w:sz w:val="16"/>
                <w:szCs w:val="16"/>
              </w:rPr>
            </w:pPr>
            <w:r w:rsidRPr="00B571E8">
              <w:rPr>
                <w:rFonts w:ascii="PT Astra Serif" w:hAnsi="PT Astra Serif"/>
                <w:color w:val="000000"/>
                <w:sz w:val="16"/>
                <w:szCs w:val="16"/>
              </w:rPr>
              <w:t>X</w:t>
            </w:r>
          </w:p>
        </w:tc>
        <w:tc>
          <w:tcPr>
            <w:tcW w:w="850" w:type="dxa"/>
            <w:tcBorders>
              <w:top w:val="single" w:sz="4" w:space="0" w:color="auto"/>
              <w:bottom w:val="single" w:sz="4" w:space="0" w:color="auto"/>
              <w:right w:val="single" w:sz="4" w:space="0" w:color="auto"/>
            </w:tcBorders>
          </w:tcPr>
          <w:p w:rsidR="00125148" w:rsidRPr="00B571E8" w:rsidRDefault="00125148" w:rsidP="001B57E5">
            <w:pPr>
              <w:spacing w:line="240" w:lineRule="auto"/>
              <w:jc w:val="center"/>
              <w:rPr>
                <w:rFonts w:ascii="PT Astra Serif" w:hAnsi="PT Astra Serif"/>
                <w:sz w:val="16"/>
                <w:szCs w:val="16"/>
              </w:rPr>
            </w:pPr>
            <w:r w:rsidRPr="00B571E8">
              <w:rPr>
                <w:rFonts w:ascii="PT Astra Serif" w:hAnsi="PT Astra Serif"/>
                <w:color w:val="000000"/>
                <w:sz w:val="16"/>
                <w:szCs w:val="16"/>
              </w:rPr>
              <w:t>X</w:t>
            </w:r>
          </w:p>
        </w:tc>
        <w:tc>
          <w:tcPr>
            <w:tcW w:w="571" w:type="dxa"/>
            <w:tcBorders>
              <w:top w:val="nil"/>
              <w:left w:val="single" w:sz="4" w:space="0" w:color="auto"/>
              <w:bottom w:val="nil"/>
              <w:right w:val="nil"/>
            </w:tcBorders>
          </w:tcPr>
          <w:p w:rsidR="00125148" w:rsidRPr="000900C3"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923537" w:rsidRPr="000900C3" w:rsidTr="00A97F7E">
        <w:trPr>
          <w:gridAfter w:val="1"/>
          <w:wAfter w:w="610" w:type="dxa"/>
          <w:trHeight w:val="182"/>
        </w:trPr>
        <w:tc>
          <w:tcPr>
            <w:tcW w:w="425" w:type="dxa"/>
            <w:tcBorders>
              <w:top w:val="nil"/>
              <w:left w:val="nil"/>
              <w:bottom w:val="nil"/>
              <w:right w:val="single" w:sz="4" w:space="0" w:color="auto"/>
            </w:tcBorders>
          </w:tcPr>
          <w:p w:rsidR="00125148" w:rsidRPr="00A43909"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p>
        </w:tc>
        <w:tc>
          <w:tcPr>
            <w:tcW w:w="426" w:type="dxa"/>
            <w:vMerge w:val="restart"/>
            <w:tcBorders>
              <w:top w:val="single" w:sz="4" w:space="0" w:color="auto"/>
              <w:left w:val="single" w:sz="4" w:space="0" w:color="auto"/>
              <w:bottom w:val="single" w:sz="4" w:space="0" w:color="auto"/>
            </w:tcBorders>
            <w:tcMar>
              <w:left w:w="57" w:type="dxa"/>
              <w:right w:w="57" w:type="dxa"/>
            </w:tcMar>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3.1.</w:t>
            </w:r>
          </w:p>
        </w:tc>
        <w:tc>
          <w:tcPr>
            <w:tcW w:w="1984" w:type="dxa"/>
            <w:vMerge w:val="restart"/>
          </w:tcPr>
          <w:p w:rsidR="00125148" w:rsidRPr="00B571E8" w:rsidRDefault="00125148" w:rsidP="001B57E5">
            <w:pPr>
              <w:widowControl w:val="0"/>
              <w:autoSpaceDE w:val="0"/>
              <w:autoSpaceDN w:val="0"/>
              <w:spacing w:after="0" w:line="240" w:lineRule="auto"/>
              <w:jc w:val="both"/>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Модернизация медици</w:t>
            </w:r>
            <w:r w:rsidRPr="00B571E8">
              <w:rPr>
                <w:rFonts w:ascii="PT Astra Serif" w:eastAsia="Times New Roman" w:hAnsi="PT Astra Serif" w:cs="Calibri"/>
                <w:sz w:val="16"/>
                <w:szCs w:val="16"/>
              </w:rPr>
              <w:t>н</w:t>
            </w:r>
            <w:r w:rsidRPr="00B571E8">
              <w:rPr>
                <w:rFonts w:ascii="PT Astra Serif" w:eastAsia="Times New Roman" w:hAnsi="PT Astra Serif" w:cs="Calibri"/>
                <w:sz w:val="16"/>
                <w:szCs w:val="16"/>
              </w:rPr>
              <w:t>ских изделий и иного оборудования, дооснащ</w:t>
            </w:r>
            <w:r w:rsidRPr="00B571E8">
              <w:rPr>
                <w:rFonts w:ascii="PT Astra Serif" w:eastAsia="Times New Roman" w:hAnsi="PT Astra Serif" w:cs="Calibri"/>
                <w:sz w:val="16"/>
                <w:szCs w:val="16"/>
              </w:rPr>
              <w:t>е</w:t>
            </w:r>
            <w:r w:rsidRPr="00B571E8">
              <w:rPr>
                <w:rFonts w:ascii="PT Astra Serif" w:eastAsia="Times New Roman" w:hAnsi="PT Astra Serif" w:cs="Calibri"/>
                <w:sz w:val="16"/>
                <w:szCs w:val="16"/>
              </w:rPr>
              <w:t>ние или переоснащение медицинскими изделиями и иным оборудованием существующих и (или) новых (организуемых) структурных подраздел</w:t>
            </w:r>
            <w:r w:rsidRPr="00B571E8">
              <w:rPr>
                <w:rFonts w:ascii="PT Astra Serif" w:eastAsia="Times New Roman" w:hAnsi="PT Astra Serif" w:cs="Calibri"/>
                <w:sz w:val="16"/>
                <w:szCs w:val="16"/>
              </w:rPr>
              <w:t>е</w:t>
            </w:r>
            <w:r w:rsidRPr="00B571E8">
              <w:rPr>
                <w:rFonts w:ascii="PT Astra Serif" w:eastAsia="Times New Roman" w:hAnsi="PT Astra Serif" w:cs="Calibri"/>
                <w:sz w:val="16"/>
                <w:szCs w:val="16"/>
              </w:rPr>
              <w:t>ний региональных мед</w:t>
            </w:r>
            <w:r w:rsidRPr="00B571E8">
              <w:rPr>
                <w:rFonts w:ascii="PT Astra Serif" w:eastAsia="Times New Roman" w:hAnsi="PT Astra Serif" w:cs="Calibri"/>
                <w:sz w:val="16"/>
                <w:szCs w:val="16"/>
              </w:rPr>
              <w:t>и</w:t>
            </w:r>
            <w:r w:rsidRPr="00B571E8">
              <w:rPr>
                <w:rFonts w:ascii="PT Astra Serif" w:eastAsia="Times New Roman" w:hAnsi="PT Astra Serif" w:cs="Calibri"/>
                <w:sz w:val="16"/>
                <w:szCs w:val="16"/>
              </w:rPr>
              <w:t>цинских организаций, оказывающих медици</w:t>
            </w:r>
            <w:r w:rsidRPr="00B571E8">
              <w:rPr>
                <w:rFonts w:ascii="PT Astra Serif" w:eastAsia="Times New Roman" w:hAnsi="PT Astra Serif" w:cs="Calibri"/>
                <w:sz w:val="16"/>
                <w:szCs w:val="16"/>
              </w:rPr>
              <w:t>н</w:t>
            </w:r>
            <w:r w:rsidRPr="00B571E8">
              <w:rPr>
                <w:rFonts w:ascii="PT Astra Serif" w:eastAsia="Times New Roman" w:hAnsi="PT Astra Serif" w:cs="Calibri"/>
                <w:sz w:val="16"/>
                <w:szCs w:val="16"/>
              </w:rPr>
              <w:t>скую помощь с примен</w:t>
            </w:r>
            <w:r w:rsidRPr="00B571E8">
              <w:rPr>
                <w:rFonts w:ascii="PT Astra Serif" w:eastAsia="Times New Roman" w:hAnsi="PT Astra Serif" w:cs="Calibri"/>
                <w:sz w:val="16"/>
                <w:szCs w:val="16"/>
              </w:rPr>
              <w:t>е</w:t>
            </w:r>
            <w:r w:rsidRPr="00B571E8">
              <w:rPr>
                <w:rFonts w:ascii="PT Astra Serif" w:eastAsia="Times New Roman" w:hAnsi="PT Astra Serif" w:cs="Calibri"/>
                <w:sz w:val="16"/>
                <w:szCs w:val="16"/>
              </w:rPr>
              <w:t>нием радиологических методов (диагностики и (или) терапии)</w:t>
            </w:r>
          </w:p>
        </w:tc>
        <w:tc>
          <w:tcPr>
            <w:tcW w:w="1418" w:type="dxa"/>
            <w:vMerge w:val="restart"/>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Министерство</w:t>
            </w:r>
          </w:p>
        </w:tc>
        <w:tc>
          <w:tcPr>
            <w:tcW w:w="1276"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в том числе:</w:t>
            </w:r>
          </w:p>
        </w:tc>
        <w:tc>
          <w:tcPr>
            <w:tcW w:w="1275" w:type="dxa"/>
            <w:vMerge w:val="restart"/>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781Д352660</w:t>
            </w:r>
          </w:p>
        </w:tc>
        <w:tc>
          <w:tcPr>
            <w:tcW w:w="1134"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72061,</w:t>
            </w:r>
            <w:r w:rsidR="00A5319B" w:rsidRPr="00B571E8">
              <w:rPr>
                <w:rFonts w:ascii="PT Astra Serif" w:eastAsia="Times New Roman" w:hAnsi="PT Astra Serif" w:cs="Calibri"/>
                <w:sz w:val="16"/>
                <w:szCs w:val="16"/>
              </w:rPr>
              <w:t>5</w:t>
            </w:r>
          </w:p>
        </w:tc>
        <w:tc>
          <w:tcPr>
            <w:tcW w:w="1134" w:type="dxa"/>
            <w:tcBorders>
              <w:top w:val="single" w:sz="4" w:space="0" w:color="auto"/>
              <w:bottom w:val="single" w:sz="4" w:space="0" w:color="auto"/>
            </w:tcBorders>
            <w:shd w:val="clear" w:color="auto" w:fill="auto"/>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4"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276" w:type="dxa"/>
            <w:tcBorders>
              <w:top w:val="single" w:sz="4" w:space="0" w:color="auto"/>
              <w:bottom w:val="single" w:sz="4" w:space="0" w:color="auto"/>
            </w:tcBorders>
          </w:tcPr>
          <w:p w:rsidR="00125148" w:rsidRPr="00B571E8" w:rsidRDefault="00A5319B"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72061,5</w:t>
            </w:r>
          </w:p>
        </w:tc>
        <w:tc>
          <w:tcPr>
            <w:tcW w:w="851"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275"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bottom w:val="single" w:sz="4" w:space="0" w:color="auto"/>
            </w:tcBorders>
          </w:tcPr>
          <w:p w:rsidR="00125148" w:rsidRPr="00B571E8" w:rsidRDefault="00125148" w:rsidP="001B57E5">
            <w:pPr>
              <w:spacing w:line="240" w:lineRule="auto"/>
              <w:jc w:val="center"/>
              <w:rPr>
                <w:rFonts w:ascii="PT Astra Serif" w:hAnsi="PT Astra Serif"/>
                <w:sz w:val="16"/>
                <w:szCs w:val="16"/>
              </w:rPr>
            </w:pPr>
            <w:r w:rsidRPr="00B571E8">
              <w:rPr>
                <w:rFonts w:ascii="PT Astra Serif" w:hAnsi="PT Astra Serif"/>
                <w:color w:val="000000"/>
                <w:sz w:val="16"/>
                <w:szCs w:val="16"/>
              </w:rPr>
              <w:t>X</w:t>
            </w:r>
          </w:p>
        </w:tc>
        <w:tc>
          <w:tcPr>
            <w:tcW w:w="850" w:type="dxa"/>
            <w:tcBorders>
              <w:top w:val="single" w:sz="4" w:space="0" w:color="auto"/>
              <w:bottom w:val="single" w:sz="4" w:space="0" w:color="auto"/>
              <w:right w:val="single" w:sz="4" w:space="0" w:color="auto"/>
            </w:tcBorders>
          </w:tcPr>
          <w:p w:rsidR="00125148" w:rsidRPr="00B571E8" w:rsidRDefault="00125148" w:rsidP="001B57E5">
            <w:pPr>
              <w:spacing w:line="240" w:lineRule="auto"/>
              <w:jc w:val="center"/>
              <w:rPr>
                <w:rFonts w:ascii="PT Astra Serif" w:hAnsi="PT Astra Serif"/>
                <w:sz w:val="16"/>
                <w:szCs w:val="16"/>
              </w:rPr>
            </w:pPr>
            <w:r w:rsidRPr="00B571E8">
              <w:rPr>
                <w:rFonts w:ascii="PT Astra Serif" w:hAnsi="PT Astra Serif"/>
                <w:color w:val="000000"/>
                <w:sz w:val="16"/>
                <w:szCs w:val="16"/>
              </w:rPr>
              <w:t>X</w:t>
            </w:r>
          </w:p>
        </w:tc>
        <w:tc>
          <w:tcPr>
            <w:tcW w:w="571" w:type="dxa"/>
            <w:tcBorders>
              <w:top w:val="nil"/>
              <w:left w:val="single" w:sz="4" w:space="0" w:color="auto"/>
              <w:bottom w:val="nil"/>
              <w:right w:val="nil"/>
            </w:tcBorders>
          </w:tcPr>
          <w:p w:rsidR="00125148" w:rsidRPr="000900C3"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923537" w:rsidRPr="000900C3" w:rsidTr="00A95DEB">
        <w:trPr>
          <w:gridAfter w:val="1"/>
          <w:wAfter w:w="610" w:type="dxa"/>
          <w:trHeight w:val="182"/>
        </w:trPr>
        <w:tc>
          <w:tcPr>
            <w:tcW w:w="425" w:type="dxa"/>
            <w:tcBorders>
              <w:top w:val="nil"/>
              <w:left w:val="nil"/>
              <w:bottom w:val="nil"/>
              <w:right w:val="single" w:sz="4" w:space="0" w:color="auto"/>
            </w:tcBorders>
          </w:tcPr>
          <w:p w:rsidR="00125148" w:rsidRPr="00A43909"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p>
        </w:tc>
        <w:tc>
          <w:tcPr>
            <w:tcW w:w="426" w:type="dxa"/>
            <w:vMerge/>
            <w:tcBorders>
              <w:top w:val="single" w:sz="4" w:space="0" w:color="auto"/>
              <w:left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p>
        </w:tc>
        <w:tc>
          <w:tcPr>
            <w:tcW w:w="1984" w:type="dxa"/>
            <w:vMerge/>
          </w:tcPr>
          <w:p w:rsidR="00125148" w:rsidRPr="00B571E8" w:rsidRDefault="00125148" w:rsidP="001B57E5">
            <w:pPr>
              <w:widowControl w:val="0"/>
              <w:autoSpaceDE w:val="0"/>
              <w:autoSpaceDN w:val="0"/>
              <w:spacing w:after="0" w:line="240" w:lineRule="auto"/>
              <w:jc w:val="both"/>
              <w:rPr>
                <w:rFonts w:ascii="PT Astra Serif" w:eastAsia="Times New Roman" w:hAnsi="PT Astra Serif" w:cs="Calibri"/>
                <w:sz w:val="16"/>
                <w:szCs w:val="16"/>
              </w:rPr>
            </w:pPr>
          </w:p>
        </w:tc>
        <w:tc>
          <w:tcPr>
            <w:tcW w:w="1418" w:type="dxa"/>
            <w:vMerge/>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p>
        </w:tc>
        <w:tc>
          <w:tcPr>
            <w:tcW w:w="1276"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областного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бюджета</w:t>
            </w:r>
          </w:p>
        </w:tc>
        <w:tc>
          <w:tcPr>
            <w:tcW w:w="1275" w:type="dxa"/>
            <w:vMerge/>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1134" w:type="dxa"/>
            <w:tcBorders>
              <w:top w:val="single" w:sz="4" w:space="0" w:color="auto"/>
              <w:bottom w:val="single" w:sz="4" w:space="0" w:color="auto"/>
            </w:tcBorders>
          </w:tcPr>
          <w:p w:rsidR="00125148" w:rsidRPr="00B571E8" w:rsidRDefault="00A5319B"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2161,8</w:t>
            </w:r>
          </w:p>
        </w:tc>
        <w:tc>
          <w:tcPr>
            <w:tcW w:w="1134" w:type="dxa"/>
            <w:tcBorders>
              <w:top w:val="single" w:sz="4" w:space="0" w:color="auto"/>
              <w:bottom w:val="single" w:sz="4" w:space="0" w:color="auto"/>
            </w:tcBorders>
            <w:shd w:val="clear" w:color="auto" w:fill="auto"/>
          </w:tcPr>
          <w:p w:rsidR="00125148" w:rsidRPr="00B571E8" w:rsidRDefault="00125148" w:rsidP="001B57E5">
            <w:pPr>
              <w:spacing w:line="240" w:lineRule="auto"/>
              <w:jc w:val="center"/>
              <w:rPr>
                <w:rFonts w:ascii="PT Astra Serif" w:hAnsi="PT Astra Serif"/>
                <w:sz w:val="16"/>
                <w:szCs w:val="16"/>
              </w:rPr>
            </w:pPr>
            <w:r w:rsidRPr="00B571E8">
              <w:rPr>
                <w:rFonts w:ascii="PT Astra Serif" w:eastAsia="Times New Roman" w:hAnsi="PT Astra Serif" w:cs="Calibri"/>
                <w:sz w:val="16"/>
                <w:szCs w:val="16"/>
              </w:rPr>
              <w:t>X</w:t>
            </w:r>
          </w:p>
        </w:tc>
        <w:tc>
          <w:tcPr>
            <w:tcW w:w="1134"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276" w:type="dxa"/>
            <w:tcBorders>
              <w:top w:val="single" w:sz="4" w:space="0" w:color="auto"/>
              <w:bottom w:val="single" w:sz="4" w:space="0" w:color="auto"/>
            </w:tcBorders>
          </w:tcPr>
          <w:p w:rsidR="00125148" w:rsidRPr="00B571E8" w:rsidRDefault="00A5319B"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2161,8</w:t>
            </w:r>
          </w:p>
        </w:tc>
        <w:tc>
          <w:tcPr>
            <w:tcW w:w="851"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275"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bottom w:val="single" w:sz="4" w:space="0" w:color="auto"/>
            </w:tcBorders>
          </w:tcPr>
          <w:p w:rsidR="00125148" w:rsidRPr="00B571E8" w:rsidRDefault="00125148" w:rsidP="001B57E5">
            <w:pPr>
              <w:spacing w:line="240" w:lineRule="auto"/>
              <w:jc w:val="center"/>
              <w:rPr>
                <w:rFonts w:ascii="PT Astra Serif" w:hAnsi="PT Astra Serif"/>
                <w:sz w:val="16"/>
                <w:szCs w:val="16"/>
              </w:rPr>
            </w:pPr>
            <w:r w:rsidRPr="00B571E8">
              <w:rPr>
                <w:rFonts w:ascii="PT Astra Serif" w:hAnsi="PT Astra Serif"/>
                <w:color w:val="000000"/>
                <w:sz w:val="16"/>
                <w:szCs w:val="16"/>
              </w:rPr>
              <w:t>X</w:t>
            </w:r>
          </w:p>
        </w:tc>
        <w:tc>
          <w:tcPr>
            <w:tcW w:w="850" w:type="dxa"/>
            <w:tcBorders>
              <w:top w:val="single" w:sz="4" w:space="0" w:color="auto"/>
              <w:bottom w:val="single" w:sz="4" w:space="0" w:color="auto"/>
              <w:right w:val="single" w:sz="4" w:space="0" w:color="auto"/>
            </w:tcBorders>
          </w:tcPr>
          <w:p w:rsidR="00125148" w:rsidRPr="00B571E8" w:rsidRDefault="00125148" w:rsidP="001B57E5">
            <w:pPr>
              <w:spacing w:line="240" w:lineRule="auto"/>
              <w:jc w:val="center"/>
              <w:rPr>
                <w:rFonts w:ascii="PT Astra Serif" w:hAnsi="PT Astra Serif"/>
                <w:sz w:val="16"/>
                <w:szCs w:val="16"/>
              </w:rPr>
            </w:pPr>
            <w:r w:rsidRPr="00B571E8">
              <w:rPr>
                <w:rFonts w:ascii="PT Astra Serif" w:hAnsi="PT Astra Serif"/>
                <w:color w:val="000000"/>
                <w:sz w:val="16"/>
                <w:szCs w:val="16"/>
              </w:rPr>
              <w:t>X</w:t>
            </w:r>
          </w:p>
        </w:tc>
        <w:tc>
          <w:tcPr>
            <w:tcW w:w="571" w:type="dxa"/>
            <w:tcBorders>
              <w:top w:val="nil"/>
              <w:left w:val="single" w:sz="4" w:space="0" w:color="auto"/>
              <w:bottom w:val="nil"/>
              <w:right w:val="nil"/>
            </w:tcBorders>
          </w:tcPr>
          <w:p w:rsidR="00125148" w:rsidRPr="000900C3"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923537" w:rsidRPr="000900C3" w:rsidTr="004370AA">
        <w:trPr>
          <w:gridAfter w:val="1"/>
          <w:wAfter w:w="610" w:type="dxa"/>
          <w:trHeight w:val="182"/>
        </w:trPr>
        <w:tc>
          <w:tcPr>
            <w:tcW w:w="425" w:type="dxa"/>
            <w:tcBorders>
              <w:top w:val="nil"/>
              <w:left w:val="nil"/>
              <w:bottom w:val="nil"/>
              <w:right w:val="single" w:sz="4" w:space="0" w:color="auto"/>
            </w:tcBorders>
          </w:tcPr>
          <w:p w:rsidR="00125148" w:rsidRPr="00A43909"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p>
        </w:tc>
        <w:tc>
          <w:tcPr>
            <w:tcW w:w="426" w:type="dxa"/>
            <w:vMerge/>
            <w:tcBorders>
              <w:top w:val="single" w:sz="4" w:space="0" w:color="auto"/>
              <w:left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p>
        </w:tc>
        <w:tc>
          <w:tcPr>
            <w:tcW w:w="1984" w:type="dxa"/>
            <w:vMerge/>
            <w:tcBorders>
              <w:bottom w:val="single" w:sz="4" w:space="0" w:color="auto"/>
            </w:tcBorders>
          </w:tcPr>
          <w:p w:rsidR="00125148" w:rsidRPr="00B571E8" w:rsidRDefault="00125148" w:rsidP="001B57E5">
            <w:pPr>
              <w:widowControl w:val="0"/>
              <w:autoSpaceDE w:val="0"/>
              <w:autoSpaceDN w:val="0"/>
              <w:spacing w:after="0" w:line="240" w:lineRule="auto"/>
              <w:jc w:val="both"/>
              <w:rPr>
                <w:rFonts w:ascii="PT Astra Serif" w:eastAsia="Times New Roman" w:hAnsi="PT Astra Serif" w:cs="Calibri"/>
                <w:sz w:val="16"/>
                <w:szCs w:val="16"/>
              </w:rPr>
            </w:pPr>
          </w:p>
        </w:tc>
        <w:tc>
          <w:tcPr>
            <w:tcW w:w="1418" w:type="dxa"/>
            <w:vMerge/>
            <w:tcBorders>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p>
        </w:tc>
        <w:tc>
          <w:tcPr>
            <w:tcW w:w="1276"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федерального бюджета</w:t>
            </w:r>
          </w:p>
        </w:tc>
        <w:tc>
          <w:tcPr>
            <w:tcW w:w="1275" w:type="dxa"/>
            <w:vMerge/>
            <w:tcBorders>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1134"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69899,7</w:t>
            </w:r>
          </w:p>
        </w:tc>
        <w:tc>
          <w:tcPr>
            <w:tcW w:w="1134" w:type="dxa"/>
            <w:tcBorders>
              <w:top w:val="single" w:sz="4" w:space="0" w:color="auto"/>
              <w:bottom w:val="single" w:sz="4" w:space="0" w:color="auto"/>
            </w:tcBorders>
            <w:shd w:val="clear" w:color="auto" w:fill="auto"/>
          </w:tcPr>
          <w:p w:rsidR="00125148" w:rsidRPr="00B571E8" w:rsidRDefault="00125148" w:rsidP="001B57E5">
            <w:pPr>
              <w:spacing w:line="240" w:lineRule="auto"/>
              <w:jc w:val="center"/>
              <w:rPr>
                <w:rFonts w:ascii="PT Astra Serif" w:hAnsi="PT Astra Serif"/>
                <w:sz w:val="16"/>
                <w:szCs w:val="16"/>
              </w:rPr>
            </w:pPr>
            <w:r w:rsidRPr="00B571E8">
              <w:rPr>
                <w:rFonts w:ascii="PT Astra Serif" w:eastAsia="Times New Roman" w:hAnsi="PT Astra Serif" w:cs="Calibri"/>
                <w:sz w:val="16"/>
                <w:szCs w:val="16"/>
              </w:rPr>
              <w:t>X</w:t>
            </w:r>
          </w:p>
        </w:tc>
        <w:tc>
          <w:tcPr>
            <w:tcW w:w="1134"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276"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69899,7</w:t>
            </w:r>
          </w:p>
        </w:tc>
        <w:tc>
          <w:tcPr>
            <w:tcW w:w="851"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275" w:type="dxa"/>
            <w:tcBorders>
              <w:top w:val="single" w:sz="4" w:space="0" w:color="auto"/>
              <w:bottom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bottom w:val="single" w:sz="4" w:space="0" w:color="auto"/>
            </w:tcBorders>
          </w:tcPr>
          <w:p w:rsidR="00125148" w:rsidRPr="00B571E8" w:rsidRDefault="00125148" w:rsidP="001B57E5">
            <w:pPr>
              <w:spacing w:line="240" w:lineRule="auto"/>
              <w:jc w:val="center"/>
              <w:rPr>
                <w:rFonts w:ascii="PT Astra Serif" w:hAnsi="PT Astra Serif"/>
                <w:sz w:val="16"/>
                <w:szCs w:val="16"/>
              </w:rPr>
            </w:pPr>
            <w:r w:rsidRPr="00B571E8">
              <w:rPr>
                <w:rFonts w:ascii="PT Astra Serif" w:hAnsi="PT Astra Serif"/>
                <w:color w:val="000000"/>
                <w:sz w:val="16"/>
                <w:szCs w:val="16"/>
              </w:rPr>
              <w:t>X</w:t>
            </w:r>
          </w:p>
        </w:tc>
        <w:tc>
          <w:tcPr>
            <w:tcW w:w="850" w:type="dxa"/>
            <w:tcBorders>
              <w:top w:val="single" w:sz="4" w:space="0" w:color="auto"/>
              <w:bottom w:val="single" w:sz="4" w:space="0" w:color="auto"/>
              <w:right w:val="single" w:sz="4" w:space="0" w:color="auto"/>
            </w:tcBorders>
          </w:tcPr>
          <w:p w:rsidR="00125148" w:rsidRPr="00B571E8" w:rsidRDefault="00125148" w:rsidP="001B57E5">
            <w:pPr>
              <w:spacing w:line="240" w:lineRule="auto"/>
              <w:jc w:val="center"/>
              <w:rPr>
                <w:rFonts w:ascii="PT Astra Serif" w:hAnsi="PT Astra Serif"/>
                <w:sz w:val="16"/>
                <w:szCs w:val="16"/>
              </w:rPr>
            </w:pPr>
            <w:r w:rsidRPr="00B571E8">
              <w:rPr>
                <w:rFonts w:ascii="PT Astra Serif" w:hAnsi="PT Astra Serif"/>
                <w:color w:val="000000"/>
                <w:sz w:val="16"/>
                <w:szCs w:val="16"/>
              </w:rPr>
              <w:t>X</w:t>
            </w:r>
          </w:p>
        </w:tc>
        <w:tc>
          <w:tcPr>
            <w:tcW w:w="571" w:type="dxa"/>
            <w:tcBorders>
              <w:top w:val="nil"/>
              <w:left w:val="single" w:sz="4" w:space="0" w:color="auto"/>
              <w:bottom w:val="nil"/>
              <w:right w:val="nil"/>
            </w:tcBorders>
          </w:tcPr>
          <w:p w:rsidR="00125148" w:rsidRPr="000900C3"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923537" w:rsidRPr="000900C3" w:rsidTr="004370AA">
        <w:tblPrEx>
          <w:tblBorders>
            <w:insideH w:val="single" w:sz="4" w:space="0" w:color="auto"/>
          </w:tblBorders>
        </w:tblPrEx>
        <w:trPr>
          <w:gridAfter w:val="2"/>
          <w:wAfter w:w="1181" w:type="dxa"/>
        </w:trPr>
        <w:tc>
          <w:tcPr>
            <w:tcW w:w="425" w:type="dxa"/>
            <w:tcBorders>
              <w:top w:val="nil"/>
              <w:left w:val="nil"/>
              <w:bottom w:val="nil"/>
              <w:right w:val="single" w:sz="4" w:space="0" w:color="auto"/>
            </w:tcBorders>
          </w:tcPr>
          <w:p w:rsidR="00125148" w:rsidRPr="00C93130" w:rsidRDefault="00125148" w:rsidP="001B57E5">
            <w:pPr>
              <w:widowControl w:val="0"/>
              <w:autoSpaceDE w:val="0"/>
              <w:autoSpaceDN w:val="0"/>
              <w:spacing w:after="0" w:line="240" w:lineRule="auto"/>
              <w:jc w:val="center"/>
              <w:outlineLvl w:val="3"/>
              <w:rPr>
                <w:rFonts w:ascii="PT Astra Serif" w:eastAsia="Times New Roman" w:hAnsi="PT Astra Serif" w:cs="Calibri"/>
                <w:sz w:val="16"/>
                <w:szCs w:val="16"/>
              </w:rPr>
            </w:pPr>
          </w:p>
        </w:tc>
        <w:tc>
          <w:tcPr>
            <w:tcW w:w="426" w:type="dxa"/>
            <w:vMerge w:val="restart"/>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outlineLvl w:val="3"/>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w:t>
            </w:r>
          </w:p>
        </w:tc>
        <w:tc>
          <w:tcPr>
            <w:tcW w:w="1984" w:type="dxa"/>
            <w:vMerge w:val="restart"/>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both"/>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Региональный проект «Борьба с сахарным ди</w:t>
            </w:r>
            <w:r w:rsidRPr="00B571E8">
              <w:rPr>
                <w:rFonts w:ascii="PT Astra Serif" w:eastAsia="Times New Roman" w:hAnsi="PT Astra Serif" w:cs="Calibri"/>
                <w:sz w:val="16"/>
                <w:szCs w:val="16"/>
              </w:rPr>
              <w:t>а</w:t>
            </w:r>
            <w:r w:rsidRPr="00B571E8">
              <w:rPr>
                <w:rFonts w:ascii="PT Astra Serif" w:eastAsia="Times New Roman" w:hAnsi="PT Astra Serif" w:cs="Calibri"/>
                <w:sz w:val="16"/>
                <w:szCs w:val="16"/>
              </w:rPr>
              <w:t>бетом»</w:t>
            </w:r>
          </w:p>
        </w:tc>
        <w:tc>
          <w:tcPr>
            <w:tcW w:w="1418" w:type="dxa"/>
            <w:vMerge w:val="restart"/>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275" w:type="dxa"/>
            <w:vMerge w:val="restart"/>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782Д400000</w:t>
            </w:r>
          </w:p>
        </w:tc>
        <w:tc>
          <w:tcPr>
            <w:tcW w:w="1134"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181359,6</w:t>
            </w:r>
          </w:p>
        </w:tc>
        <w:tc>
          <w:tcPr>
            <w:tcW w:w="1134"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4"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96956,196</w:t>
            </w:r>
          </w:p>
        </w:tc>
        <w:tc>
          <w:tcPr>
            <w:tcW w:w="1276"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53040,517</w:t>
            </w:r>
          </w:p>
        </w:tc>
        <w:tc>
          <w:tcPr>
            <w:tcW w:w="851"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ind w:left="-57" w:right="-57"/>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21362,887</w:t>
            </w:r>
          </w:p>
        </w:tc>
        <w:tc>
          <w:tcPr>
            <w:tcW w:w="1275"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10000,0</w:t>
            </w:r>
          </w:p>
        </w:tc>
        <w:tc>
          <w:tcPr>
            <w:tcW w:w="851"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923537" w:rsidRPr="000900C3" w:rsidTr="004370AA">
        <w:tblPrEx>
          <w:tblBorders>
            <w:insideH w:val="single" w:sz="4" w:space="0" w:color="auto"/>
          </w:tblBorders>
        </w:tblPrEx>
        <w:trPr>
          <w:gridAfter w:val="2"/>
          <w:wAfter w:w="1181" w:type="dxa"/>
        </w:trPr>
        <w:tc>
          <w:tcPr>
            <w:tcW w:w="425" w:type="dxa"/>
            <w:tcBorders>
              <w:top w:val="nil"/>
              <w:left w:val="nil"/>
              <w:bottom w:val="nil"/>
              <w:right w:val="single" w:sz="4" w:space="0" w:color="auto"/>
            </w:tcBorders>
          </w:tcPr>
          <w:p w:rsidR="00125148" w:rsidRPr="000900C3" w:rsidRDefault="00125148"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областного </w:t>
            </w:r>
          </w:p>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44240,8</w:t>
            </w:r>
          </w:p>
        </w:tc>
        <w:tc>
          <w:tcPr>
            <w:tcW w:w="1134"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4"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12608,696</w:t>
            </w:r>
          </w:p>
        </w:tc>
        <w:tc>
          <w:tcPr>
            <w:tcW w:w="1276"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11291,217</w:t>
            </w:r>
          </w:p>
        </w:tc>
        <w:tc>
          <w:tcPr>
            <w:tcW w:w="851"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ind w:left="-57" w:right="-57"/>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10340,887</w:t>
            </w:r>
          </w:p>
        </w:tc>
        <w:tc>
          <w:tcPr>
            <w:tcW w:w="1275"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10000,0</w:t>
            </w:r>
          </w:p>
        </w:tc>
        <w:tc>
          <w:tcPr>
            <w:tcW w:w="851"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125148" w:rsidRPr="00B571E8" w:rsidRDefault="00125148"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923537" w:rsidRPr="000900C3" w:rsidTr="004370AA">
        <w:tc>
          <w:tcPr>
            <w:tcW w:w="425" w:type="dxa"/>
            <w:tcBorders>
              <w:top w:val="nil"/>
              <w:left w:val="nil"/>
              <w:bottom w:val="nil"/>
              <w:right w:val="single" w:sz="4" w:space="0" w:color="auto"/>
            </w:tcBorders>
          </w:tcPr>
          <w:p w:rsidR="00923537" w:rsidRPr="000900C3" w:rsidRDefault="00923537"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923537" w:rsidRPr="00B571E8" w:rsidRDefault="00923537"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923537" w:rsidRPr="00B571E8" w:rsidRDefault="00923537"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федерального бюджета</w:t>
            </w:r>
          </w:p>
        </w:tc>
        <w:tc>
          <w:tcPr>
            <w:tcW w:w="1275" w:type="dxa"/>
            <w:vMerge/>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137118,8</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84347,5</w:t>
            </w:r>
          </w:p>
        </w:tc>
        <w:tc>
          <w:tcPr>
            <w:tcW w:w="1276" w:type="dxa"/>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41749,3</w:t>
            </w:r>
          </w:p>
        </w:tc>
        <w:tc>
          <w:tcPr>
            <w:tcW w:w="851" w:type="dxa"/>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11022,0</w:t>
            </w:r>
          </w:p>
        </w:tc>
        <w:tc>
          <w:tcPr>
            <w:tcW w:w="1275" w:type="dxa"/>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923537" w:rsidRPr="00B571E8" w:rsidRDefault="00923537" w:rsidP="001B57E5">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81" w:type="dxa"/>
            <w:gridSpan w:val="2"/>
            <w:tcBorders>
              <w:left w:val="single" w:sz="4" w:space="0" w:color="auto"/>
              <w:bottom w:val="nil"/>
              <w:right w:val="single" w:sz="4" w:space="0" w:color="auto"/>
            </w:tcBorders>
            <w:vAlign w:val="bottom"/>
          </w:tcPr>
          <w:p w:rsidR="00923537" w:rsidRPr="00923537" w:rsidRDefault="00923537" w:rsidP="001B57E5">
            <w:pPr>
              <w:widowControl w:val="0"/>
              <w:autoSpaceDE w:val="0"/>
              <w:autoSpaceDN w:val="0"/>
              <w:spacing w:after="0" w:line="240" w:lineRule="auto"/>
              <w:rPr>
                <w:rFonts w:ascii="PT Astra Serif" w:eastAsia="Times New Roman" w:hAnsi="PT Astra Serif" w:cs="Calibri"/>
                <w:sz w:val="28"/>
                <w:szCs w:val="28"/>
              </w:rPr>
            </w:pPr>
            <w:r w:rsidRPr="00923537">
              <w:rPr>
                <w:rFonts w:ascii="PT Astra Serif" w:eastAsia="Times New Roman" w:hAnsi="PT Astra Serif" w:cs="Calibri"/>
                <w:sz w:val="28"/>
                <w:szCs w:val="28"/>
              </w:rPr>
              <w:t>»;</w:t>
            </w:r>
          </w:p>
        </w:tc>
      </w:tr>
    </w:tbl>
    <w:p w:rsidR="00C93130" w:rsidRPr="001B57E5" w:rsidRDefault="00C93130" w:rsidP="001B57E5">
      <w:pPr>
        <w:autoSpaceDE w:val="0"/>
        <w:autoSpaceDN w:val="0"/>
        <w:adjustRightInd w:val="0"/>
        <w:spacing w:after="0" w:line="240" w:lineRule="auto"/>
        <w:jc w:val="both"/>
        <w:rPr>
          <w:rFonts w:ascii="PT Astra Serif" w:hAnsi="PT Astra Serif"/>
          <w:color w:val="000000"/>
          <w:sz w:val="28"/>
          <w:szCs w:val="24"/>
          <w:highlight w:val="yellow"/>
        </w:rPr>
      </w:pPr>
    </w:p>
    <w:p w:rsidR="00923537" w:rsidRPr="00923537" w:rsidRDefault="004C13E8" w:rsidP="001B57E5">
      <w:pPr>
        <w:autoSpaceDE w:val="0"/>
        <w:autoSpaceDN w:val="0"/>
        <w:adjustRightInd w:val="0"/>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t xml:space="preserve">5) </w:t>
      </w:r>
      <w:r w:rsidR="00923537" w:rsidRPr="00923537">
        <w:rPr>
          <w:rFonts w:ascii="PT Astra Serif" w:hAnsi="PT Astra Serif"/>
          <w:color w:val="000000"/>
          <w:sz w:val="28"/>
          <w:szCs w:val="28"/>
        </w:rPr>
        <w:t>с</w:t>
      </w:r>
      <w:r w:rsidR="00923537">
        <w:rPr>
          <w:rFonts w:ascii="PT Astra Serif" w:hAnsi="PT Astra Serif"/>
          <w:color w:val="000000"/>
          <w:sz w:val="28"/>
          <w:szCs w:val="28"/>
        </w:rPr>
        <w:t>троки</w:t>
      </w:r>
      <w:r w:rsidR="00923537" w:rsidRPr="00923537">
        <w:rPr>
          <w:rFonts w:ascii="PT Astra Serif" w:hAnsi="PT Astra Serif"/>
          <w:color w:val="000000"/>
          <w:sz w:val="28"/>
          <w:szCs w:val="28"/>
        </w:rPr>
        <w:t xml:space="preserve"> 4.2</w:t>
      </w:r>
      <w:r w:rsidR="00923537">
        <w:rPr>
          <w:rFonts w:ascii="PT Astra Serif" w:hAnsi="PT Astra Serif"/>
          <w:color w:val="000000"/>
          <w:sz w:val="28"/>
          <w:szCs w:val="28"/>
        </w:rPr>
        <w:t>-4.4</w:t>
      </w:r>
      <w:r w:rsidR="00923537" w:rsidRPr="00923537">
        <w:rPr>
          <w:rFonts w:ascii="PT Astra Serif" w:hAnsi="PT Astra Serif"/>
          <w:color w:val="000000"/>
          <w:sz w:val="28"/>
          <w:szCs w:val="28"/>
        </w:rPr>
        <w:t xml:space="preserve"> изложить в следующей редакции:</w:t>
      </w:r>
    </w:p>
    <w:p w:rsidR="00923537" w:rsidRPr="003770C3" w:rsidRDefault="00923537" w:rsidP="00C93130">
      <w:pPr>
        <w:autoSpaceDE w:val="0"/>
        <w:autoSpaceDN w:val="0"/>
        <w:adjustRightInd w:val="0"/>
        <w:spacing w:after="0" w:line="223" w:lineRule="auto"/>
        <w:jc w:val="both"/>
        <w:rPr>
          <w:rFonts w:ascii="PT Astra Serif" w:hAnsi="PT Astra Serif"/>
          <w:color w:val="000000"/>
          <w:sz w:val="24"/>
          <w:szCs w:val="24"/>
          <w:highlight w:val="yellow"/>
        </w:rPr>
      </w:pP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433"/>
        <w:gridCol w:w="2014"/>
        <w:gridCol w:w="1440"/>
        <w:gridCol w:w="1295"/>
        <w:gridCol w:w="1294"/>
        <w:gridCol w:w="1151"/>
        <w:gridCol w:w="1151"/>
        <w:gridCol w:w="1149"/>
        <w:gridCol w:w="1297"/>
        <w:gridCol w:w="1007"/>
        <w:gridCol w:w="1149"/>
        <w:gridCol w:w="866"/>
        <w:gridCol w:w="863"/>
        <w:gridCol w:w="719"/>
      </w:tblGrid>
      <w:tr w:rsidR="00923537" w:rsidRPr="000900C3" w:rsidTr="00B03519">
        <w:trPr>
          <w:gridAfter w:val="1"/>
          <w:wAfter w:w="708" w:type="dxa"/>
        </w:trPr>
        <w:tc>
          <w:tcPr>
            <w:tcW w:w="572" w:type="dxa"/>
            <w:tcBorders>
              <w:top w:val="nil"/>
              <w:left w:val="nil"/>
              <w:bottom w:val="nil"/>
              <w:right w:val="single" w:sz="4" w:space="0" w:color="auto"/>
            </w:tcBorders>
          </w:tcPr>
          <w:p w:rsidR="00923537" w:rsidRPr="00923537" w:rsidRDefault="00923537" w:rsidP="00923537">
            <w:pPr>
              <w:widowControl w:val="0"/>
              <w:autoSpaceDE w:val="0"/>
              <w:autoSpaceDN w:val="0"/>
              <w:spacing w:after="0" w:line="245" w:lineRule="auto"/>
              <w:jc w:val="right"/>
              <w:outlineLvl w:val="3"/>
              <w:rPr>
                <w:rFonts w:ascii="PT Astra Serif" w:eastAsia="Times New Roman" w:hAnsi="PT Astra Serif" w:cs="Calibri"/>
                <w:sz w:val="28"/>
                <w:szCs w:val="28"/>
              </w:rPr>
            </w:pPr>
            <w:r w:rsidRPr="00923537">
              <w:rPr>
                <w:rFonts w:ascii="PT Astra Serif" w:eastAsia="Times New Roman" w:hAnsi="PT Astra Serif" w:cs="Calibri"/>
                <w:sz w:val="28"/>
                <w:szCs w:val="28"/>
              </w:rPr>
              <w:t>«</w:t>
            </w:r>
          </w:p>
        </w:tc>
        <w:tc>
          <w:tcPr>
            <w:tcW w:w="426"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923537" w:rsidRPr="00B571E8" w:rsidRDefault="001B57E5" w:rsidP="00937E1C">
            <w:pPr>
              <w:widowControl w:val="0"/>
              <w:autoSpaceDE w:val="0"/>
              <w:autoSpaceDN w:val="0"/>
              <w:spacing w:after="0" w:line="245" w:lineRule="auto"/>
              <w:jc w:val="center"/>
              <w:outlineLvl w:val="3"/>
              <w:rPr>
                <w:rFonts w:ascii="PT Astra Serif" w:eastAsia="Times New Roman" w:hAnsi="PT Astra Serif" w:cs="Calibri"/>
                <w:sz w:val="16"/>
                <w:szCs w:val="16"/>
              </w:rPr>
            </w:pPr>
            <w:r>
              <w:rPr>
                <w:rFonts w:ascii="PT Astra Serif" w:eastAsia="Times New Roman" w:hAnsi="PT Astra Serif" w:cs="Calibri"/>
                <w:sz w:val="16"/>
                <w:szCs w:val="16"/>
              </w:rPr>
              <w:t>4.2</w:t>
            </w:r>
            <w:r w:rsidR="00923537" w:rsidRPr="00B571E8">
              <w:rPr>
                <w:rFonts w:ascii="PT Astra Serif" w:eastAsia="Times New Roman" w:hAnsi="PT Astra Serif" w:cs="Calibri"/>
                <w:sz w:val="16"/>
                <w:szCs w:val="16"/>
              </w:rPr>
              <w:t>.</w:t>
            </w:r>
          </w:p>
        </w:tc>
        <w:tc>
          <w:tcPr>
            <w:tcW w:w="1984" w:type="dxa"/>
            <w:vMerge w:val="restart"/>
            <w:tcBorders>
              <w:top w:val="single" w:sz="4" w:space="0" w:color="auto"/>
              <w:left w:val="single" w:sz="4" w:space="0" w:color="auto"/>
              <w:bottom w:val="single" w:sz="4" w:space="0" w:color="auto"/>
              <w:right w:val="single" w:sz="4" w:space="0" w:color="auto"/>
            </w:tcBorders>
          </w:tcPr>
          <w:p w:rsidR="00923537" w:rsidRPr="00B571E8" w:rsidRDefault="00923537" w:rsidP="00CA6BB2">
            <w:pPr>
              <w:widowControl w:val="0"/>
              <w:autoSpaceDE w:val="0"/>
              <w:autoSpaceDN w:val="0"/>
              <w:spacing w:after="0" w:line="245" w:lineRule="auto"/>
              <w:jc w:val="both"/>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 xml:space="preserve">Реализация мероприятий по обеспечению детей с </w:t>
            </w:r>
            <w:r w:rsidRPr="00B571E8">
              <w:rPr>
                <w:rFonts w:ascii="PT Astra Serif" w:eastAsia="Times New Roman" w:hAnsi="PT Astra Serif" w:cs="Calibri"/>
                <w:sz w:val="16"/>
                <w:szCs w:val="16"/>
              </w:rPr>
              <w:lastRenderedPageBreak/>
              <w:t xml:space="preserve">сахарным диабетом </w:t>
            </w:r>
            <w:r w:rsidR="00CA6BB2">
              <w:rPr>
                <w:rFonts w:ascii="PT Astra Serif" w:eastAsia="Times New Roman" w:hAnsi="PT Astra Serif" w:cs="Calibri"/>
                <w:sz w:val="16"/>
                <w:szCs w:val="16"/>
              </w:rPr>
              <w:br/>
            </w:r>
            <w:r w:rsidRPr="00B571E8">
              <w:rPr>
                <w:rFonts w:ascii="PT Astra Serif" w:eastAsia="Times New Roman" w:hAnsi="PT Astra Serif" w:cs="Calibri"/>
                <w:sz w:val="16"/>
                <w:szCs w:val="16"/>
              </w:rPr>
              <w:t>1 типа в возрасте от 2-х до 17-ти лет включител</w:t>
            </w:r>
            <w:r w:rsidRPr="00B571E8">
              <w:rPr>
                <w:rFonts w:ascii="PT Astra Serif" w:eastAsia="Times New Roman" w:hAnsi="PT Astra Serif" w:cs="Calibri"/>
                <w:sz w:val="16"/>
                <w:szCs w:val="16"/>
              </w:rPr>
              <w:t>ь</w:t>
            </w:r>
            <w:r w:rsidRPr="00B571E8">
              <w:rPr>
                <w:rFonts w:ascii="PT Astra Serif" w:eastAsia="Times New Roman" w:hAnsi="PT Astra Serif" w:cs="Calibri"/>
                <w:sz w:val="16"/>
                <w:szCs w:val="16"/>
              </w:rPr>
              <w:t>но системами непреры</w:t>
            </w:r>
            <w:r w:rsidRPr="00B571E8">
              <w:rPr>
                <w:rFonts w:ascii="PT Astra Serif" w:eastAsia="Times New Roman" w:hAnsi="PT Astra Serif" w:cs="Calibri"/>
                <w:sz w:val="16"/>
                <w:szCs w:val="16"/>
              </w:rPr>
              <w:t>в</w:t>
            </w:r>
            <w:r w:rsidRPr="00B571E8">
              <w:rPr>
                <w:rFonts w:ascii="PT Astra Serif" w:eastAsia="Times New Roman" w:hAnsi="PT Astra Serif" w:cs="Calibri"/>
                <w:sz w:val="16"/>
                <w:szCs w:val="16"/>
              </w:rPr>
              <w:t>ного мониторинга глюк</w:t>
            </w:r>
            <w:r w:rsidRPr="00B571E8">
              <w:rPr>
                <w:rFonts w:ascii="PT Astra Serif" w:eastAsia="Times New Roman" w:hAnsi="PT Astra Serif" w:cs="Calibri"/>
                <w:sz w:val="16"/>
                <w:szCs w:val="16"/>
              </w:rPr>
              <w:t>о</w:t>
            </w:r>
            <w:r w:rsidRPr="00B571E8">
              <w:rPr>
                <w:rFonts w:ascii="PT Astra Serif" w:eastAsia="Times New Roman" w:hAnsi="PT Astra Serif" w:cs="Calibri"/>
                <w:sz w:val="16"/>
                <w:szCs w:val="16"/>
              </w:rPr>
              <w:t>зы</w:t>
            </w:r>
          </w:p>
        </w:tc>
        <w:tc>
          <w:tcPr>
            <w:tcW w:w="1418" w:type="dxa"/>
            <w:vMerge w:val="restart"/>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lastRenderedPageBreak/>
              <w:t>Министерство</w:t>
            </w:r>
          </w:p>
        </w:tc>
        <w:tc>
          <w:tcPr>
            <w:tcW w:w="1276"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275" w:type="dxa"/>
            <w:vMerge w:val="restart"/>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781Д451070</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72858,252</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47958,87</w:t>
            </w:r>
          </w:p>
        </w:tc>
        <w:tc>
          <w:tcPr>
            <w:tcW w:w="1278"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24899,382</w:t>
            </w:r>
          </w:p>
        </w:tc>
        <w:tc>
          <w:tcPr>
            <w:tcW w:w="99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3"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923537" w:rsidRPr="000900C3" w:rsidTr="00B03519">
        <w:trPr>
          <w:gridAfter w:val="1"/>
          <w:wAfter w:w="708" w:type="dxa"/>
        </w:trPr>
        <w:tc>
          <w:tcPr>
            <w:tcW w:w="572" w:type="dxa"/>
            <w:tcBorders>
              <w:top w:val="nil"/>
              <w:left w:val="nil"/>
              <w:bottom w:val="nil"/>
              <w:right w:val="single" w:sz="4" w:space="0" w:color="auto"/>
            </w:tcBorders>
          </w:tcPr>
          <w:p w:rsidR="00923537" w:rsidRPr="006237FE" w:rsidRDefault="00923537" w:rsidP="00937E1C">
            <w:pPr>
              <w:widowControl w:val="0"/>
              <w:autoSpaceDE w:val="0"/>
              <w:autoSpaceDN w:val="0"/>
              <w:spacing w:after="0" w:line="245" w:lineRule="auto"/>
              <w:rPr>
                <w:rFonts w:ascii="PT Astra Serif" w:eastAsia="Times New Roman" w:hAnsi="PT Astra Serif" w:cs="Calibri"/>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rPr>
            </w:pPr>
          </w:p>
        </w:tc>
        <w:tc>
          <w:tcPr>
            <w:tcW w:w="1984"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областного </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2185,752</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1438,77</w:t>
            </w:r>
          </w:p>
        </w:tc>
        <w:tc>
          <w:tcPr>
            <w:tcW w:w="1278"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746,982</w:t>
            </w:r>
          </w:p>
        </w:tc>
        <w:tc>
          <w:tcPr>
            <w:tcW w:w="99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3"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923537" w:rsidRPr="000900C3" w:rsidTr="00B03519">
        <w:tblPrEx>
          <w:tblBorders>
            <w:insideH w:val="nil"/>
          </w:tblBorders>
        </w:tblPrEx>
        <w:trPr>
          <w:gridAfter w:val="1"/>
          <w:wAfter w:w="708" w:type="dxa"/>
        </w:trPr>
        <w:tc>
          <w:tcPr>
            <w:tcW w:w="572" w:type="dxa"/>
            <w:tcBorders>
              <w:top w:val="nil"/>
              <w:left w:val="nil"/>
              <w:bottom w:val="nil"/>
              <w:right w:val="single" w:sz="4" w:space="0" w:color="auto"/>
            </w:tcBorders>
          </w:tcPr>
          <w:p w:rsidR="00923537" w:rsidRPr="006237FE" w:rsidRDefault="00923537" w:rsidP="00937E1C">
            <w:pPr>
              <w:widowControl w:val="0"/>
              <w:autoSpaceDE w:val="0"/>
              <w:autoSpaceDN w:val="0"/>
              <w:spacing w:after="0" w:line="245" w:lineRule="auto"/>
              <w:rPr>
                <w:rFonts w:ascii="PT Astra Serif" w:eastAsia="Times New Roman" w:hAnsi="PT Astra Serif" w:cs="Calibri"/>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rPr>
            </w:pPr>
          </w:p>
        </w:tc>
        <w:tc>
          <w:tcPr>
            <w:tcW w:w="1984"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федерального бюджета</w:t>
            </w:r>
          </w:p>
        </w:tc>
        <w:tc>
          <w:tcPr>
            <w:tcW w:w="1275"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70672,5</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46520,1</w:t>
            </w:r>
          </w:p>
        </w:tc>
        <w:tc>
          <w:tcPr>
            <w:tcW w:w="1278"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24152,4</w:t>
            </w:r>
          </w:p>
        </w:tc>
        <w:tc>
          <w:tcPr>
            <w:tcW w:w="99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3"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923537" w:rsidRPr="000900C3" w:rsidTr="00B03519">
        <w:trPr>
          <w:gridAfter w:val="1"/>
          <w:wAfter w:w="708" w:type="dxa"/>
        </w:trPr>
        <w:tc>
          <w:tcPr>
            <w:tcW w:w="572" w:type="dxa"/>
            <w:tcBorders>
              <w:top w:val="nil"/>
              <w:left w:val="nil"/>
              <w:bottom w:val="nil"/>
              <w:right w:val="single" w:sz="4" w:space="0" w:color="auto"/>
            </w:tcBorders>
          </w:tcPr>
          <w:p w:rsidR="00923537" w:rsidRPr="006237FE" w:rsidRDefault="00923537" w:rsidP="00937E1C">
            <w:pPr>
              <w:widowControl w:val="0"/>
              <w:autoSpaceDE w:val="0"/>
              <w:autoSpaceDN w:val="0"/>
              <w:spacing w:after="0" w:line="245" w:lineRule="auto"/>
              <w:ind w:left="-57" w:right="-57"/>
              <w:jc w:val="center"/>
              <w:rPr>
                <w:rFonts w:ascii="PT Astra Serif" w:eastAsia="Times New Roman" w:hAnsi="PT Astra Serif" w:cs="Calibri"/>
                <w:sz w:val="16"/>
                <w:szCs w:val="16"/>
              </w:rPr>
            </w:pPr>
          </w:p>
        </w:tc>
        <w:tc>
          <w:tcPr>
            <w:tcW w:w="426" w:type="dxa"/>
            <w:vMerge w:val="restart"/>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ind w:left="-57" w:right="-57"/>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4.3.</w:t>
            </w:r>
          </w:p>
        </w:tc>
        <w:tc>
          <w:tcPr>
            <w:tcW w:w="1984" w:type="dxa"/>
            <w:vMerge w:val="restart"/>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both"/>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Обеспечение беременных женщин с сахарным ди</w:t>
            </w:r>
            <w:r w:rsidRPr="00B571E8">
              <w:rPr>
                <w:rFonts w:ascii="PT Astra Serif" w:eastAsia="Times New Roman" w:hAnsi="PT Astra Serif" w:cs="Calibri"/>
                <w:sz w:val="16"/>
                <w:szCs w:val="16"/>
              </w:rPr>
              <w:t>а</w:t>
            </w:r>
            <w:r w:rsidRPr="00B571E8">
              <w:rPr>
                <w:rFonts w:ascii="PT Astra Serif" w:eastAsia="Times New Roman" w:hAnsi="PT Astra Serif" w:cs="Calibri"/>
                <w:sz w:val="16"/>
                <w:szCs w:val="16"/>
              </w:rPr>
              <w:t>бетом системами непр</w:t>
            </w:r>
            <w:r w:rsidRPr="00B571E8">
              <w:rPr>
                <w:rFonts w:ascii="PT Astra Serif" w:eastAsia="Times New Roman" w:hAnsi="PT Astra Serif" w:cs="Calibri"/>
                <w:sz w:val="16"/>
                <w:szCs w:val="16"/>
              </w:rPr>
              <w:t>е</w:t>
            </w:r>
            <w:r w:rsidRPr="00B571E8">
              <w:rPr>
                <w:rFonts w:ascii="PT Astra Serif" w:eastAsia="Times New Roman" w:hAnsi="PT Astra Serif" w:cs="Calibri"/>
                <w:sz w:val="16"/>
                <w:szCs w:val="16"/>
              </w:rPr>
              <w:t>рывного мониторинга глюкозы</w:t>
            </w:r>
          </w:p>
        </w:tc>
        <w:tc>
          <w:tcPr>
            <w:tcW w:w="1418" w:type="dxa"/>
            <w:vMerge w:val="restart"/>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Всего,</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275" w:type="dxa"/>
            <w:vMerge w:val="restart"/>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781Д451520</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36666,908</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28818,866</w:t>
            </w:r>
          </w:p>
        </w:tc>
        <w:tc>
          <w:tcPr>
            <w:tcW w:w="1278"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7848,042</w:t>
            </w:r>
          </w:p>
        </w:tc>
        <w:tc>
          <w:tcPr>
            <w:tcW w:w="99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3"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923537" w:rsidRPr="000900C3" w:rsidTr="00B03519">
        <w:trPr>
          <w:gridAfter w:val="1"/>
          <w:wAfter w:w="708" w:type="dxa"/>
        </w:trPr>
        <w:tc>
          <w:tcPr>
            <w:tcW w:w="572" w:type="dxa"/>
            <w:tcBorders>
              <w:top w:val="nil"/>
              <w:left w:val="nil"/>
              <w:bottom w:val="nil"/>
              <w:right w:val="single" w:sz="4" w:space="0" w:color="auto"/>
            </w:tcBorders>
          </w:tcPr>
          <w:p w:rsidR="00923537" w:rsidRPr="006237FE" w:rsidRDefault="00923537" w:rsidP="00937E1C">
            <w:pPr>
              <w:widowControl w:val="0"/>
              <w:autoSpaceDE w:val="0"/>
              <w:autoSpaceDN w:val="0"/>
              <w:spacing w:after="0" w:line="245" w:lineRule="auto"/>
              <w:ind w:left="-57" w:right="-57"/>
              <w:rPr>
                <w:rFonts w:ascii="PT Astra Serif" w:eastAsia="Times New Roman" w:hAnsi="PT Astra Serif" w:cs="Calibri"/>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ind w:left="-57" w:right="-57"/>
              <w:rPr>
                <w:rFonts w:ascii="PT Astra Serif" w:eastAsia="Times New Roman" w:hAnsi="PT Astra Serif" w:cs="Calibri"/>
                <w:sz w:val="16"/>
                <w:szCs w:val="16"/>
              </w:rPr>
            </w:pPr>
          </w:p>
        </w:tc>
        <w:tc>
          <w:tcPr>
            <w:tcW w:w="1984"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бюджетные</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областного</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1100,008</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864,566</w:t>
            </w:r>
          </w:p>
        </w:tc>
        <w:tc>
          <w:tcPr>
            <w:tcW w:w="1278"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235,442</w:t>
            </w:r>
          </w:p>
        </w:tc>
        <w:tc>
          <w:tcPr>
            <w:tcW w:w="99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3"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923537" w:rsidRPr="000900C3" w:rsidTr="00B03519">
        <w:tblPrEx>
          <w:tblBorders>
            <w:insideH w:val="nil"/>
          </w:tblBorders>
        </w:tblPrEx>
        <w:trPr>
          <w:gridAfter w:val="1"/>
          <w:wAfter w:w="708" w:type="dxa"/>
        </w:trPr>
        <w:tc>
          <w:tcPr>
            <w:tcW w:w="572" w:type="dxa"/>
            <w:tcBorders>
              <w:top w:val="nil"/>
              <w:left w:val="nil"/>
              <w:bottom w:val="nil"/>
              <w:right w:val="single" w:sz="4" w:space="0" w:color="auto"/>
            </w:tcBorders>
          </w:tcPr>
          <w:p w:rsidR="00923537" w:rsidRPr="006237FE" w:rsidRDefault="00923537" w:rsidP="00937E1C">
            <w:pPr>
              <w:widowControl w:val="0"/>
              <w:autoSpaceDE w:val="0"/>
              <w:autoSpaceDN w:val="0"/>
              <w:spacing w:after="0" w:line="245" w:lineRule="auto"/>
              <w:ind w:left="-57" w:right="-57"/>
              <w:rPr>
                <w:rFonts w:ascii="PT Astra Serif" w:eastAsia="Times New Roman" w:hAnsi="PT Astra Serif" w:cs="Calibri"/>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ind w:left="-57" w:right="-57"/>
              <w:rPr>
                <w:rFonts w:ascii="PT Astra Serif" w:eastAsia="Times New Roman" w:hAnsi="PT Astra Serif" w:cs="Calibri"/>
                <w:sz w:val="16"/>
                <w:szCs w:val="16"/>
              </w:rPr>
            </w:pPr>
          </w:p>
        </w:tc>
        <w:tc>
          <w:tcPr>
            <w:tcW w:w="1984"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бюджетные</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 бюджета</w:t>
            </w:r>
          </w:p>
        </w:tc>
        <w:tc>
          <w:tcPr>
            <w:tcW w:w="1275"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35566,9</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27954,3</w:t>
            </w:r>
          </w:p>
        </w:tc>
        <w:tc>
          <w:tcPr>
            <w:tcW w:w="1278"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7612,6</w:t>
            </w:r>
          </w:p>
        </w:tc>
        <w:tc>
          <w:tcPr>
            <w:tcW w:w="99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3"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923537" w:rsidRPr="000900C3" w:rsidTr="00B03519">
        <w:trPr>
          <w:gridAfter w:val="1"/>
          <w:wAfter w:w="708" w:type="dxa"/>
        </w:trPr>
        <w:tc>
          <w:tcPr>
            <w:tcW w:w="572" w:type="dxa"/>
            <w:tcBorders>
              <w:top w:val="nil"/>
              <w:left w:val="nil"/>
              <w:bottom w:val="nil"/>
              <w:right w:val="single" w:sz="4" w:space="0" w:color="auto"/>
            </w:tcBorders>
          </w:tcPr>
          <w:p w:rsidR="00923537" w:rsidRPr="006237FE" w:rsidRDefault="00923537" w:rsidP="00937E1C">
            <w:pPr>
              <w:widowControl w:val="0"/>
              <w:autoSpaceDE w:val="0"/>
              <w:autoSpaceDN w:val="0"/>
              <w:spacing w:after="0" w:line="245" w:lineRule="auto"/>
              <w:ind w:left="-57" w:right="-57"/>
              <w:jc w:val="center"/>
              <w:outlineLvl w:val="3"/>
              <w:rPr>
                <w:rFonts w:ascii="PT Astra Serif" w:eastAsia="Times New Roman" w:hAnsi="PT Astra Serif" w:cs="Calibri"/>
                <w:sz w:val="16"/>
                <w:szCs w:val="16"/>
              </w:rPr>
            </w:pPr>
          </w:p>
        </w:tc>
        <w:tc>
          <w:tcPr>
            <w:tcW w:w="426" w:type="dxa"/>
            <w:vMerge w:val="restart"/>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ind w:left="-57" w:right="-57"/>
              <w:jc w:val="center"/>
              <w:outlineLvl w:val="3"/>
              <w:rPr>
                <w:rFonts w:ascii="PT Astra Serif" w:eastAsia="Times New Roman" w:hAnsi="PT Astra Serif" w:cs="Calibri"/>
                <w:sz w:val="16"/>
                <w:szCs w:val="16"/>
              </w:rPr>
            </w:pPr>
            <w:r w:rsidRPr="00B571E8">
              <w:rPr>
                <w:rFonts w:ascii="PT Astra Serif" w:eastAsia="Times New Roman" w:hAnsi="PT Astra Serif" w:cs="Calibri"/>
                <w:sz w:val="16"/>
                <w:szCs w:val="16"/>
              </w:rPr>
              <w:t>4.4.</w:t>
            </w:r>
          </w:p>
        </w:tc>
        <w:tc>
          <w:tcPr>
            <w:tcW w:w="1984" w:type="dxa"/>
            <w:vMerge w:val="restart"/>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both"/>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Оснащение регионал</w:t>
            </w:r>
            <w:r w:rsidRPr="00B571E8">
              <w:rPr>
                <w:rFonts w:ascii="PT Astra Serif" w:eastAsia="Times New Roman" w:hAnsi="PT Astra Serif" w:cs="Calibri"/>
                <w:sz w:val="16"/>
                <w:szCs w:val="16"/>
              </w:rPr>
              <w:t>ь</w:t>
            </w:r>
            <w:r w:rsidRPr="00B571E8">
              <w:rPr>
                <w:rFonts w:ascii="PT Astra Serif" w:eastAsia="Times New Roman" w:hAnsi="PT Astra Serif" w:cs="Calibri"/>
                <w:sz w:val="16"/>
                <w:szCs w:val="16"/>
              </w:rPr>
              <w:t>ных, межрегиональных (районных) центров, оказывающих медици</w:t>
            </w:r>
            <w:r w:rsidRPr="00B571E8">
              <w:rPr>
                <w:rFonts w:ascii="PT Astra Serif" w:eastAsia="Times New Roman" w:hAnsi="PT Astra Serif" w:cs="Calibri"/>
                <w:sz w:val="16"/>
                <w:szCs w:val="16"/>
              </w:rPr>
              <w:t>н</w:t>
            </w:r>
            <w:r w:rsidRPr="00B571E8">
              <w:rPr>
                <w:rFonts w:ascii="PT Astra Serif" w:eastAsia="Times New Roman" w:hAnsi="PT Astra Serif" w:cs="Calibri"/>
                <w:sz w:val="16"/>
                <w:szCs w:val="16"/>
              </w:rPr>
              <w:t>скую помощь больным с нарушениями углеводн</w:t>
            </w:r>
            <w:r w:rsidRPr="00B571E8">
              <w:rPr>
                <w:rFonts w:ascii="PT Astra Serif" w:eastAsia="Times New Roman" w:hAnsi="PT Astra Serif" w:cs="Calibri"/>
                <w:sz w:val="16"/>
                <w:szCs w:val="16"/>
              </w:rPr>
              <w:t>о</w:t>
            </w:r>
            <w:r w:rsidRPr="00B571E8">
              <w:rPr>
                <w:rFonts w:ascii="PT Astra Serif" w:eastAsia="Times New Roman" w:hAnsi="PT Astra Serif" w:cs="Calibri"/>
                <w:sz w:val="16"/>
                <w:szCs w:val="16"/>
              </w:rPr>
              <w:t>го обмена и сахарным диабетом</w:t>
            </w:r>
          </w:p>
        </w:tc>
        <w:tc>
          <w:tcPr>
            <w:tcW w:w="1418" w:type="dxa"/>
            <w:vMerge w:val="restart"/>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275" w:type="dxa"/>
            <w:vMerge w:val="restart"/>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781Д451580</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31834,44</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10178,46</w:t>
            </w:r>
          </w:p>
        </w:tc>
        <w:tc>
          <w:tcPr>
            <w:tcW w:w="1278"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10293,093</w:t>
            </w:r>
          </w:p>
        </w:tc>
        <w:tc>
          <w:tcPr>
            <w:tcW w:w="99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11362,887</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3"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923537" w:rsidRPr="000900C3" w:rsidTr="00B03519">
        <w:trPr>
          <w:gridAfter w:val="1"/>
          <w:wAfter w:w="708" w:type="dxa"/>
        </w:trPr>
        <w:tc>
          <w:tcPr>
            <w:tcW w:w="572" w:type="dxa"/>
            <w:tcBorders>
              <w:top w:val="nil"/>
              <w:left w:val="nil"/>
              <w:bottom w:val="nil"/>
              <w:right w:val="single" w:sz="4" w:space="0" w:color="auto"/>
            </w:tcBorders>
          </w:tcPr>
          <w:p w:rsidR="00923537" w:rsidRPr="000900C3" w:rsidRDefault="00923537" w:rsidP="00937E1C">
            <w:pPr>
              <w:widowControl w:val="0"/>
              <w:autoSpaceDE w:val="0"/>
              <w:autoSpaceDN w:val="0"/>
              <w:spacing w:after="0" w:line="245" w:lineRule="auto"/>
              <w:ind w:left="-57" w:right="-57"/>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ind w:left="-57" w:right="-57"/>
              <w:rPr>
                <w:rFonts w:ascii="PT Astra Serif" w:eastAsia="Times New Roman" w:hAnsi="PT Astra Serif" w:cs="Calibri"/>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областного </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955,04</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7902C7">
            <w:pPr>
              <w:widowControl w:val="0"/>
              <w:tabs>
                <w:tab w:val="left" w:pos="315"/>
                <w:tab w:val="center" w:pos="576"/>
              </w:tabs>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305,36</w:t>
            </w:r>
          </w:p>
        </w:tc>
        <w:tc>
          <w:tcPr>
            <w:tcW w:w="1278"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308,793</w:t>
            </w:r>
          </w:p>
        </w:tc>
        <w:tc>
          <w:tcPr>
            <w:tcW w:w="99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340,887</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3"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r>
      <w:tr w:rsidR="00923537" w:rsidRPr="000900C3" w:rsidTr="00B03519">
        <w:tc>
          <w:tcPr>
            <w:tcW w:w="572" w:type="dxa"/>
            <w:tcBorders>
              <w:top w:val="nil"/>
              <w:left w:val="nil"/>
              <w:bottom w:val="nil"/>
              <w:right w:val="single" w:sz="4" w:space="0" w:color="auto"/>
            </w:tcBorders>
          </w:tcPr>
          <w:p w:rsidR="00923537" w:rsidRPr="000900C3" w:rsidRDefault="00923537" w:rsidP="00937E1C">
            <w:pPr>
              <w:widowControl w:val="0"/>
              <w:autoSpaceDE w:val="0"/>
              <w:autoSpaceDN w:val="0"/>
              <w:spacing w:after="0" w:line="245" w:lineRule="auto"/>
              <w:ind w:left="-57" w:right="-57"/>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ind w:left="-57" w:right="-57"/>
              <w:rPr>
                <w:rFonts w:ascii="PT Astra Serif" w:eastAsia="Times New Roman" w:hAnsi="PT Astra Serif" w:cs="Calibri"/>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федерального бюджета</w:t>
            </w:r>
          </w:p>
        </w:tc>
        <w:tc>
          <w:tcPr>
            <w:tcW w:w="1275" w:type="dxa"/>
            <w:vMerge/>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30879,4</w:t>
            </w:r>
          </w:p>
        </w:tc>
        <w:tc>
          <w:tcPr>
            <w:tcW w:w="1134"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9873,1</w:t>
            </w:r>
          </w:p>
        </w:tc>
        <w:tc>
          <w:tcPr>
            <w:tcW w:w="1278"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9984,3</w:t>
            </w:r>
          </w:p>
        </w:tc>
        <w:tc>
          <w:tcPr>
            <w:tcW w:w="992" w:type="dxa"/>
            <w:tcBorders>
              <w:top w:val="single" w:sz="4" w:space="0" w:color="auto"/>
              <w:left w:val="single" w:sz="4" w:space="0" w:color="auto"/>
              <w:bottom w:val="single" w:sz="4" w:space="0" w:color="auto"/>
              <w:right w:val="single" w:sz="4" w:space="0" w:color="auto"/>
            </w:tcBorders>
          </w:tcPr>
          <w:p w:rsidR="00923537" w:rsidRPr="00B571E8" w:rsidRDefault="005B02A6" w:rsidP="00937E1C">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11022,0</w:t>
            </w:r>
          </w:p>
        </w:tc>
        <w:tc>
          <w:tcPr>
            <w:tcW w:w="1132"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3"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923537" w:rsidRPr="00B571E8" w:rsidRDefault="00923537" w:rsidP="00937E1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708" w:type="dxa"/>
            <w:tcBorders>
              <w:top w:val="nil"/>
              <w:left w:val="single" w:sz="4" w:space="0" w:color="auto"/>
              <w:bottom w:val="nil"/>
              <w:right w:val="nil"/>
            </w:tcBorders>
            <w:vAlign w:val="bottom"/>
          </w:tcPr>
          <w:p w:rsidR="00923537" w:rsidRPr="00923537" w:rsidRDefault="00923537" w:rsidP="00923537">
            <w:pPr>
              <w:widowControl w:val="0"/>
              <w:autoSpaceDE w:val="0"/>
              <w:autoSpaceDN w:val="0"/>
              <w:spacing w:after="0" w:line="240" w:lineRule="auto"/>
              <w:rPr>
                <w:rFonts w:ascii="PT Astra Serif" w:eastAsia="Times New Roman" w:hAnsi="PT Astra Serif" w:cs="Calibri"/>
                <w:sz w:val="28"/>
                <w:szCs w:val="28"/>
              </w:rPr>
            </w:pPr>
            <w:r w:rsidRPr="00923537">
              <w:rPr>
                <w:rFonts w:ascii="PT Astra Serif" w:eastAsia="Times New Roman" w:hAnsi="PT Astra Serif" w:cs="Calibri"/>
                <w:sz w:val="28"/>
                <w:szCs w:val="28"/>
              </w:rPr>
              <w:t>»;</w:t>
            </w:r>
          </w:p>
        </w:tc>
      </w:tr>
    </w:tbl>
    <w:p w:rsidR="00C93130" w:rsidRPr="003770C3" w:rsidRDefault="00C93130" w:rsidP="00C93130">
      <w:pPr>
        <w:autoSpaceDE w:val="0"/>
        <w:autoSpaceDN w:val="0"/>
        <w:adjustRightInd w:val="0"/>
        <w:spacing w:after="0" w:line="223" w:lineRule="auto"/>
        <w:jc w:val="both"/>
        <w:rPr>
          <w:rFonts w:ascii="PT Astra Serif" w:hAnsi="PT Astra Serif"/>
          <w:color w:val="000000"/>
          <w:sz w:val="24"/>
          <w:szCs w:val="24"/>
          <w:highlight w:val="yellow"/>
        </w:rPr>
      </w:pPr>
    </w:p>
    <w:p w:rsidR="0021764C" w:rsidRPr="00923537" w:rsidRDefault="004C13E8" w:rsidP="0021764C">
      <w:pPr>
        <w:autoSpaceDE w:val="0"/>
        <w:autoSpaceDN w:val="0"/>
        <w:adjustRightInd w:val="0"/>
        <w:spacing w:after="0" w:line="223" w:lineRule="auto"/>
        <w:ind w:firstLine="708"/>
        <w:jc w:val="both"/>
        <w:rPr>
          <w:rFonts w:ascii="PT Astra Serif" w:hAnsi="PT Astra Serif"/>
          <w:color w:val="000000"/>
          <w:sz w:val="28"/>
          <w:szCs w:val="28"/>
        </w:rPr>
      </w:pPr>
      <w:r w:rsidRPr="004C13E8">
        <w:rPr>
          <w:rFonts w:ascii="PT Astra Serif" w:hAnsi="PT Astra Serif"/>
          <w:color w:val="000000"/>
          <w:sz w:val="28"/>
          <w:szCs w:val="28"/>
        </w:rPr>
        <w:t>6</w:t>
      </w:r>
      <w:r w:rsidR="00923537" w:rsidRPr="004C13E8">
        <w:rPr>
          <w:rFonts w:ascii="PT Astra Serif" w:hAnsi="PT Astra Serif"/>
          <w:color w:val="000000"/>
          <w:sz w:val="28"/>
          <w:szCs w:val="28"/>
        </w:rPr>
        <w:t>) строки</w:t>
      </w:r>
      <w:r w:rsidR="00923537" w:rsidRPr="00923537">
        <w:rPr>
          <w:rFonts w:ascii="PT Astra Serif" w:hAnsi="PT Astra Serif"/>
          <w:color w:val="000000"/>
          <w:sz w:val="28"/>
          <w:szCs w:val="28"/>
        </w:rPr>
        <w:t xml:space="preserve"> 6-6.2</w:t>
      </w:r>
      <w:r w:rsidR="0021764C" w:rsidRPr="00923537">
        <w:rPr>
          <w:rFonts w:ascii="PT Astra Serif" w:hAnsi="PT Astra Serif"/>
          <w:color w:val="000000"/>
          <w:sz w:val="28"/>
          <w:szCs w:val="28"/>
        </w:rPr>
        <w:t xml:space="preserve"> изложить в следующей редакции:</w:t>
      </w:r>
    </w:p>
    <w:p w:rsidR="00DB37EA" w:rsidRPr="003770C3" w:rsidRDefault="00DB37EA" w:rsidP="0021764C">
      <w:pPr>
        <w:autoSpaceDE w:val="0"/>
        <w:autoSpaceDN w:val="0"/>
        <w:adjustRightInd w:val="0"/>
        <w:spacing w:after="0" w:line="223" w:lineRule="auto"/>
        <w:ind w:firstLine="708"/>
        <w:jc w:val="both"/>
        <w:rPr>
          <w:rFonts w:ascii="PT Astra Serif" w:hAnsi="PT Astra Serif"/>
          <w:color w:val="000000"/>
          <w:sz w:val="24"/>
          <w:szCs w:val="24"/>
          <w:highlight w:val="yellow"/>
        </w:rPr>
      </w:pPr>
    </w:p>
    <w:tbl>
      <w:tblPr>
        <w:tblW w:w="55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431"/>
        <w:gridCol w:w="2013"/>
        <w:gridCol w:w="1439"/>
        <w:gridCol w:w="1295"/>
        <w:gridCol w:w="1294"/>
        <w:gridCol w:w="1151"/>
        <w:gridCol w:w="1151"/>
        <w:gridCol w:w="1150"/>
        <w:gridCol w:w="1296"/>
        <w:gridCol w:w="1007"/>
        <w:gridCol w:w="1151"/>
        <w:gridCol w:w="864"/>
        <w:gridCol w:w="863"/>
        <w:gridCol w:w="864"/>
      </w:tblGrid>
      <w:tr w:rsidR="0021764C" w:rsidRPr="000900C3" w:rsidTr="00B03519">
        <w:tc>
          <w:tcPr>
            <w:tcW w:w="572" w:type="dxa"/>
            <w:tcBorders>
              <w:top w:val="nil"/>
              <w:left w:val="nil"/>
              <w:bottom w:val="nil"/>
              <w:right w:val="single" w:sz="4" w:space="0" w:color="auto"/>
            </w:tcBorders>
          </w:tcPr>
          <w:p w:rsidR="0021764C" w:rsidRPr="000900C3" w:rsidRDefault="0021764C" w:rsidP="00923537">
            <w:pPr>
              <w:widowControl w:val="0"/>
              <w:autoSpaceDE w:val="0"/>
              <w:autoSpaceDN w:val="0"/>
              <w:spacing w:after="0" w:line="240" w:lineRule="auto"/>
              <w:jc w:val="right"/>
              <w:outlineLvl w:val="3"/>
              <w:rPr>
                <w:rFonts w:ascii="PT Astra Serif" w:eastAsia="Times New Roman" w:hAnsi="PT Astra Serif" w:cs="Calibri"/>
                <w:sz w:val="28"/>
                <w:szCs w:val="28"/>
                <w:highlight w:val="yellow"/>
              </w:rPr>
            </w:pPr>
            <w:r w:rsidRPr="00923537">
              <w:rPr>
                <w:rFonts w:ascii="PT Astra Serif" w:eastAsia="Times New Roman" w:hAnsi="PT Astra Serif" w:cs="Calibri"/>
                <w:sz w:val="28"/>
                <w:szCs w:val="28"/>
              </w:rPr>
              <w:t>«</w:t>
            </w:r>
          </w:p>
        </w:tc>
        <w:tc>
          <w:tcPr>
            <w:tcW w:w="426"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outlineLvl w:val="3"/>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6.</w:t>
            </w:r>
          </w:p>
        </w:tc>
        <w:tc>
          <w:tcPr>
            <w:tcW w:w="1984" w:type="dxa"/>
            <w:vMerge w:val="restart"/>
            <w:tcBorders>
              <w:top w:val="single" w:sz="4" w:space="0" w:color="auto"/>
              <w:left w:val="single" w:sz="4" w:space="0" w:color="auto"/>
              <w:bottom w:val="single" w:sz="4" w:space="0" w:color="auto"/>
              <w:right w:val="single" w:sz="4" w:space="0" w:color="auto"/>
            </w:tcBorders>
          </w:tcPr>
          <w:p w:rsidR="0021764C" w:rsidRPr="00B571E8" w:rsidRDefault="0047627F" w:rsidP="00CA6BB2">
            <w:pPr>
              <w:widowControl w:val="0"/>
              <w:autoSpaceDE w:val="0"/>
              <w:autoSpaceDN w:val="0"/>
              <w:spacing w:after="0" w:line="245" w:lineRule="auto"/>
              <w:jc w:val="both"/>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Региональный проект «Совершенствование экстренной медицинской помощи»</w:t>
            </w:r>
          </w:p>
        </w:tc>
        <w:tc>
          <w:tcPr>
            <w:tcW w:w="1418"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tcPr>
          <w:p w:rsidR="00AD6600"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275" w:type="dxa"/>
            <w:vMerge w:val="restart"/>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781Д600000</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697359,5181</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3"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16026,0181</w:t>
            </w:r>
          </w:p>
        </w:tc>
        <w:tc>
          <w:tcPr>
            <w:tcW w:w="1277"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588674,2</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45421,2</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47238,1</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572"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17E93"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областного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151580,2181</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3"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11777,7181</w:t>
            </w:r>
          </w:p>
        </w:tc>
        <w:tc>
          <w:tcPr>
            <w:tcW w:w="1277"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68594,9</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34720,7</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36486,9</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blPrEx>
          <w:tblBorders>
            <w:insideH w:val="nil"/>
          </w:tblBorders>
        </w:tblPrEx>
        <w:tc>
          <w:tcPr>
            <w:tcW w:w="572"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17E93"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федерального бюджета</w:t>
            </w:r>
          </w:p>
        </w:tc>
        <w:tc>
          <w:tcPr>
            <w:tcW w:w="1275"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545779,3</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3"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4248,3</w:t>
            </w:r>
          </w:p>
        </w:tc>
        <w:tc>
          <w:tcPr>
            <w:tcW w:w="1277"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520079,3</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10700,5</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10751,2</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572"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426"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ind w:left="-57" w:right="-57"/>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6.1.</w:t>
            </w:r>
          </w:p>
        </w:tc>
        <w:tc>
          <w:tcPr>
            <w:tcW w:w="1984" w:type="dxa"/>
            <w:vMerge w:val="restart"/>
            <w:tcBorders>
              <w:top w:val="single" w:sz="4" w:space="0" w:color="auto"/>
              <w:left w:val="single" w:sz="4" w:space="0" w:color="auto"/>
              <w:bottom w:val="single" w:sz="4" w:space="0" w:color="auto"/>
              <w:right w:val="single" w:sz="4" w:space="0" w:color="auto"/>
            </w:tcBorders>
          </w:tcPr>
          <w:p w:rsidR="0021764C" w:rsidRPr="00B571E8" w:rsidRDefault="0047627F" w:rsidP="00CA6BB2">
            <w:pPr>
              <w:widowControl w:val="0"/>
              <w:autoSpaceDE w:val="0"/>
              <w:autoSpaceDN w:val="0"/>
              <w:spacing w:after="0" w:line="245" w:lineRule="auto"/>
              <w:jc w:val="both"/>
              <w:rPr>
                <w:rFonts w:ascii="PT Astra Serif" w:eastAsia="Times New Roman" w:hAnsi="PT Astra Serif" w:cs="Calibri"/>
                <w:sz w:val="16"/>
                <w:szCs w:val="16"/>
              </w:rPr>
            </w:pPr>
            <w:r w:rsidRPr="00B571E8">
              <w:rPr>
                <w:rFonts w:ascii="PT Astra Serif" w:eastAsia="Times New Roman" w:hAnsi="PT Astra Serif" w:cs="Calibri"/>
                <w:sz w:val="16"/>
                <w:szCs w:val="16"/>
              </w:rPr>
              <w:t>Обеспечение закупки авиационных работ в целях оказания медици</w:t>
            </w:r>
            <w:r w:rsidRPr="00B571E8">
              <w:rPr>
                <w:rFonts w:ascii="PT Astra Serif" w:eastAsia="Times New Roman" w:hAnsi="PT Astra Serif" w:cs="Calibri"/>
                <w:sz w:val="16"/>
                <w:szCs w:val="16"/>
              </w:rPr>
              <w:t>н</w:t>
            </w:r>
            <w:r w:rsidRPr="00B571E8">
              <w:rPr>
                <w:rFonts w:ascii="PT Astra Serif" w:eastAsia="Times New Roman" w:hAnsi="PT Astra Serif" w:cs="Calibri"/>
                <w:sz w:val="16"/>
                <w:szCs w:val="16"/>
              </w:rPr>
              <w:t>ской помощи</w:t>
            </w:r>
          </w:p>
        </w:tc>
        <w:tc>
          <w:tcPr>
            <w:tcW w:w="1418"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Всего,</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275" w:type="dxa"/>
            <w:vMerge w:val="restart"/>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781Д655540</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152359,5181</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3"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16026,0181</w:t>
            </w:r>
          </w:p>
        </w:tc>
        <w:tc>
          <w:tcPr>
            <w:tcW w:w="1277"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43674,2</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45421,2</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47238,1</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c>
          <w:tcPr>
            <w:tcW w:w="572"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ind w:left="-57" w:right="-57"/>
              <w:rPr>
                <w:rFonts w:ascii="PT Astra Serif" w:eastAsia="Times New Roman" w:hAnsi="PT Astra Serif" w:cs="Calibri"/>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бюджетные</w:t>
            </w:r>
          </w:p>
          <w:p w:rsidR="00817E93"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областного</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115830,2181</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3"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11777,7181</w:t>
            </w:r>
          </w:p>
        </w:tc>
        <w:tc>
          <w:tcPr>
            <w:tcW w:w="1277"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32844,9</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34720,7</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36486,9</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blPrEx>
          <w:tblBorders>
            <w:insideH w:val="nil"/>
          </w:tblBorders>
        </w:tblPrEx>
        <w:tc>
          <w:tcPr>
            <w:tcW w:w="572"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ind w:left="-57" w:right="-57"/>
              <w:rPr>
                <w:rFonts w:ascii="PT Astra Serif" w:eastAsia="Times New Roman" w:hAnsi="PT Astra Serif" w:cs="Calibri"/>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бюджетные</w:t>
            </w:r>
          </w:p>
          <w:p w:rsidR="00817E93"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lastRenderedPageBreak/>
              <w:t>федерального бюджета</w:t>
            </w:r>
          </w:p>
        </w:tc>
        <w:tc>
          <w:tcPr>
            <w:tcW w:w="1275"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36529,3</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3"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4248,3</w:t>
            </w:r>
          </w:p>
        </w:tc>
        <w:tc>
          <w:tcPr>
            <w:tcW w:w="1277"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10829,3</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10700,5</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47627F"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10751,2</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47627F" w:rsidRPr="000900C3" w:rsidTr="00B03519">
        <w:tblPrEx>
          <w:tblBorders>
            <w:insideH w:val="nil"/>
          </w:tblBorders>
        </w:tblPrEx>
        <w:tc>
          <w:tcPr>
            <w:tcW w:w="572" w:type="dxa"/>
            <w:tcBorders>
              <w:top w:val="nil"/>
              <w:left w:val="nil"/>
              <w:bottom w:val="nil"/>
              <w:right w:val="single" w:sz="4" w:space="0" w:color="auto"/>
            </w:tcBorders>
          </w:tcPr>
          <w:p w:rsidR="0047627F" w:rsidRPr="000900C3" w:rsidRDefault="0047627F" w:rsidP="0047627F">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val="restart"/>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ind w:left="-57" w:right="-57"/>
              <w:rPr>
                <w:rFonts w:ascii="PT Astra Serif" w:eastAsia="Times New Roman" w:hAnsi="PT Astra Serif" w:cs="Calibri"/>
                <w:sz w:val="16"/>
                <w:szCs w:val="16"/>
              </w:rPr>
            </w:pPr>
            <w:r w:rsidRPr="00B571E8">
              <w:rPr>
                <w:rFonts w:ascii="PT Astra Serif" w:eastAsia="Times New Roman" w:hAnsi="PT Astra Serif" w:cs="Calibri"/>
                <w:sz w:val="16"/>
                <w:szCs w:val="16"/>
              </w:rPr>
              <w:t>6.2.</w:t>
            </w:r>
          </w:p>
        </w:tc>
        <w:tc>
          <w:tcPr>
            <w:tcW w:w="1984" w:type="dxa"/>
            <w:vMerge w:val="restart"/>
            <w:tcBorders>
              <w:top w:val="single" w:sz="4" w:space="0" w:color="auto"/>
              <w:left w:val="single" w:sz="4" w:space="0" w:color="auto"/>
              <w:bottom w:val="single" w:sz="4" w:space="0" w:color="auto"/>
              <w:right w:val="single" w:sz="4" w:space="0" w:color="auto"/>
            </w:tcBorders>
          </w:tcPr>
          <w:p w:rsidR="0047627F" w:rsidRPr="00B571E8" w:rsidRDefault="0047627F" w:rsidP="00CA6BB2">
            <w:pPr>
              <w:widowControl w:val="0"/>
              <w:autoSpaceDE w:val="0"/>
              <w:autoSpaceDN w:val="0"/>
              <w:spacing w:after="0" w:line="245" w:lineRule="auto"/>
              <w:jc w:val="both"/>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Создание современной инфраструктуры приё</w:t>
            </w:r>
            <w:r w:rsidRPr="00B571E8">
              <w:rPr>
                <w:rFonts w:ascii="PT Astra Serif" w:eastAsia="Times New Roman" w:hAnsi="PT Astra Serif" w:cs="Calibri"/>
                <w:sz w:val="16"/>
                <w:szCs w:val="16"/>
              </w:rPr>
              <w:t>м</w:t>
            </w:r>
            <w:r w:rsidRPr="00B571E8">
              <w:rPr>
                <w:rFonts w:ascii="PT Astra Serif" w:eastAsia="Times New Roman" w:hAnsi="PT Astra Serif" w:cs="Calibri"/>
                <w:sz w:val="16"/>
                <w:szCs w:val="16"/>
              </w:rPr>
              <w:t>ных отделений медици</w:t>
            </w:r>
            <w:r w:rsidRPr="00B571E8">
              <w:rPr>
                <w:rFonts w:ascii="PT Astra Serif" w:eastAsia="Times New Roman" w:hAnsi="PT Astra Serif" w:cs="Calibri"/>
                <w:sz w:val="16"/>
                <w:szCs w:val="16"/>
              </w:rPr>
              <w:t>н</w:t>
            </w:r>
            <w:r w:rsidRPr="00B571E8">
              <w:rPr>
                <w:rFonts w:ascii="PT Astra Serif" w:eastAsia="Times New Roman" w:hAnsi="PT Astra Serif" w:cs="Calibri"/>
                <w:sz w:val="16"/>
                <w:szCs w:val="16"/>
              </w:rPr>
              <w:t>ских организаций с и</w:t>
            </w:r>
            <w:r w:rsidRPr="00B571E8">
              <w:rPr>
                <w:rFonts w:ascii="PT Astra Serif" w:eastAsia="Times New Roman" w:hAnsi="PT Astra Serif" w:cs="Calibri"/>
                <w:sz w:val="16"/>
                <w:szCs w:val="16"/>
              </w:rPr>
              <w:t>с</w:t>
            </w:r>
            <w:r w:rsidRPr="00B571E8">
              <w:rPr>
                <w:rFonts w:ascii="PT Astra Serif" w:eastAsia="Times New Roman" w:hAnsi="PT Astra Serif" w:cs="Calibri"/>
                <w:sz w:val="16"/>
                <w:szCs w:val="16"/>
              </w:rPr>
              <w:t>пользованием модульных конструкций для оказ</w:t>
            </w:r>
            <w:r w:rsidRPr="00B571E8">
              <w:rPr>
                <w:rFonts w:ascii="PT Astra Serif" w:eastAsia="Times New Roman" w:hAnsi="PT Astra Serif" w:cs="Calibri"/>
                <w:sz w:val="16"/>
                <w:szCs w:val="16"/>
              </w:rPr>
              <w:t>а</w:t>
            </w:r>
            <w:r w:rsidRPr="00B571E8">
              <w:rPr>
                <w:rFonts w:ascii="PT Astra Serif" w:eastAsia="Times New Roman" w:hAnsi="PT Astra Serif" w:cs="Calibri"/>
                <w:sz w:val="16"/>
                <w:szCs w:val="16"/>
              </w:rPr>
              <w:t>ния экстренной медици</w:t>
            </w:r>
            <w:r w:rsidRPr="00B571E8">
              <w:rPr>
                <w:rFonts w:ascii="PT Astra Serif" w:eastAsia="Times New Roman" w:hAnsi="PT Astra Serif" w:cs="Calibri"/>
                <w:sz w:val="16"/>
                <w:szCs w:val="16"/>
              </w:rPr>
              <w:t>н</w:t>
            </w:r>
            <w:r w:rsidRPr="00B571E8">
              <w:rPr>
                <w:rFonts w:ascii="PT Astra Serif" w:eastAsia="Times New Roman" w:hAnsi="PT Astra Serif" w:cs="Calibri"/>
                <w:sz w:val="16"/>
                <w:szCs w:val="16"/>
              </w:rPr>
              <w:t xml:space="preserve">ской помощи больным с </w:t>
            </w:r>
            <w:proofErr w:type="spellStart"/>
            <w:r w:rsidRPr="00B571E8">
              <w:rPr>
                <w:rFonts w:ascii="PT Astra Serif" w:eastAsia="Times New Roman" w:hAnsi="PT Astra Serif" w:cs="Calibri"/>
                <w:sz w:val="16"/>
                <w:szCs w:val="16"/>
              </w:rPr>
              <w:t>жизнеугрожающими</w:t>
            </w:r>
            <w:proofErr w:type="spellEnd"/>
            <w:r w:rsidRPr="00B571E8">
              <w:rPr>
                <w:rFonts w:ascii="PT Astra Serif" w:eastAsia="Times New Roman" w:hAnsi="PT Astra Serif" w:cs="Calibri"/>
                <w:sz w:val="16"/>
                <w:szCs w:val="16"/>
              </w:rPr>
              <w:t xml:space="preserve"> состояниями, дооснащ</w:t>
            </w:r>
            <w:r w:rsidRPr="00B571E8">
              <w:rPr>
                <w:rFonts w:ascii="PT Astra Serif" w:eastAsia="Times New Roman" w:hAnsi="PT Astra Serif" w:cs="Calibri"/>
                <w:sz w:val="16"/>
                <w:szCs w:val="16"/>
              </w:rPr>
              <w:t>е</w:t>
            </w:r>
            <w:r w:rsidRPr="00B571E8">
              <w:rPr>
                <w:rFonts w:ascii="PT Astra Serif" w:eastAsia="Times New Roman" w:hAnsi="PT Astra Serif" w:cs="Calibri"/>
                <w:sz w:val="16"/>
                <w:szCs w:val="16"/>
              </w:rPr>
              <w:t>ние и оснащение мед</w:t>
            </w:r>
            <w:r w:rsidRPr="00B571E8">
              <w:rPr>
                <w:rFonts w:ascii="PT Astra Serif" w:eastAsia="Times New Roman" w:hAnsi="PT Astra Serif" w:cs="Calibri"/>
                <w:sz w:val="16"/>
                <w:szCs w:val="16"/>
              </w:rPr>
              <w:t>и</w:t>
            </w:r>
            <w:r w:rsidRPr="00B571E8">
              <w:rPr>
                <w:rFonts w:ascii="PT Astra Serif" w:eastAsia="Times New Roman" w:hAnsi="PT Astra Serif" w:cs="Calibri"/>
                <w:sz w:val="16"/>
                <w:szCs w:val="16"/>
              </w:rPr>
              <w:t>цинскими изделиями приёмных отделений медицинских организ</w:t>
            </w:r>
            <w:r w:rsidRPr="00B571E8">
              <w:rPr>
                <w:rFonts w:ascii="PT Astra Serif" w:eastAsia="Times New Roman" w:hAnsi="PT Astra Serif" w:cs="Calibri"/>
                <w:sz w:val="16"/>
                <w:szCs w:val="16"/>
              </w:rPr>
              <w:t>а</w:t>
            </w:r>
            <w:r w:rsidRPr="00B571E8">
              <w:rPr>
                <w:rFonts w:ascii="PT Astra Serif" w:eastAsia="Times New Roman" w:hAnsi="PT Astra Serif" w:cs="Calibri"/>
                <w:sz w:val="16"/>
                <w:szCs w:val="16"/>
              </w:rPr>
              <w:t>ций</w:t>
            </w:r>
          </w:p>
        </w:tc>
        <w:tc>
          <w:tcPr>
            <w:tcW w:w="1418" w:type="dxa"/>
            <w:vMerge w:val="restart"/>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Всего,</w:t>
            </w:r>
          </w:p>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275" w:type="dxa"/>
            <w:vMerge w:val="restart"/>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781Д655350</w:t>
            </w:r>
          </w:p>
        </w:tc>
        <w:tc>
          <w:tcPr>
            <w:tcW w:w="1134"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525000,0</w:t>
            </w:r>
          </w:p>
        </w:tc>
        <w:tc>
          <w:tcPr>
            <w:tcW w:w="1134"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3"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7"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525000,0</w:t>
            </w:r>
          </w:p>
        </w:tc>
        <w:tc>
          <w:tcPr>
            <w:tcW w:w="992"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tcBorders>
              <w:top w:val="nil"/>
              <w:left w:val="single" w:sz="4" w:space="0" w:color="auto"/>
              <w:bottom w:val="nil"/>
              <w:right w:val="nil"/>
            </w:tcBorders>
          </w:tcPr>
          <w:p w:rsidR="0047627F" w:rsidRPr="000900C3" w:rsidRDefault="0047627F" w:rsidP="0047627F">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47627F" w:rsidRPr="000900C3" w:rsidTr="00B03519">
        <w:tblPrEx>
          <w:tblBorders>
            <w:insideH w:val="nil"/>
          </w:tblBorders>
        </w:tblPrEx>
        <w:tc>
          <w:tcPr>
            <w:tcW w:w="572" w:type="dxa"/>
            <w:tcBorders>
              <w:top w:val="nil"/>
              <w:left w:val="nil"/>
              <w:bottom w:val="nil"/>
              <w:right w:val="single" w:sz="4" w:space="0" w:color="auto"/>
            </w:tcBorders>
          </w:tcPr>
          <w:p w:rsidR="0047627F" w:rsidRPr="000900C3" w:rsidRDefault="0047627F" w:rsidP="0047627F">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ind w:left="-57" w:right="-57"/>
              <w:rPr>
                <w:rFonts w:ascii="PT Astra Serif" w:eastAsia="Times New Roman" w:hAnsi="PT Astra Serif" w:cs="Calibri"/>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бюджетные</w:t>
            </w:r>
          </w:p>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областного</w:t>
            </w:r>
          </w:p>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15750,0</w:t>
            </w:r>
          </w:p>
        </w:tc>
        <w:tc>
          <w:tcPr>
            <w:tcW w:w="1134"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3"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7"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15750,0</w:t>
            </w:r>
          </w:p>
        </w:tc>
        <w:tc>
          <w:tcPr>
            <w:tcW w:w="992"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tcBorders>
              <w:top w:val="nil"/>
              <w:left w:val="single" w:sz="4" w:space="0" w:color="auto"/>
              <w:bottom w:val="nil"/>
              <w:right w:val="nil"/>
            </w:tcBorders>
          </w:tcPr>
          <w:p w:rsidR="0047627F" w:rsidRPr="000900C3" w:rsidRDefault="0047627F" w:rsidP="0047627F">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47627F" w:rsidRPr="000900C3" w:rsidTr="00B03519">
        <w:tblPrEx>
          <w:tblBorders>
            <w:insideH w:val="nil"/>
          </w:tblBorders>
        </w:tblPrEx>
        <w:tc>
          <w:tcPr>
            <w:tcW w:w="572" w:type="dxa"/>
            <w:tcBorders>
              <w:top w:val="nil"/>
              <w:left w:val="nil"/>
              <w:bottom w:val="nil"/>
              <w:right w:val="single" w:sz="4" w:space="0" w:color="auto"/>
            </w:tcBorders>
          </w:tcPr>
          <w:p w:rsidR="0047627F" w:rsidRPr="000900C3" w:rsidRDefault="0047627F" w:rsidP="0047627F">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ind w:left="-57" w:right="-57"/>
              <w:rPr>
                <w:rFonts w:ascii="PT Astra Serif" w:eastAsia="Times New Roman" w:hAnsi="PT Astra Serif" w:cs="Calibri"/>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rPr>
                <w:rFonts w:ascii="PT Astra Serif" w:eastAsia="Times New Roman" w:hAnsi="PT Astra Serif" w:cs="Calibr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бюджетные</w:t>
            </w:r>
          </w:p>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 бюджета</w:t>
            </w:r>
          </w:p>
        </w:tc>
        <w:tc>
          <w:tcPr>
            <w:tcW w:w="1275" w:type="dxa"/>
            <w:vMerge/>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rPr>
                <w:rFonts w:ascii="PT Astra Serif" w:eastAsia="Times New Roman" w:hAnsi="PT Astra Serif" w:cs="Calibri"/>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509250,0</w:t>
            </w:r>
          </w:p>
        </w:tc>
        <w:tc>
          <w:tcPr>
            <w:tcW w:w="1134"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33"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277"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509250,0</w:t>
            </w:r>
          </w:p>
        </w:tc>
        <w:tc>
          <w:tcPr>
            <w:tcW w:w="992"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47627F" w:rsidRPr="00B571E8" w:rsidRDefault="0047627F" w:rsidP="0047627F">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tcBorders>
              <w:top w:val="nil"/>
              <w:left w:val="single" w:sz="4" w:space="0" w:color="auto"/>
              <w:bottom w:val="nil"/>
              <w:right w:val="nil"/>
            </w:tcBorders>
            <w:vAlign w:val="bottom"/>
          </w:tcPr>
          <w:p w:rsidR="0047627F" w:rsidRDefault="0047627F" w:rsidP="00923537">
            <w:pPr>
              <w:widowControl w:val="0"/>
              <w:autoSpaceDE w:val="0"/>
              <w:autoSpaceDN w:val="0"/>
              <w:spacing w:after="0" w:line="240" w:lineRule="auto"/>
              <w:rPr>
                <w:rFonts w:ascii="PT Astra Serif" w:eastAsia="Times New Roman" w:hAnsi="PT Astra Serif" w:cs="Calibri"/>
                <w:sz w:val="28"/>
                <w:szCs w:val="28"/>
                <w:highlight w:val="yellow"/>
              </w:rPr>
            </w:pPr>
          </w:p>
          <w:p w:rsidR="00A97F7E" w:rsidRDefault="00A97F7E" w:rsidP="00923537">
            <w:pPr>
              <w:widowControl w:val="0"/>
              <w:autoSpaceDE w:val="0"/>
              <w:autoSpaceDN w:val="0"/>
              <w:spacing w:after="0" w:line="240" w:lineRule="auto"/>
              <w:rPr>
                <w:rFonts w:ascii="PT Astra Serif" w:eastAsia="Times New Roman" w:hAnsi="PT Astra Serif" w:cs="Calibri"/>
                <w:sz w:val="28"/>
                <w:szCs w:val="28"/>
                <w:highlight w:val="yellow"/>
              </w:rPr>
            </w:pPr>
          </w:p>
          <w:p w:rsidR="00A97F7E" w:rsidRDefault="00A97F7E" w:rsidP="00923537">
            <w:pPr>
              <w:widowControl w:val="0"/>
              <w:autoSpaceDE w:val="0"/>
              <w:autoSpaceDN w:val="0"/>
              <w:spacing w:after="0" w:line="240" w:lineRule="auto"/>
              <w:rPr>
                <w:rFonts w:ascii="PT Astra Serif" w:eastAsia="Times New Roman" w:hAnsi="PT Astra Serif" w:cs="Calibri"/>
                <w:sz w:val="28"/>
                <w:szCs w:val="28"/>
                <w:highlight w:val="yellow"/>
              </w:rPr>
            </w:pPr>
          </w:p>
          <w:p w:rsidR="00A97F7E" w:rsidRDefault="00A97F7E" w:rsidP="00923537">
            <w:pPr>
              <w:widowControl w:val="0"/>
              <w:autoSpaceDE w:val="0"/>
              <w:autoSpaceDN w:val="0"/>
              <w:spacing w:after="0" w:line="240" w:lineRule="auto"/>
              <w:rPr>
                <w:rFonts w:ascii="PT Astra Serif" w:eastAsia="Times New Roman" w:hAnsi="PT Astra Serif" w:cs="Calibri"/>
                <w:sz w:val="12"/>
                <w:szCs w:val="12"/>
                <w:highlight w:val="yellow"/>
              </w:rPr>
            </w:pPr>
          </w:p>
          <w:p w:rsidR="00A97F7E" w:rsidRDefault="00A97F7E" w:rsidP="00923537">
            <w:pPr>
              <w:widowControl w:val="0"/>
              <w:autoSpaceDE w:val="0"/>
              <w:autoSpaceDN w:val="0"/>
              <w:spacing w:after="0" w:line="240" w:lineRule="auto"/>
              <w:rPr>
                <w:rFonts w:ascii="PT Astra Serif" w:eastAsia="Times New Roman" w:hAnsi="PT Astra Serif" w:cs="Calibri"/>
                <w:sz w:val="12"/>
                <w:szCs w:val="12"/>
                <w:highlight w:val="yellow"/>
              </w:rPr>
            </w:pPr>
          </w:p>
          <w:p w:rsidR="00A97F7E" w:rsidRPr="00A97F7E" w:rsidRDefault="00A97F7E" w:rsidP="00923537">
            <w:pPr>
              <w:widowControl w:val="0"/>
              <w:autoSpaceDE w:val="0"/>
              <w:autoSpaceDN w:val="0"/>
              <w:spacing w:after="0" w:line="240" w:lineRule="auto"/>
              <w:rPr>
                <w:rFonts w:ascii="PT Astra Serif" w:eastAsia="Times New Roman" w:hAnsi="PT Astra Serif" w:cs="Calibri"/>
                <w:sz w:val="12"/>
                <w:szCs w:val="12"/>
                <w:highlight w:val="yellow"/>
              </w:rPr>
            </w:pPr>
          </w:p>
          <w:p w:rsidR="00A97F7E" w:rsidRPr="00923537" w:rsidRDefault="00A97F7E" w:rsidP="00923537">
            <w:pPr>
              <w:widowControl w:val="0"/>
              <w:autoSpaceDE w:val="0"/>
              <w:autoSpaceDN w:val="0"/>
              <w:spacing w:after="0" w:line="240" w:lineRule="auto"/>
              <w:rPr>
                <w:rFonts w:ascii="PT Astra Serif" w:eastAsia="Times New Roman" w:hAnsi="PT Astra Serif" w:cs="Calibri"/>
                <w:sz w:val="28"/>
                <w:szCs w:val="28"/>
                <w:highlight w:val="yellow"/>
              </w:rPr>
            </w:pPr>
            <w:r w:rsidRPr="00923537">
              <w:rPr>
                <w:rFonts w:ascii="PT Astra Serif" w:eastAsia="Times New Roman" w:hAnsi="PT Astra Serif" w:cs="Calibri"/>
                <w:sz w:val="28"/>
                <w:szCs w:val="28"/>
              </w:rPr>
              <w:t>»;</w:t>
            </w:r>
          </w:p>
        </w:tc>
      </w:tr>
    </w:tbl>
    <w:p w:rsidR="00F371DB" w:rsidRPr="003770C3" w:rsidRDefault="00F371DB" w:rsidP="00F371DB">
      <w:pPr>
        <w:spacing w:after="0" w:line="240" w:lineRule="auto"/>
        <w:rPr>
          <w:rFonts w:ascii="PT Astra Serif" w:hAnsi="PT Astra Serif"/>
          <w:sz w:val="24"/>
          <w:szCs w:val="24"/>
        </w:rPr>
      </w:pPr>
    </w:p>
    <w:p w:rsidR="00F371DB" w:rsidRDefault="004C13E8" w:rsidP="004A7E8B">
      <w:pPr>
        <w:spacing w:after="0" w:line="240" w:lineRule="auto"/>
        <w:ind w:firstLine="709"/>
        <w:rPr>
          <w:rFonts w:ascii="PT Astra Serif" w:hAnsi="PT Astra Serif"/>
          <w:sz w:val="28"/>
          <w:szCs w:val="28"/>
        </w:rPr>
      </w:pPr>
      <w:r>
        <w:rPr>
          <w:rFonts w:ascii="PT Astra Serif" w:hAnsi="PT Astra Serif"/>
          <w:sz w:val="28"/>
          <w:szCs w:val="28"/>
        </w:rPr>
        <w:t xml:space="preserve">7) </w:t>
      </w:r>
      <w:r w:rsidR="00E06D79">
        <w:rPr>
          <w:rFonts w:ascii="PT Astra Serif" w:hAnsi="PT Astra Serif"/>
          <w:sz w:val="28"/>
          <w:szCs w:val="28"/>
        </w:rPr>
        <w:t>дополнить</w:t>
      </w:r>
      <w:r w:rsidR="002F5BCD">
        <w:rPr>
          <w:rFonts w:ascii="PT Astra Serif" w:hAnsi="PT Astra Serif"/>
          <w:sz w:val="28"/>
          <w:szCs w:val="28"/>
        </w:rPr>
        <w:t xml:space="preserve"> строкой</w:t>
      </w:r>
      <w:r w:rsidR="00E06D79">
        <w:rPr>
          <w:rFonts w:ascii="PT Astra Serif" w:hAnsi="PT Astra Serif"/>
          <w:sz w:val="28"/>
          <w:szCs w:val="28"/>
        </w:rPr>
        <w:t xml:space="preserve"> 6.3 следующего </w:t>
      </w:r>
      <w:r w:rsidR="002F5BCD">
        <w:rPr>
          <w:rFonts w:ascii="PT Astra Serif" w:hAnsi="PT Astra Serif"/>
          <w:sz w:val="28"/>
          <w:szCs w:val="28"/>
        </w:rPr>
        <w:t>содержания</w:t>
      </w:r>
      <w:r w:rsidR="00E06D79">
        <w:rPr>
          <w:rFonts w:ascii="PT Astra Serif" w:hAnsi="PT Astra Serif"/>
          <w:sz w:val="28"/>
          <w:szCs w:val="28"/>
        </w:rPr>
        <w:t>:</w:t>
      </w:r>
    </w:p>
    <w:p w:rsidR="002F5BCD" w:rsidRPr="003770C3" w:rsidRDefault="002F5BCD" w:rsidP="00F371DB">
      <w:pPr>
        <w:spacing w:after="0" w:line="240" w:lineRule="auto"/>
        <w:rPr>
          <w:rFonts w:ascii="PT Astra Serif" w:hAnsi="PT Astra Serif"/>
          <w:sz w:val="24"/>
          <w:szCs w:val="24"/>
        </w:rPr>
      </w:pPr>
    </w:p>
    <w:tbl>
      <w:tblPr>
        <w:tblW w:w="5601" w:type="pct"/>
        <w:tblInd w:w="-714"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Look w:val="0000" w:firstRow="0" w:lastRow="0" w:firstColumn="0" w:lastColumn="0" w:noHBand="0" w:noVBand="0"/>
      </w:tblPr>
      <w:tblGrid>
        <w:gridCol w:w="583"/>
        <w:gridCol w:w="428"/>
        <w:gridCol w:w="2013"/>
        <w:gridCol w:w="1439"/>
        <w:gridCol w:w="1295"/>
        <w:gridCol w:w="1294"/>
        <w:gridCol w:w="1151"/>
        <w:gridCol w:w="1151"/>
        <w:gridCol w:w="1151"/>
        <w:gridCol w:w="1295"/>
        <w:gridCol w:w="1007"/>
        <w:gridCol w:w="1151"/>
        <w:gridCol w:w="864"/>
        <w:gridCol w:w="863"/>
        <w:gridCol w:w="878"/>
      </w:tblGrid>
      <w:tr w:rsidR="00923537" w:rsidRPr="000900C3" w:rsidTr="00B571E8">
        <w:tc>
          <w:tcPr>
            <w:tcW w:w="575" w:type="dxa"/>
            <w:tcBorders>
              <w:top w:val="nil"/>
              <w:left w:val="nil"/>
              <w:bottom w:val="nil"/>
              <w:right w:val="single" w:sz="4" w:space="0" w:color="auto"/>
            </w:tcBorders>
          </w:tcPr>
          <w:p w:rsidR="00923537" w:rsidRPr="00923537" w:rsidRDefault="00923537" w:rsidP="00923537">
            <w:pPr>
              <w:widowControl w:val="0"/>
              <w:autoSpaceDE w:val="0"/>
              <w:autoSpaceDN w:val="0"/>
              <w:spacing w:after="0" w:line="240" w:lineRule="auto"/>
              <w:jc w:val="right"/>
              <w:outlineLvl w:val="3"/>
              <w:rPr>
                <w:rFonts w:ascii="PT Astra Serif" w:eastAsia="Times New Roman" w:hAnsi="PT Astra Serif" w:cs="Calibri"/>
                <w:sz w:val="28"/>
                <w:szCs w:val="28"/>
              </w:rPr>
            </w:pPr>
            <w:r w:rsidRPr="00923537">
              <w:rPr>
                <w:rFonts w:ascii="PT Astra Serif" w:eastAsia="Times New Roman" w:hAnsi="PT Astra Serif" w:cs="Calibri"/>
                <w:sz w:val="28"/>
                <w:szCs w:val="28"/>
              </w:rPr>
              <w:t>«</w:t>
            </w:r>
          </w:p>
        </w:tc>
        <w:tc>
          <w:tcPr>
            <w:tcW w:w="423" w:type="dxa"/>
            <w:tcBorders>
              <w:top w:val="single" w:sz="4" w:space="0" w:color="auto"/>
              <w:left w:val="single" w:sz="4" w:space="0" w:color="auto"/>
              <w:bottom w:val="single" w:sz="4" w:space="0" w:color="auto"/>
            </w:tcBorders>
            <w:tcMar>
              <w:left w:w="85" w:type="dxa"/>
              <w:right w:w="85" w:type="dxa"/>
            </w:tcMar>
          </w:tcPr>
          <w:p w:rsidR="00923537" w:rsidRPr="002F5BCD" w:rsidRDefault="00923537" w:rsidP="002F5BCD">
            <w:pPr>
              <w:widowControl w:val="0"/>
              <w:autoSpaceDE w:val="0"/>
              <w:autoSpaceDN w:val="0"/>
              <w:spacing w:after="0" w:line="240" w:lineRule="auto"/>
              <w:jc w:val="center"/>
              <w:outlineLvl w:val="3"/>
              <w:rPr>
                <w:rFonts w:ascii="PT Astra Serif" w:eastAsia="Times New Roman" w:hAnsi="PT Astra Serif" w:cs="Calibri"/>
                <w:sz w:val="16"/>
                <w:szCs w:val="16"/>
              </w:rPr>
            </w:pPr>
            <w:r w:rsidRPr="002F5BCD">
              <w:rPr>
                <w:rFonts w:ascii="PT Astra Serif" w:eastAsia="Times New Roman" w:hAnsi="PT Astra Serif" w:cs="Calibri"/>
                <w:sz w:val="16"/>
                <w:szCs w:val="16"/>
              </w:rPr>
              <w:t>6.3.</w:t>
            </w:r>
          </w:p>
        </w:tc>
        <w:tc>
          <w:tcPr>
            <w:tcW w:w="1984" w:type="dxa"/>
            <w:tcBorders>
              <w:bottom w:val="single" w:sz="4" w:space="0" w:color="auto"/>
            </w:tcBorders>
          </w:tcPr>
          <w:p w:rsidR="00923537" w:rsidRPr="000900C3" w:rsidRDefault="001113CC" w:rsidP="002F5BCD">
            <w:pPr>
              <w:widowControl w:val="0"/>
              <w:autoSpaceDE w:val="0"/>
              <w:autoSpaceDN w:val="0"/>
              <w:spacing w:after="0" w:line="240" w:lineRule="auto"/>
              <w:jc w:val="both"/>
              <w:rPr>
                <w:rFonts w:ascii="PT Astra Serif" w:eastAsia="Times New Roman" w:hAnsi="PT Astra Serif" w:cs="Calibri"/>
                <w:sz w:val="16"/>
                <w:szCs w:val="16"/>
                <w:highlight w:val="yellow"/>
              </w:rPr>
            </w:pPr>
            <w:r w:rsidRPr="001113CC">
              <w:rPr>
                <w:rFonts w:ascii="PT Astra Serif" w:eastAsia="Times New Roman" w:hAnsi="PT Astra Serif" w:cs="Calibri"/>
                <w:sz w:val="16"/>
                <w:szCs w:val="16"/>
              </w:rPr>
              <w:t>Создание современной инфраструктуры приё</w:t>
            </w:r>
            <w:r w:rsidRPr="001113CC">
              <w:rPr>
                <w:rFonts w:ascii="PT Astra Serif" w:eastAsia="Times New Roman" w:hAnsi="PT Astra Serif" w:cs="Calibri"/>
                <w:sz w:val="16"/>
                <w:szCs w:val="16"/>
              </w:rPr>
              <w:t>м</w:t>
            </w:r>
            <w:r w:rsidRPr="001113CC">
              <w:rPr>
                <w:rFonts w:ascii="PT Astra Serif" w:eastAsia="Times New Roman" w:hAnsi="PT Astra Serif" w:cs="Calibri"/>
                <w:sz w:val="16"/>
                <w:szCs w:val="16"/>
              </w:rPr>
              <w:t>ных отделений медици</w:t>
            </w:r>
            <w:r w:rsidRPr="001113CC">
              <w:rPr>
                <w:rFonts w:ascii="PT Astra Serif" w:eastAsia="Times New Roman" w:hAnsi="PT Astra Serif" w:cs="Calibri"/>
                <w:sz w:val="16"/>
                <w:szCs w:val="16"/>
              </w:rPr>
              <w:t>н</w:t>
            </w:r>
            <w:r w:rsidRPr="001113CC">
              <w:rPr>
                <w:rFonts w:ascii="PT Astra Serif" w:eastAsia="Times New Roman" w:hAnsi="PT Astra Serif" w:cs="Calibri"/>
                <w:sz w:val="16"/>
                <w:szCs w:val="16"/>
              </w:rPr>
              <w:t>ских организаций с и</w:t>
            </w:r>
            <w:r w:rsidRPr="001113CC">
              <w:rPr>
                <w:rFonts w:ascii="PT Astra Serif" w:eastAsia="Times New Roman" w:hAnsi="PT Astra Serif" w:cs="Calibri"/>
                <w:sz w:val="16"/>
                <w:szCs w:val="16"/>
              </w:rPr>
              <w:t>с</w:t>
            </w:r>
            <w:r w:rsidRPr="001113CC">
              <w:rPr>
                <w:rFonts w:ascii="PT Astra Serif" w:eastAsia="Times New Roman" w:hAnsi="PT Astra Serif" w:cs="Calibri"/>
                <w:sz w:val="16"/>
                <w:szCs w:val="16"/>
              </w:rPr>
              <w:t>пользованием модульных конструкций для оказ</w:t>
            </w:r>
            <w:r w:rsidRPr="001113CC">
              <w:rPr>
                <w:rFonts w:ascii="PT Astra Serif" w:eastAsia="Times New Roman" w:hAnsi="PT Astra Serif" w:cs="Calibri"/>
                <w:sz w:val="16"/>
                <w:szCs w:val="16"/>
              </w:rPr>
              <w:t>а</w:t>
            </w:r>
            <w:r w:rsidRPr="001113CC">
              <w:rPr>
                <w:rFonts w:ascii="PT Astra Serif" w:eastAsia="Times New Roman" w:hAnsi="PT Astra Serif" w:cs="Calibri"/>
                <w:sz w:val="16"/>
                <w:szCs w:val="16"/>
              </w:rPr>
              <w:t>ния экстренной медици</w:t>
            </w:r>
            <w:r w:rsidRPr="001113CC">
              <w:rPr>
                <w:rFonts w:ascii="PT Astra Serif" w:eastAsia="Times New Roman" w:hAnsi="PT Astra Serif" w:cs="Calibri"/>
                <w:sz w:val="16"/>
                <w:szCs w:val="16"/>
              </w:rPr>
              <w:t>н</w:t>
            </w:r>
            <w:r w:rsidRPr="001113CC">
              <w:rPr>
                <w:rFonts w:ascii="PT Astra Serif" w:eastAsia="Times New Roman" w:hAnsi="PT Astra Serif" w:cs="Calibri"/>
                <w:sz w:val="16"/>
                <w:szCs w:val="16"/>
              </w:rPr>
              <w:t xml:space="preserve">ской помощи больным с </w:t>
            </w:r>
            <w:proofErr w:type="spellStart"/>
            <w:r w:rsidRPr="001113CC">
              <w:rPr>
                <w:rFonts w:ascii="PT Astra Serif" w:eastAsia="Times New Roman" w:hAnsi="PT Astra Serif" w:cs="Calibri"/>
                <w:sz w:val="16"/>
                <w:szCs w:val="16"/>
              </w:rPr>
              <w:t>жизнеугрожающими</w:t>
            </w:r>
            <w:proofErr w:type="spellEnd"/>
            <w:r w:rsidRPr="001113CC">
              <w:rPr>
                <w:rFonts w:ascii="PT Astra Serif" w:eastAsia="Times New Roman" w:hAnsi="PT Astra Serif" w:cs="Calibri"/>
                <w:sz w:val="16"/>
                <w:szCs w:val="16"/>
              </w:rPr>
              <w:t xml:space="preserve"> состояниями, дооснащ</w:t>
            </w:r>
            <w:r w:rsidRPr="001113CC">
              <w:rPr>
                <w:rFonts w:ascii="PT Astra Serif" w:eastAsia="Times New Roman" w:hAnsi="PT Astra Serif" w:cs="Calibri"/>
                <w:sz w:val="16"/>
                <w:szCs w:val="16"/>
              </w:rPr>
              <w:t>е</w:t>
            </w:r>
            <w:r w:rsidRPr="001113CC">
              <w:rPr>
                <w:rFonts w:ascii="PT Astra Serif" w:eastAsia="Times New Roman" w:hAnsi="PT Astra Serif" w:cs="Calibri"/>
                <w:sz w:val="16"/>
                <w:szCs w:val="16"/>
              </w:rPr>
              <w:t>ние и оснащение мед</w:t>
            </w:r>
            <w:r w:rsidRPr="001113CC">
              <w:rPr>
                <w:rFonts w:ascii="PT Astra Serif" w:eastAsia="Times New Roman" w:hAnsi="PT Astra Serif" w:cs="Calibri"/>
                <w:sz w:val="16"/>
                <w:szCs w:val="16"/>
              </w:rPr>
              <w:t>и</w:t>
            </w:r>
            <w:r w:rsidRPr="001113CC">
              <w:rPr>
                <w:rFonts w:ascii="PT Astra Serif" w:eastAsia="Times New Roman" w:hAnsi="PT Astra Serif" w:cs="Calibri"/>
                <w:sz w:val="16"/>
                <w:szCs w:val="16"/>
              </w:rPr>
              <w:t>цинскими изделиями приёмных отделений медицинских организ</w:t>
            </w:r>
            <w:r w:rsidRPr="001113CC">
              <w:rPr>
                <w:rFonts w:ascii="PT Astra Serif" w:eastAsia="Times New Roman" w:hAnsi="PT Astra Serif" w:cs="Calibri"/>
                <w:sz w:val="16"/>
                <w:szCs w:val="16"/>
              </w:rPr>
              <w:t>а</w:t>
            </w:r>
            <w:r w:rsidRPr="001113CC">
              <w:rPr>
                <w:rFonts w:ascii="PT Astra Serif" w:eastAsia="Times New Roman" w:hAnsi="PT Astra Serif" w:cs="Calibri"/>
                <w:sz w:val="16"/>
                <w:szCs w:val="16"/>
              </w:rPr>
              <w:t>ций (</w:t>
            </w:r>
            <w:proofErr w:type="spellStart"/>
            <w:r w:rsidRPr="001113CC">
              <w:rPr>
                <w:rFonts w:ascii="PT Astra Serif" w:eastAsia="Times New Roman" w:hAnsi="PT Astra Serif" w:cs="Calibri"/>
                <w:sz w:val="16"/>
                <w:szCs w:val="16"/>
              </w:rPr>
              <w:t>сверхсофинансир</w:t>
            </w:r>
            <w:r w:rsidRPr="001113CC">
              <w:rPr>
                <w:rFonts w:ascii="PT Astra Serif" w:eastAsia="Times New Roman" w:hAnsi="PT Astra Serif" w:cs="Calibri"/>
                <w:sz w:val="16"/>
                <w:szCs w:val="16"/>
              </w:rPr>
              <w:t>о</w:t>
            </w:r>
            <w:r w:rsidRPr="001113CC">
              <w:rPr>
                <w:rFonts w:ascii="PT Astra Serif" w:eastAsia="Times New Roman" w:hAnsi="PT Astra Serif" w:cs="Calibri"/>
                <w:sz w:val="16"/>
                <w:szCs w:val="16"/>
              </w:rPr>
              <w:t>вание</w:t>
            </w:r>
            <w:proofErr w:type="spellEnd"/>
            <w:r w:rsidRPr="001113CC">
              <w:rPr>
                <w:rFonts w:ascii="PT Astra Serif" w:eastAsia="Times New Roman" w:hAnsi="PT Astra Serif" w:cs="Calibri"/>
                <w:sz w:val="16"/>
                <w:szCs w:val="16"/>
              </w:rPr>
              <w:t xml:space="preserve"> областного бюдж</w:t>
            </w:r>
            <w:r w:rsidRPr="001113CC">
              <w:rPr>
                <w:rFonts w:ascii="PT Astra Serif" w:eastAsia="Times New Roman" w:hAnsi="PT Astra Serif" w:cs="Calibri"/>
                <w:sz w:val="16"/>
                <w:szCs w:val="16"/>
              </w:rPr>
              <w:t>е</w:t>
            </w:r>
            <w:r w:rsidRPr="001113CC">
              <w:rPr>
                <w:rFonts w:ascii="PT Astra Serif" w:eastAsia="Times New Roman" w:hAnsi="PT Astra Serif" w:cs="Calibri"/>
                <w:sz w:val="16"/>
                <w:szCs w:val="16"/>
              </w:rPr>
              <w:t>та на достижение резул</w:t>
            </w:r>
            <w:r w:rsidRPr="001113CC">
              <w:rPr>
                <w:rFonts w:ascii="PT Astra Serif" w:eastAsia="Times New Roman" w:hAnsi="PT Astra Serif" w:cs="Calibri"/>
                <w:sz w:val="16"/>
                <w:szCs w:val="16"/>
              </w:rPr>
              <w:t>ь</w:t>
            </w:r>
            <w:r w:rsidRPr="001113CC">
              <w:rPr>
                <w:rFonts w:ascii="PT Astra Serif" w:eastAsia="Times New Roman" w:hAnsi="PT Astra Serif" w:cs="Calibri"/>
                <w:sz w:val="16"/>
                <w:szCs w:val="16"/>
              </w:rPr>
              <w:t>тата)</w:t>
            </w:r>
          </w:p>
        </w:tc>
        <w:tc>
          <w:tcPr>
            <w:tcW w:w="1418" w:type="dxa"/>
            <w:tcBorders>
              <w:bottom w:val="single" w:sz="4" w:space="0" w:color="auto"/>
            </w:tcBorders>
          </w:tcPr>
          <w:p w:rsidR="00923537" w:rsidRPr="000900C3" w:rsidRDefault="00923537" w:rsidP="002F5BCD">
            <w:pPr>
              <w:widowControl w:val="0"/>
              <w:autoSpaceDE w:val="0"/>
              <w:autoSpaceDN w:val="0"/>
              <w:spacing w:after="0" w:line="240" w:lineRule="auto"/>
              <w:jc w:val="center"/>
              <w:rPr>
                <w:rFonts w:ascii="PT Astra Serif" w:eastAsia="Times New Roman" w:hAnsi="PT Astra Serif" w:cs="Calibri"/>
                <w:sz w:val="16"/>
                <w:szCs w:val="16"/>
              </w:rPr>
            </w:pPr>
            <w:r w:rsidRPr="002F5BCD">
              <w:rPr>
                <w:rFonts w:ascii="PT Astra Serif" w:eastAsia="Times New Roman" w:hAnsi="PT Astra Serif" w:cs="Calibri"/>
                <w:sz w:val="16"/>
                <w:szCs w:val="16"/>
              </w:rPr>
              <w:t>Министерство</w:t>
            </w:r>
          </w:p>
          <w:p w:rsidR="00923537" w:rsidRPr="000900C3" w:rsidRDefault="00923537" w:rsidP="002F5BCD">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1276" w:type="dxa"/>
            <w:tcBorders>
              <w:bottom w:val="single" w:sz="4" w:space="0" w:color="auto"/>
            </w:tcBorders>
          </w:tcPr>
          <w:p w:rsidR="00923537" w:rsidRPr="002F5BCD" w:rsidRDefault="00923537" w:rsidP="002F5BCD">
            <w:pPr>
              <w:widowControl w:val="0"/>
              <w:autoSpaceDE w:val="0"/>
              <w:autoSpaceDN w:val="0"/>
              <w:spacing w:after="0" w:line="240" w:lineRule="auto"/>
              <w:jc w:val="center"/>
              <w:rPr>
                <w:rFonts w:ascii="PT Astra Serif" w:eastAsia="Times New Roman" w:hAnsi="PT Astra Serif" w:cs="Calibri"/>
                <w:sz w:val="16"/>
                <w:szCs w:val="16"/>
              </w:rPr>
            </w:pPr>
            <w:r w:rsidRPr="002F5BCD">
              <w:rPr>
                <w:rFonts w:ascii="PT Astra Serif" w:eastAsia="Times New Roman" w:hAnsi="PT Astra Serif" w:cs="Calibri"/>
                <w:sz w:val="16"/>
                <w:szCs w:val="16"/>
              </w:rPr>
              <w:t xml:space="preserve">Бюджетные </w:t>
            </w:r>
          </w:p>
          <w:p w:rsidR="004A7E8B" w:rsidRDefault="00923537" w:rsidP="002F5BCD">
            <w:pPr>
              <w:widowControl w:val="0"/>
              <w:autoSpaceDE w:val="0"/>
              <w:autoSpaceDN w:val="0"/>
              <w:spacing w:after="0" w:line="240" w:lineRule="auto"/>
              <w:jc w:val="center"/>
              <w:rPr>
                <w:rFonts w:ascii="PT Astra Serif" w:eastAsia="Times New Roman" w:hAnsi="PT Astra Serif" w:cs="Calibri"/>
                <w:sz w:val="16"/>
                <w:szCs w:val="16"/>
              </w:rPr>
            </w:pPr>
            <w:r w:rsidRPr="002F5BCD">
              <w:rPr>
                <w:rFonts w:ascii="PT Astra Serif" w:eastAsia="Times New Roman" w:hAnsi="PT Astra Serif" w:cs="Calibri"/>
                <w:sz w:val="16"/>
                <w:szCs w:val="16"/>
              </w:rPr>
              <w:t xml:space="preserve">ассигнования </w:t>
            </w:r>
          </w:p>
          <w:p w:rsidR="00923537" w:rsidRPr="002F5BCD" w:rsidRDefault="00923537" w:rsidP="002F5BCD">
            <w:pPr>
              <w:widowControl w:val="0"/>
              <w:autoSpaceDE w:val="0"/>
              <w:autoSpaceDN w:val="0"/>
              <w:spacing w:after="0" w:line="240" w:lineRule="auto"/>
              <w:jc w:val="center"/>
              <w:rPr>
                <w:rFonts w:ascii="PT Astra Serif" w:eastAsia="Times New Roman" w:hAnsi="PT Astra Serif" w:cs="Calibri"/>
                <w:sz w:val="16"/>
                <w:szCs w:val="16"/>
              </w:rPr>
            </w:pPr>
            <w:r w:rsidRPr="002F5BCD">
              <w:rPr>
                <w:rFonts w:ascii="PT Astra Serif" w:eastAsia="Times New Roman" w:hAnsi="PT Astra Serif" w:cs="Calibri"/>
                <w:sz w:val="16"/>
                <w:szCs w:val="16"/>
              </w:rPr>
              <w:t xml:space="preserve">областного </w:t>
            </w:r>
          </w:p>
          <w:p w:rsidR="00923537" w:rsidRPr="000900C3" w:rsidRDefault="00923537" w:rsidP="002F5BCD">
            <w:pPr>
              <w:widowControl w:val="0"/>
              <w:autoSpaceDE w:val="0"/>
              <w:autoSpaceDN w:val="0"/>
              <w:spacing w:after="0" w:line="240" w:lineRule="auto"/>
              <w:jc w:val="center"/>
              <w:rPr>
                <w:rFonts w:ascii="PT Astra Serif" w:eastAsia="Times New Roman" w:hAnsi="PT Astra Serif" w:cs="Calibri"/>
                <w:sz w:val="16"/>
                <w:szCs w:val="16"/>
                <w:highlight w:val="yellow"/>
              </w:rPr>
            </w:pPr>
            <w:r w:rsidRPr="002F5BCD">
              <w:rPr>
                <w:rFonts w:ascii="PT Astra Serif" w:eastAsia="Times New Roman" w:hAnsi="PT Astra Serif" w:cs="Calibri"/>
                <w:sz w:val="16"/>
                <w:szCs w:val="16"/>
              </w:rPr>
              <w:t>бюджета</w:t>
            </w:r>
          </w:p>
        </w:tc>
        <w:tc>
          <w:tcPr>
            <w:tcW w:w="1275" w:type="dxa"/>
            <w:tcBorders>
              <w:bottom w:val="single" w:sz="4" w:space="0" w:color="auto"/>
            </w:tcBorders>
          </w:tcPr>
          <w:p w:rsidR="00923537" w:rsidRPr="000900C3" w:rsidRDefault="00923537" w:rsidP="002F5BCD">
            <w:pPr>
              <w:widowControl w:val="0"/>
              <w:autoSpaceDE w:val="0"/>
              <w:autoSpaceDN w:val="0"/>
              <w:spacing w:after="0" w:line="240" w:lineRule="auto"/>
              <w:jc w:val="center"/>
              <w:rPr>
                <w:rFonts w:ascii="PT Astra Serif" w:eastAsia="Times New Roman" w:hAnsi="PT Astra Serif" w:cs="Calibri"/>
                <w:sz w:val="16"/>
                <w:szCs w:val="16"/>
                <w:highlight w:val="yellow"/>
              </w:rPr>
            </w:pPr>
            <w:r w:rsidRPr="002F5BCD">
              <w:rPr>
                <w:rFonts w:ascii="PT Astra Serif" w:eastAsia="Times New Roman" w:hAnsi="PT Astra Serif" w:cs="Calibri"/>
                <w:sz w:val="16"/>
                <w:szCs w:val="16"/>
              </w:rPr>
              <w:t>781Д6А5350</w:t>
            </w:r>
          </w:p>
        </w:tc>
        <w:tc>
          <w:tcPr>
            <w:tcW w:w="1134" w:type="dxa"/>
            <w:tcBorders>
              <w:bottom w:val="single" w:sz="4" w:space="0" w:color="auto"/>
            </w:tcBorders>
          </w:tcPr>
          <w:p w:rsidR="00923537" w:rsidRPr="000900C3" w:rsidRDefault="00923537" w:rsidP="002F5BCD">
            <w:pPr>
              <w:widowControl w:val="0"/>
              <w:autoSpaceDE w:val="0"/>
              <w:autoSpaceDN w:val="0"/>
              <w:spacing w:after="0" w:line="240" w:lineRule="auto"/>
              <w:jc w:val="center"/>
              <w:rPr>
                <w:rFonts w:ascii="PT Astra Serif" w:eastAsia="Times New Roman" w:hAnsi="PT Astra Serif" w:cs="Calibri"/>
                <w:sz w:val="16"/>
                <w:szCs w:val="16"/>
                <w:highlight w:val="yellow"/>
              </w:rPr>
            </w:pPr>
            <w:r>
              <w:rPr>
                <w:rFonts w:ascii="PT Astra Serif" w:eastAsia="Times New Roman" w:hAnsi="PT Astra Serif" w:cs="Calibri"/>
                <w:sz w:val="16"/>
                <w:szCs w:val="16"/>
              </w:rPr>
              <w:t>20000,0</w:t>
            </w:r>
          </w:p>
        </w:tc>
        <w:tc>
          <w:tcPr>
            <w:tcW w:w="1134" w:type="dxa"/>
            <w:tcBorders>
              <w:bottom w:val="single" w:sz="4" w:space="0" w:color="auto"/>
            </w:tcBorders>
          </w:tcPr>
          <w:p w:rsidR="00923537" w:rsidRPr="000900C3" w:rsidRDefault="00923537" w:rsidP="002F5BCD">
            <w:pPr>
              <w:widowControl w:val="0"/>
              <w:autoSpaceDE w:val="0"/>
              <w:autoSpaceDN w:val="0"/>
              <w:spacing w:after="0" w:line="240" w:lineRule="auto"/>
              <w:jc w:val="center"/>
              <w:rPr>
                <w:rFonts w:ascii="PT Astra Serif" w:eastAsia="Times New Roman" w:hAnsi="PT Astra Serif" w:cs="Calibri"/>
                <w:sz w:val="16"/>
                <w:szCs w:val="16"/>
                <w:highlight w:val="yellow"/>
              </w:rPr>
            </w:pPr>
            <w:r w:rsidRPr="0047627F">
              <w:rPr>
                <w:rFonts w:ascii="PT Astra Serif" w:eastAsia="Times New Roman" w:hAnsi="PT Astra Serif" w:cs="Calibri"/>
                <w:sz w:val="16"/>
                <w:szCs w:val="16"/>
              </w:rPr>
              <w:t>X</w:t>
            </w:r>
          </w:p>
        </w:tc>
        <w:tc>
          <w:tcPr>
            <w:tcW w:w="1134" w:type="dxa"/>
            <w:tcBorders>
              <w:bottom w:val="single" w:sz="4" w:space="0" w:color="auto"/>
            </w:tcBorders>
          </w:tcPr>
          <w:p w:rsidR="00923537" w:rsidRPr="000900C3" w:rsidRDefault="00923537" w:rsidP="002F5BCD">
            <w:pPr>
              <w:widowControl w:val="0"/>
              <w:autoSpaceDE w:val="0"/>
              <w:autoSpaceDN w:val="0"/>
              <w:spacing w:after="0" w:line="240" w:lineRule="auto"/>
              <w:jc w:val="center"/>
              <w:rPr>
                <w:rFonts w:ascii="PT Astra Serif" w:eastAsia="Times New Roman" w:hAnsi="PT Astra Serif" w:cs="Calibri"/>
                <w:sz w:val="16"/>
                <w:szCs w:val="16"/>
                <w:highlight w:val="yellow"/>
              </w:rPr>
            </w:pPr>
            <w:r w:rsidRPr="002F5BCD">
              <w:rPr>
                <w:rFonts w:ascii="PT Astra Serif" w:eastAsia="Times New Roman" w:hAnsi="PT Astra Serif" w:cs="Calibri"/>
                <w:sz w:val="16"/>
                <w:szCs w:val="16"/>
              </w:rPr>
              <w:t>0</w:t>
            </w:r>
          </w:p>
        </w:tc>
        <w:tc>
          <w:tcPr>
            <w:tcW w:w="1276" w:type="dxa"/>
            <w:tcBorders>
              <w:bottom w:val="single" w:sz="4" w:space="0" w:color="auto"/>
            </w:tcBorders>
          </w:tcPr>
          <w:p w:rsidR="00923537" w:rsidRPr="000900C3" w:rsidRDefault="00923537" w:rsidP="002F5BCD">
            <w:pPr>
              <w:widowControl w:val="0"/>
              <w:autoSpaceDE w:val="0"/>
              <w:autoSpaceDN w:val="0"/>
              <w:spacing w:after="0" w:line="240" w:lineRule="auto"/>
              <w:jc w:val="center"/>
              <w:rPr>
                <w:rFonts w:ascii="PT Astra Serif" w:eastAsia="Times New Roman" w:hAnsi="PT Astra Serif" w:cs="Calibri"/>
                <w:sz w:val="16"/>
                <w:szCs w:val="16"/>
                <w:highlight w:val="yellow"/>
              </w:rPr>
            </w:pPr>
            <w:r w:rsidRPr="002F5BCD">
              <w:rPr>
                <w:rFonts w:ascii="PT Astra Serif" w:eastAsia="Times New Roman" w:hAnsi="PT Astra Serif" w:cs="Calibri"/>
                <w:sz w:val="16"/>
                <w:szCs w:val="16"/>
              </w:rPr>
              <w:t>20000,0</w:t>
            </w:r>
          </w:p>
        </w:tc>
        <w:tc>
          <w:tcPr>
            <w:tcW w:w="992" w:type="dxa"/>
            <w:tcBorders>
              <w:bottom w:val="single" w:sz="4" w:space="0" w:color="auto"/>
            </w:tcBorders>
          </w:tcPr>
          <w:p w:rsidR="00923537" w:rsidRPr="002F5BCD" w:rsidRDefault="00923537" w:rsidP="002F5BCD">
            <w:pPr>
              <w:widowControl w:val="0"/>
              <w:autoSpaceDE w:val="0"/>
              <w:autoSpaceDN w:val="0"/>
              <w:spacing w:after="0" w:line="240" w:lineRule="auto"/>
              <w:jc w:val="center"/>
              <w:rPr>
                <w:rFonts w:ascii="PT Astra Serif" w:eastAsia="Times New Roman" w:hAnsi="PT Astra Serif" w:cs="Calibri"/>
                <w:sz w:val="16"/>
                <w:szCs w:val="16"/>
              </w:rPr>
            </w:pPr>
            <w:r w:rsidRPr="002F5BCD">
              <w:rPr>
                <w:rFonts w:ascii="PT Astra Serif" w:eastAsia="Times New Roman" w:hAnsi="PT Astra Serif" w:cs="Calibri"/>
                <w:sz w:val="16"/>
                <w:szCs w:val="16"/>
              </w:rPr>
              <w:t>0</w:t>
            </w:r>
          </w:p>
        </w:tc>
        <w:tc>
          <w:tcPr>
            <w:tcW w:w="1134" w:type="dxa"/>
            <w:tcBorders>
              <w:bottom w:val="single" w:sz="4" w:space="0" w:color="auto"/>
            </w:tcBorders>
          </w:tcPr>
          <w:p w:rsidR="00923537" w:rsidRPr="002F5BCD" w:rsidRDefault="00923537" w:rsidP="002F5BCD">
            <w:pPr>
              <w:widowControl w:val="0"/>
              <w:autoSpaceDE w:val="0"/>
              <w:autoSpaceDN w:val="0"/>
              <w:spacing w:after="0" w:line="240" w:lineRule="auto"/>
              <w:jc w:val="center"/>
              <w:rPr>
                <w:rFonts w:ascii="PT Astra Serif" w:eastAsia="Times New Roman" w:hAnsi="PT Astra Serif" w:cs="Calibri"/>
                <w:sz w:val="16"/>
                <w:szCs w:val="16"/>
              </w:rPr>
            </w:pPr>
            <w:r w:rsidRPr="002F5BCD">
              <w:rPr>
                <w:rFonts w:ascii="PT Astra Serif" w:eastAsia="Times New Roman" w:hAnsi="PT Astra Serif" w:cs="Calibri"/>
                <w:sz w:val="16"/>
                <w:szCs w:val="16"/>
              </w:rPr>
              <w:t>0</w:t>
            </w:r>
          </w:p>
        </w:tc>
        <w:tc>
          <w:tcPr>
            <w:tcW w:w="851" w:type="dxa"/>
            <w:tcBorders>
              <w:bottom w:val="single" w:sz="4" w:space="0" w:color="auto"/>
            </w:tcBorders>
          </w:tcPr>
          <w:p w:rsidR="00923537" w:rsidRPr="0047627F" w:rsidRDefault="00923537" w:rsidP="002F5BCD">
            <w:pPr>
              <w:widowControl w:val="0"/>
              <w:autoSpaceDE w:val="0"/>
              <w:autoSpaceDN w:val="0"/>
              <w:spacing w:after="0" w:line="245" w:lineRule="auto"/>
              <w:jc w:val="center"/>
              <w:rPr>
                <w:rFonts w:ascii="PT Astra Serif" w:eastAsia="Times New Roman" w:hAnsi="PT Astra Serif" w:cs="Calibri"/>
                <w:sz w:val="16"/>
                <w:szCs w:val="16"/>
              </w:rPr>
            </w:pPr>
            <w:r w:rsidRPr="0047627F">
              <w:rPr>
                <w:rFonts w:ascii="PT Astra Serif" w:eastAsia="Times New Roman" w:hAnsi="PT Astra Serif" w:cs="Calibri"/>
                <w:sz w:val="16"/>
                <w:szCs w:val="16"/>
              </w:rPr>
              <w:t>X</w:t>
            </w:r>
          </w:p>
        </w:tc>
        <w:tc>
          <w:tcPr>
            <w:tcW w:w="850" w:type="dxa"/>
            <w:tcBorders>
              <w:top w:val="single" w:sz="4" w:space="0" w:color="auto"/>
              <w:bottom w:val="single" w:sz="4" w:space="0" w:color="auto"/>
              <w:right w:val="single" w:sz="4" w:space="0" w:color="auto"/>
            </w:tcBorders>
          </w:tcPr>
          <w:p w:rsidR="00923537" w:rsidRPr="0047627F" w:rsidRDefault="00923537" w:rsidP="002F5BCD">
            <w:pPr>
              <w:widowControl w:val="0"/>
              <w:autoSpaceDE w:val="0"/>
              <w:autoSpaceDN w:val="0"/>
              <w:spacing w:after="0" w:line="245" w:lineRule="auto"/>
              <w:jc w:val="center"/>
              <w:rPr>
                <w:rFonts w:ascii="PT Astra Serif" w:eastAsia="Times New Roman" w:hAnsi="PT Astra Serif" w:cs="Calibri"/>
                <w:sz w:val="16"/>
                <w:szCs w:val="16"/>
              </w:rPr>
            </w:pPr>
            <w:r w:rsidRPr="0047627F">
              <w:rPr>
                <w:rFonts w:ascii="PT Astra Serif" w:eastAsia="Times New Roman" w:hAnsi="PT Astra Serif" w:cs="Calibri"/>
                <w:sz w:val="16"/>
                <w:szCs w:val="16"/>
              </w:rPr>
              <w:t>X</w:t>
            </w:r>
          </w:p>
        </w:tc>
        <w:tc>
          <w:tcPr>
            <w:tcW w:w="865" w:type="dxa"/>
            <w:tcBorders>
              <w:top w:val="nil"/>
              <w:left w:val="single" w:sz="4" w:space="0" w:color="auto"/>
              <w:bottom w:val="nil"/>
              <w:right w:val="nil"/>
            </w:tcBorders>
            <w:vAlign w:val="bottom"/>
          </w:tcPr>
          <w:p w:rsidR="00923537" w:rsidRPr="00923537" w:rsidRDefault="00923537" w:rsidP="00923537">
            <w:pPr>
              <w:widowControl w:val="0"/>
              <w:autoSpaceDE w:val="0"/>
              <w:autoSpaceDN w:val="0"/>
              <w:spacing w:after="0" w:line="240" w:lineRule="auto"/>
              <w:rPr>
                <w:rFonts w:ascii="PT Astra Serif" w:eastAsia="Times New Roman" w:hAnsi="PT Astra Serif" w:cs="Calibri"/>
                <w:sz w:val="28"/>
                <w:szCs w:val="28"/>
                <w:highlight w:val="yellow"/>
              </w:rPr>
            </w:pPr>
            <w:r w:rsidRPr="00923537">
              <w:rPr>
                <w:rFonts w:ascii="PT Astra Serif" w:eastAsia="Times New Roman" w:hAnsi="PT Astra Serif" w:cs="Calibri"/>
                <w:sz w:val="28"/>
                <w:szCs w:val="28"/>
              </w:rPr>
              <w:t>»;</w:t>
            </w:r>
          </w:p>
        </w:tc>
      </w:tr>
    </w:tbl>
    <w:p w:rsidR="00F371DB" w:rsidRPr="003770C3" w:rsidRDefault="00F371DB" w:rsidP="00F371DB">
      <w:pPr>
        <w:spacing w:after="0" w:line="240" w:lineRule="auto"/>
        <w:rPr>
          <w:rFonts w:ascii="PT Astra Serif" w:hAnsi="PT Astra Serif"/>
          <w:sz w:val="24"/>
          <w:szCs w:val="24"/>
        </w:rPr>
      </w:pPr>
    </w:p>
    <w:p w:rsidR="002F5BCD" w:rsidRDefault="004C13E8" w:rsidP="004A7E8B">
      <w:pPr>
        <w:spacing w:after="0" w:line="240" w:lineRule="auto"/>
        <w:ind w:firstLine="709"/>
        <w:rPr>
          <w:rFonts w:ascii="PT Astra Serif" w:hAnsi="PT Astra Serif"/>
          <w:sz w:val="28"/>
          <w:szCs w:val="28"/>
        </w:rPr>
      </w:pPr>
      <w:r>
        <w:rPr>
          <w:rFonts w:ascii="PT Astra Serif" w:hAnsi="PT Astra Serif"/>
          <w:sz w:val="28"/>
          <w:szCs w:val="28"/>
        </w:rPr>
        <w:t xml:space="preserve">8) </w:t>
      </w:r>
      <w:r w:rsidR="002F5BCD">
        <w:rPr>
          <w:rFonts w:ascii="PT Astra Serif" w:hAnsi="PT Astra Serif"/>
          <w:sz w:val="28"/>
          <w:szCs w:val="28"/>
        </w:rPr>
        <w:t>строки 7</w:t>
      </w:r>
      <w:r w:rsidR="00314256">
        <w:rPr>
          <w:rFonts w:ascii="PT Astra Serif" w:hAnsi="PT Astra Serif"/>
          <w:sz w:val="28"/>
          <w:szCs w:val="28"/>
        </w:rPr>
        <w:t>, 7.1, 8, 8.1 и 9</w:t>
      </w:r>
      <w:r w:rsidR="004A7E8B">
        <w:rPr>
          <w:rFonts w:ascii="PT Astra Serif" w:hAnsi="PT Astra Serif"/>
          <w:sz w:val="28"/>
          <w:szCs w:val="28"/>
        </w:rPr>
        <w:t xml:space="preserve"> изложить в следующей редакции:</w:t>
      </w:r>
    </w:p>
    <w:p w:rsidR="002F5BCD" w:rsidRPr="003770C3" w:rsidRDefault="002F5BCD" w:rsidP="00F371DB">
      <w:pPr>
        <w:spacing w:after="0" w:line="240" w:lineRule="auto"/>
        <w:rPr>
          <w:rFonts w:ascii="PT Astra Serif" w:hAnsi="PT Astra Serif"/>
          <w:sz w:val="24"/>
          <w:szCs w:val="24"/>
        </w:rPr>
      </w:pPr>
    </w:p>
    <w:tbl>
      <w:tblPr>
        <w:tblW w:w="56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588"/>
        <w:gridCol w:w="432"/>
        <w:gridCol w:w="2013"/>
        <w:gridCol w:w="1439"/>
        <w:gridCol w:w="1295"/>
        <w:gridCol w:w="1294"/>
        <w:gridCol w:w="1139"/>
        <w:gridCol w:w="1163"/>
        <w:gridCol w:w="1146"/>
        <w:gridCol w:w="1300"/>
        <w:gridCol w:w="1007"/>
        <w:gridCol w:w="1151"/>
        <w:gridCol w:w="864"/>
        <w:gridCol w:w="863"/>
        <w:gridCol w:w="446"/>
        <w:gridCol w:w="418"/>
      </w:tblGrid>
      <w:tr w:rsidR="0021764C" w:rsidRPr="000900C3" w:rsidTr="00B03519">
        <w:trPr>
          <w:gridBefore w:val="1"/>
          <w:wBefore w:w="21" w:type="dxa"/>
        </w:trPr>
        <w:tc>
          <w:tcPr>
            <w:tcW w:w="580" w:type="dxa"/>
            <w:tcBorders>
              <w:top w:val="nil"/>
              <w:left w:val="nil"/>
              <w:bottom w:val="nil"/>
              <w:right w:val="single" w:sz="4" w:space="0" w:color="auto"/>
            </w:tcBorders>
          </w:tcPr>
          <w:p w:rsidR="0021764C" w:rsidRPr="008E7F81" w:rsidRDefault="008E7F81" w:rsidP="0021764C">
            <w:pPr>
              <w:widowControl w:val="0"/>
              <w:autoSpaceDE w:val="0"/>
              <w:autoSpaceDN w:val="0"/>
              <w:spacing w:after="0" w:line="240" w:lineRule="auto"/>
              <w:jc w:val="center"/>
              <w:outlineLvl w:val="3"/>
              <w:rPr>
                <w:rFonts w:ascii="PT Astra Serif" w:eastAsia="Times New Roman" w:hAnsi="PT Astra Serif" w:cs="Calibri"/>
                <w:sz w:val="28"/>
                <w:szCs w:val="28"/>
              </w:rPr>
            </w:pPr>
            <w:r w:rsidRPr="008E7F81">
              <w:rPr>
                <w:rFonts w:ascii="PT Astra Serif" w:eastAsia="Times New Roman" w:hAnsi="PT Astra Serif" w:cs="Calibri"/>
                <w:sz w:val="28"/>
                <w:szCs w:val="28"/>
              </w:rPr>
              <w:t>«</w:t>
            </w:r>
          </w:p>
        </w:tc>
        <w:tc>
          <w:tcPr>
            <w:tcW w:w="426"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ind w:left="-57" w:right="-57"/>
              <w:jc w:val="center"/>
              <w:outlineLvl w:val="3"/>
              <w:rPr>
                <w:rFonts w:ascii="PT Astra Serif" w:eastAsia="Times New Roman" w:hAnsi="PT Astra Serif" w:cs="Calibri"/>
                <w:sz w:val="16"/>
                <w:szCs w:val="16"/>
              </w:rPr>
            </w:pPr>
            <w:r w:rsidRPr="00B571E8">
              <w:rPr>
                <w:rFonts w:ascii="PT Astra Serif" w:eastAsia="Times New Roman" w:hAnsi="PT Astra Serif" w:cs="Calibri"/>
                <w:sz w:val="16"/>
                <w:szCs w:val="16"/>
              </w:rPr>
              <w:t>7.</w:t>
            </w:r>
          </w:p>
        </w:tc>
        <w:tc>
          <w:tcPr>
            <w:tcW w:w="1984" w:type="dxa"/>
            <w:vMerge w:val="restart"/>
            <w:tcBorders>
              <w:top w:val="single" w:sz="4" w:space="0" w:color="auto"/>
              <w:left w:val="single" w:sz="4" w:space="0" w:color="auto"/>
              <w:bottom w:val="single" w:sz="4" w:space="0" w:color="auto"/>
              <w:right w:val="single" w:sz="4" w:space="0" w:color="auto"/>
            </w:tcBorders>
          </w:tcPr>
          <w:p w:rsidR="005B02A6" w:rsidRPr="00B571E8" w:rsidRDefault="002F5BCD" w:rsidP="00AD6600">
            <w:pPr>
              <w:widowControl w:val="0"/>
              <w:autoSpaceDE w:val="0"/>
              <w:autoSpaceDN w:val="0"/>
              <w:spacing w:after="0" w:line="245" w:lineRule="auto"/>
              <w:jc w:val="both"/>
              <w:rPr>
                <w:rFonts w:ascii="PT Astra Serif" w:eastAsia="Times New Roman" w:hAnsi="PT Astra Serif" w:cs="Calibri"/>
                <w:sz w:val="16"/>
                <w:szCs w:val="16"/>
              </w:rPr>
            </w:pPr>
            <w:r w:rsidRPr="00B571E8">
              <w:rPr>
                <w:rFonts w:ascii="PT Astra Serif" w:eastAsia="Times New Roman" w:hAnsi="PT Astra Serif" w:cs="Calibri"/>
                <w:sz w:val="16"/>
                <w:szCs w:val="16"/>
              </w:rPr>
              <w:t>Региональный проект «Оптимальная для во</w:t>
            </w:r>
            <w:r w:rsidRPr="00B571E8">
              <w:rPr>
                <w:rFonts w:ascii="PT Astra Serif" w:eastAsia="Times New Roman" w:hAnsi="PT Astra Serif" w:cs="Calibri"/>
                <w:sz w:val="16"/>
                <w:szCs w:val="16"/>
              </w:rPr>
              <w:t>с</w:t>
            </w:r>
            <w:r w:rsidRPr="00B571E8">
              <w:rPr>
                <w:rFonts w:ascii="PT Astra Serif" w:eastAsia="Times New Roman" w:hAnsi="PT Astra Serif" w:cs="Calibri"/>
                <w:sz w:val="16"/>
                <w:szCs w:val="16"/>
              </w:rPr>
              <w:t>становления здоровья медицинская реабилит</w:t>
            </w:r>
            <w:r w:rsidRPr="00B571E8">
              <w:rPr>
                <w:rFonts w:ascii="PT Astra Serif" w:eastAsia="Times New Roman" w:hAnsi="PT Astra Serif" w:cs="Calibri"/>
                <w:sz w:val="16"/>
                <w:szCs w:val="16"/>
              </w:rPr>
              <w:t>а</w:t>
            </w:r>
            <w:r w:rsidRPr="00B571E8">
              <w:rPr>
                <w:rFonts w:ascii="PT Astra Serif" w:eastAsia="Times New Roman" w:hAnsi="PT Astra Serif" w:cs="Calibri"/>
                <w:sz w:val="16"/>
                <w:szCs w:val="16"/>
              </w:rPr>
              <w:t xml:space="preserve">ция в Ульяновской </w:t>
            </w:r>
          </w:p>
          <w:p w:rsidR="0021764C" w:rsidRPr="00B571E8" w:rsidRDefault="002F5BCD" w:rsidP="00AD6600">
            <w:pPr>
              <w:widowControl w:val="0"/>
              <w:autoSpaceDE w:val="0"/>
              <w:autoSpaceDN w:val="0"/>
              <w:spacing w:after="0" w:line="245" w:lineRule="auto"/>
              <w:jc w:val="both"/>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области»</w:t>
            </w:r>
          </w:p>
        </w:tc>
        <w:tc>
          <w:tcPr>
            <w:tcW w:w="1418" w:type="dxa"/>
            <w:vMerge w:val="restart"/>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tcPr>
          <w:p w:rsidR="00AD6600"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Всего,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 том числе:</w:t>
            </w:r>
          </w:p>
        </w:tc>
        <w:tc>
          <w:tcPr>
            <w:tcW w:w="1275" w:type="dxa"/>
            <w:vMerge w:val="restart"/>
            <w:tcBorders>
              <w:top w:val="single" w:sz="4" w:space="0" w:color="auto"/>
              <w:left w:val="single" w:sz="4" w:space="0" w:color="auto"/>
              <w:bottom w:val="single" w:sz="4" w:space="0" w:color="auto"/>
              <w:right w:val="single" w:sz="4" w:space="0" w:color="auto"/>
            </w:tcBorders>
          </w:tcPr>
          <w:p w:rsidR="0021764C" w:rsidRPr="00B571E8" w:rsidRDefault="002F5BCD"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781Д7</w:t>
            </w:r>
            <w:r w:rsidR="0021764C" w:rsidRPr="00B571E8">
              <w:rPr>
                <w:rFonts w:ascii="PT Astra Serif" w:eastAsia="Times New Roman" w:hAnsi="PT Astra Serif" w:cs="Calibri"/>
                <w:sz w:val="16"/>
                <w:szCs w:val="16"/>
              </w:rPr>
              <w:t>00000</w:t>
            </w:r>
          </w:p>
        </w:tc>
        <w:tc>
          <w:tcPr>
            <w:tcW w:w="1122" w:type="dxa"/>
            <w:tcBorders>
              <w:top w:val="single" w:sz="4" w:space="0" w:color="auto"/>
              <w:left w:val="single" w:sz="4" w:space="0" w:color="auto"/>
              <w:bottom w:val="single" w:sz="4" w:space="0" w:color="auto"/>
              <w:right w:val="single" w:sz="4" w:space="0" w:color="auto"/>
            </w:tcBorders>
          </w:tcPr>
          <w:p w:rsidR="0021764C" w:rsidRPr="00B571E8" w:rsidRDefault="002F5BCD"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224972,458</w:t>
            </w:r>
          </w:p>
        </w:tc>
        <w:tc>
          <w:tcPr>
            <w:tcW w:w="114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29" w:type="dxa"/>
            <w:tcBorders>
              <w:top w:val="single" w:sz="4" w:space="0" w:color="auto"/>
              <w:left w:val="single" w:sz="4" w:space="0" w:color="auto"/>
              <w:bottom w:val="single" w:sz="4" w:space="0" w:color="auto"/>
              <w:right w:val="single" w:sz="4" w:space="0" w:color="auto"/>
            </w:tcBorders>
          </w:tcPr>
          <w:p w:rsidR="0021764C" w:rsidRPr="00B571E8" w:rsidRDefault="002F5BCD"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127880,085</w:t>
            </w:r>
          </w:p>
        </w:tc>
        <w:tc>
          <w:tcPr>
            <w:tcW w:w="1281" w:type="dxa"/>
            <w:tcBorders>
              <w:top w:val="single" w:sz="4" w:space="0" w:color="auto"/>
              <w:left w:val="single" w:sz="4" w:space="0" w:color="auto"/>
              <w:bottom w:val="single" w:sz="4" w:space="0" w:color="auto"/>
              <w:right w:val="single" w:sz="4" w:space="0" w:color="auto"/>
            </w:tcBorders>
          </w:tcPr>
          <w:p w:rsidR="0021764C" w:rsidRPr="00B571E8" w:rsidRDefault="001D7908"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38986,186</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1D7908"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10209,279</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2F5BCD"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47896,908</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rPr>
          <w:gridBefore w:val="1"/>
          <w:wBefore w:w="21" w:type="dxa"/>
        </w:trPr>
        <w:tc>
          <w:tcPr>
            <w:tcW w:w="580"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ind w:left="-57" w:right="-57"/>
              <w:rPr>
                <w:rFonts w:ascii="PT Astra Serif" w:eastAsia="Times New Roman" w:hAnsi="PT Astra Serif" w:cs="Calibri"/>
                <w:sz w:val="16"/>
                <w:szCs w:val="16"/>
              </w:rPr>
            </w:pPr>
          </w:p>
        </w:tc>
        <w:tc>
          <w:tcPr>
            <w:tcW w:w="1984"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17E93"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областного </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122" w:type="dxa"/>
            <w:tcBorders>
              <w:top w:val="single" w:sz="4" w:space="0" w:color="auto"/>
              <w:left w:val="single" w:sz="4" w:space="0" w:color="auto"/>
              <w:bottom w:val="single" w:sz="4" w:space="0" w:color="auto"/>
              <w:right w:val="single" w:sz="4" w:space="0" w:color="auto"/>
            </w:tcBorders>
          </w:tcPr>
          <w:p w:rsidR="0021764C" w:rsidRPr="00B571E8" w:rsidRDefault="002F5BCD"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11756,258</w:t>
            </w:r>
          </w:p>
        </w:tc>
        <w:tc>
          <w:tcPr>
            <w:tcW w:w="114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29" w:type="dxa"/>
            <w:tcBorders>
              <w:top w:val="single" w:sz="4" w:space="0" w:color="auto"/>
              <w:left w:val="single" w:sz="4" w:space="0" w:color="auto"/>
              <w:bottom w:val="single" w:sz="4" w:space="0" w:color="auto"/>
              <w:right w:val="single" w:sz="4" w:space="0" w:color="auto"/>
            </w:tcBorders>
          </w:tcPr>
          <w:p w:rsidR="0021764C" w:rsidRPr="00B571E8" w:rsidRDefault="002F5BCD" w:rsidP="002F5BCD">
            <w:pPr>
              <w:widowControl w:val="0"/>
              <w:tabs>
                <w:tab w:val="left" w:pos="315"/>
                <w:tab w:val="center" w:pos="576"/>
              </w:tabs>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8843,485</w:t>
            </w:r>
          </w:p>
        </w:tc>
        <w:tc>
          <w:tcPr>
            <w:tcW w:w="1281" w:type="dxa"/>
            <w:tcBorders>
              <w:top w:val="single" w:sz="4" w:space="0" w:color="auto"/>
              <w:left w:val="single" w:sz="4" w:space="0" w:color="auto"/>
              <w:bottom w:val="single" w:sz="4" w:space="0" w:color="auto"/>
              <w:right w:val="single" w:sz="4" w:space="0" w:color="auto"/>
            </w:tcBorders>
          </w:tcPr>
          <w:p w:rsidR="0021764C" w:rsidRPr="00B571E8" w:rsidRDefault="002F5BCD"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1169,586</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2F5BCD"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306,279</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2F5BCD"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1436,908</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21764C" w:rsidRPr="000900C3" w:rsidTr="00B03519">
        <w:trPr>
          <w:gridBefore w:val="1"/>
          <w:wBefore w:w="21" w:type="dxa"/>
        </w:trPr>
        <w:tc>
          <w:tcPr>
            <w:tcW w:w="580" w:type="dxa"/>
            <w:tcBorders>
              <w:top w:val="nil"/>
              <w:left w:val="nil"/>
              <w:bottom w:val="nil"/>
              <w:right w:val="single" w:sz="4" w:space="0" w:color="auto"/>
            </w:tcBorders>
          </w:tcPr>
          <w:p w:rsidR="0021764C" w:rsidRPr="000900C3" w:rsidRDefault="0021764C" w:rsidP="0021764C">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ind w:left="-57" w:right="-57"/>
              <w:rPr>
                <w:rFonts w:ascii="PT Astra Serif" w:eastAsia="Times New Roman" w:hAnsi="PT Astra Serif" w:cs="Calibri"/>
                <w:sz w:val="16"/>
                <w:szCs w:val="16"/>
              </w:rPr>
            </w:pPr>
          </w:p>
        </w:tc>
        <w:tc>
          <w:tcPr>
            <w:tcW w:w="1984"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17E93"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федерального бюджета</w:t>
            </w:r>
          </w:p>
        </w:tc>
        <w:tc>
          <w:tcPr>
            <w:tcW w:w="1275" w:type="dxa"/>
            <w:vMerge/>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rPr>
                <w:rFonts w:ascii="PT Astra Serif" w:eastAsia="Times New Roman" w:hAnsi="PT Astra Serif" w:cs="Calibri"/>
                <w:sz w:val="16"/>
                <w:szCs w:val="16"/>
                <w:highlight w:val="yellow"/>
              </w:rPr>
            </w:pPr>
          </w:p>
        </w:tc>
        <w:tc>
          <w:tcPr>
            <w:tcW w:w="1122" w:type="dxa"/>
            <w:tcBorders>
              <w:top w:val="single" w:sz="4" w:space="0" w:color="auto"/>
              <w:left w:val="single" w:sz="4" w:space="0" w:color="auto"/>
              <w:bottom w:val="single" w:sz="4" w:space="0" w:color="auto"/>
              <w:right w:val="single" w:sz="4" w:space="0" w:color="auto"/>
            </w:tcBorders>
          </w:tcPr>
          <w:p w:rsidR="0021764C" w:rsidRPr="00B571E8" w:rsidRDefault="008E7F81"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213216,2</w:t>
            </w:r>
          </w:p>
        </w:tc>
        <w:tc>
          <w:tcPr>
            <w:tcW w:w="1146"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29" w:type="dxa"/>
            <w:tcBorders>
              <w:top w:val="single" w:sz="4" w:space="0" w:color="auto"/>
              <w:left w:val="single" w:sz="4" w:space="0" w:color="auto"/>
              <w:bottom w:val="single" w:sz="4" w:space="0" w:color="auto"/>
              <w:right w:val="single" w:sz="4" w:space="0" w:color="auto"/>
            </w:tcBorders>
          </w:tcPr>
          <w:p w:rsidR="0021764C" w:rsidRPr="00B571E8" w:rsidRDefault="008E7F81"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119036,6</w:t>
            </w:r>
          </w:p>
        </w:tc>
        <w:tc>
          <w:tcPr>
            <w:tcW w:w="1281" w:type="dxa"/>
            <w:tcBorders>
              <w:top w:val="single" w:sz="4" w:space="0" w:color="auto"/>
              <w:left w:val="single" w:sz="4" w:space="0" w:color="auto"/>
              <w:bottom w:val="single" w:sz="4" w:space="0" w:color="auto"/>
              <w:right w:val="single" w:sz="4" w:space="0" w:color="auto"/>
            </w:tcBorders>
          </w:tcPr>
          <w:p w:rsidR="0021764C" w:rsidRPr="00B571E8" w:rsidRDefault="008E7F81"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37816,6</w:t>
            </w:r>
          </w:p>
        </w:tc>
        <w:tc>
          <w:tcPr>
            <w:tcW w:w="992" w:type="dxa"/>
            <w:tcBorders>
              <w:top w:val="single" w:sz="4" w:space="0" w:color="auto"/>
              <w:left w:val="single" w:sz="4" w:space="0" w:color="auto"/>
              <w:bottom w:val="single" w:sz="4" w:space="0" w:color="auto"/>
              <w:right w:val="single" w:sz="4" w:space="0" w:color="auto"/>
            </w:tcBorders>
          </w:tcPr>
          <w:p w:rsidR="0021764C" w:rsidRPr="00B571E8" w:rsidRDefault="008E7F81"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9903,0</w:t>
            </w:r>
          </w:p>
        </w:tc>
        <w:tc>
          <w:tcPr>
            <w:tcW w:w="1134" w:type="dxa"/>
            <w:tcBorders>
              <w:top w:val="single" w:sz="4" w:space="0" w:color="auto"/>
              <w:left w:val="single" w:sz="4" w:space="0" w:color="auto"/>
              <w:bottom w:val="single" w:sz="4" w:space="0" w:color="auto"/>
              <w:right w:val="single" w:sz="4" w:space="0" w:color="auto"/>
            </w:tcBorders>
          </w:tcPr>
          <w:p w:rsidR="0021764C" w:rsidRPr="00B571E8" w:rsidRDefault="008E7F81" w:rsidP="00AD6600">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46460,0</w:t>
            </w:r>
          </w:p>
        </w:tc>
        <w:tc>
          <w:tcPr>
            <w:tcW w:w="851" w:type="dxa"/>
            <w:tcBorders>
              <w:top w:val="single" w:sz="4" w:space="0" w:color="auto"/>
              <w:left w:val="single" w:sz="4" w:space="0" w:color="auto"/>
              <w:bottom w:val="single" w:sz="4" w:space="0" w:color="auto"/>
              <w:right w:val="single" w:sz="4" w:space="0" w:color="auto"/>
            </w:tcBorders>
          </w:tcPr>
          <w:p w:rsidR="0021764C" w:rsidRPr="00B571E8" w:rsidRDefault="0021764C" w:rsidP="00AD6600">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21764C" w:rsidRPr="00B571E8" w:rsidRDefault="0021764C" w:rsidP="0021764C">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gridSpan w:val="2"/>
            <w:tcBorders>
              <w:top w:val="nil"/>
              <w:left w:val="single" w:sz="4" w:space="0" w:color="auto"/>
              <w:bottom w:val="nil"/>
              <w:right w:val="nil"/>
            </w:tcBorders>
          </w:tcPr>
          <w:p w:rsidR="0021764C" w:rsidRPr="000900C3" w:rsidRDefault="0021764C" w:rsidP="0021764C">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8E7F81" w:rsidRPr="000900C3" w:rsidTr="00B03519">
        <w:trPr>
          <w:gridBefore w:val="1"/>
          <w:wBefore w:w="21" w:type="dxa"/>
        </w:trPr>
        <w:tc>
          <w:tcPr>
            <w:tcW w:w="580" w:type="dxa"/>
            <w:tcBorders>
              <w:top w:val="nil"/>
              <w:left w:val="nil"/>
              <w:bottom w:val="nil"/>
              <w:right w:val="single" w:sz="4" w:space="0" w:color="auto"/>
            </w:tcBorders>
          </w:tcPr>
          <w:p w:rsidR="008E7F81" w:rsidRPr="000900C3" w:rsidRDefault="008E7F81" w:rsidP="008E7F81">
            <w:pPr>
              <w:widowControl w:val="0"/>
              <w:autoSpaceDE w:val="0"/>
              <w:autoSpaceDN w:val="0"/>
              <w:spacing w:after="0" w:line="240" w:lineRule="auto"/>
              <w:jc w:val="center"/>
              <w:rPr>
                <w:rFonts w:ascii="PT Astra Serif" w:eastAsia="Times New Roman" w:hAnsi="PT Astra Serif" w:cs="Calibri"/>
                <w:sz w:val="16"/>
                <w:szCs w:val="16"/>
                <w:highlight w:val="yellow"/>
              </w:rPr>
            </w:pPr>
          </w:p>
        </w:tc>
        <w:tc>
          <w:tcPr>
            <w:tcW w:w="426" w:type="dxa"/>
            <w:vMerge w:val="restart"/>
            <w:tcBorders>
              <w:top w:val="single" w:sz="4" w:space="0" w:color="auto"/>
              <w:left w:val="single" w:sz="4" w:space="0" w:color="auto"/>
              <w:bottom w:val="single" w:sz="4" w:space="0" w:color="auto"/>
              <w:right w:val="single" w:sz="4" w:space="0" w:color="auto"/>
            </w:tcBorders>
          </w:tcPr>
          <w:p w:rsidR="008E7F81" w:rsidRPr="00B571E8" w:rsidRDefault="008E7F81" w:rsidP="008E7F81">
            <w:pPr>
              <w:widowControl w:val="0"/>
              <w:autoSpaceDE w:val="0"/>
              <w:autoSpaceDN w:val="0"/>
              <w:spacing w:after="0" w:line="245" w:lineRule="auto"/>
              <w:ind w:left="-57" w:right="-57"/>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7.1.</w:t>
            </w:r>
          </w:p>
        </w:tc>
        <w:tc>
          <w:tcPr>
            <w:tcW w:w="1984" w:type="dxa"/>
            <w:vMerge w:val="restart"/>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both"/>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Оснащение (дооснащение и (или) переоснащение) медицинскими изделиями медицинских организ</w:t>
            </w:r>
            <w:r w:rsidRPr="00B571E8">
              <w:rPr>
                <w:rFonts w:ascii="PT Astra Serif" w:eastAsia="Times New Roman" w:hAnsi="PT Astra Serif" w:cs="Calibri"/>
                <w:sz w:val="16"/>
                <w:szCs w:val="16"/>
              </w:rPr>
              <w:t>а</w:t>
            </w:r>
            <w:r w:rsidRPr="00B571E8">
              <w:rPr>
                <w:rFonts w:ascii="PT Astra Serif" w:eastAsia="Times New Roman" w:hAnsi="PT Astra Serif" w:cs="Calibri"/>
                <w:sz w:val="16"/>
                <w:szCs w:val="16"/>
              </w:rPr>
              <w:t>ций, имеющих в своей структуре подразделения, оказывающие медици</w:t>
            </w:r>
            <w:r w:rsidRPr="00B571E8">
              <w:rPr>
                <w:rFonts w:ascii="PT Astra Serif" w:eastAsia="Times New Roman" w:hAnsi="PT Astra Serif" w:cs="Calibri"/>
                <w:sz w:val="16"/>
                <w:szCs w:val="16"/>
              </w:rPr>
              <w:t>н</w:t>
            </w:r>
            <w:r w:rsidRPr="00B571E8">
              <w:rPr>
                <w:rFonts w:ascii="PT Astra Serif" w:eastAsia="Times New Roman" w:hAnsi="PT Astra Serif" w:cs="Calibri"/>
                <w:sz w:val="16"/>
                <w:szCs w:val="16"/>
              </w:rPr>
              <w:t>скую помощь по реаб</w:t>
            </w:r>
            <w:r w:rsidRPr="00B571E8">
              <w:rPr>
                <w:rFonts w:ascii="PT Astra Serif" w:eastAsia="Times New Roman" w:hAnsi="PT Astra Serif" w:cs="Calibri"/>
                <w:sz w:val="16"/>
                <w:szCs w:val="16"/>
              </w:rPr>
              <w:t>и</w:t>
            </w:r>
            <w:r w:rsidRPr="00B571E8">
              <w:rPr>
                <w:rFonts w:ascii="PT Astra Serif" w:eastAsia="Times New Roman" w:hAnsi="PT Astra Serif" w:cs="Calibri"/>
                <w:sz w:val="16"/>
                <w:szCs w:val="16"/>
              </w:rPr>
              <w:t>литации</w:t>
            </w:r>
          </w:p>
        </w:tc>
        <w:tc>
          <w:tcPr>
            <w:tcW w:w="1418" w:type="dxa"/>
            <w:vMerge w:val="restart"/>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Всего,</w:t>
            </w:r>
          </w:p>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 в том числе:</w:t>
            </w:r>
          </w:p>
        </w:tc>
        <w:tc>
          <w:tcPr>
            <w:tcW w:w="1275" w:type="dxa"/>
            <w:vMerge w:val="restart"/>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781Д757520</w:t>
            </w:r>
          </w:p>
        </w:tc>
        <w:tc>
          <w:tcPr>
            <w:tcW w:w="1122"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highlight w:val="yellow"/>
              </w:rPr>
            </w:pPr>
            <w:r w:rsidRPr="00B571E8">
              <w:rPr>
                <w:rFonts w:ascii="PT Astra Serif" w:eastAsia="Times New Roman" w:hAnsi="PT Astra Serif" w:cs="Calibri"/>
                <w:sz w:val="16"/>
                <w:szCs w:val="16"/>
              </w:rPr>
              <w:t>224972,458</w:t>
            </w:r>
          </w:p>
        </w:tc>
        <w:tc>
          <w:tcPr>
            <w:tcW w:w="1146"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29"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127880,085</w:t>
            </w:r>
          </w:p>
        </w:tc>
        <w:tc>
          <w:tcPr>
            <w:tcW w:w="1281" w:type="dxa"/>
            <w:tcBorders>
              <w:top w:val="single" w:sz="4" w:space="0" w:color="auto"/>
              <w:left w:val="single" w:sz="4" w:space="0" w:color="auto"/>
              <w:bottom w:val="single" w:sz="4" w:space="0" w:color="auto"/>
              <w:right w:val="single" w:sz="4" w:space="0" w:color="auto"/>
            </w:tcBorders>
          </w:tcPr>
          <w:p w:rsidR="008E7F81" w:rsidRPr="00B571E8" w:rsidRDefault="001D7908"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38986,186</w:t>
            </w:r>
          </w:p>
        </w:tc>
        <w:tc>
          <w:tcPr>
            <w:tcW w:w="992" w:type="dxa"/>
            <w:tcBorders>
              <w:top w:val="single" w:sz="4" w:space="0" w:color="auto"/>
              <w:left w:val="single" w:sz="4" w:space="0" w:color="auto"/>
              <w:bottom w:val="single" w:sz="4" w:space="0" w:color="auto"/>
              <w:right w:val="single" w:sz="4" w:space="0" w:color="auto"/>
            </w:tcBorders>
          </w:tcPr>
          <w:p w:rsidR="008E7F81" w:rsidRPr="00B571E8" w:rsidRDefault="001D7908"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10209,279</w:t>
            </w:r>
          </w:p>
        </w:tc>
        <w:tc>
          <w:tcPr>
            <w:tcW w:w="1134" w:type="dxa"/>
            <w:tcBorders>
              <w:top w:val="single" w:sz="4" w:space="0" w:color="auto"/>
              <w:left w:val="single" w:sz="4" w:space="0" w:color="auto"/>
              <w:bottom w:val="single" w:sz="4" w:space="0" w:color="auto"/>
              <w:right w:val="single" w:sz="4" w:space="0" w:color="auto"/>
            </w:tcBorders>
          </w:tcPr>
          <w:p w:rsidR="008E7F81" w:rsidRPr="00B571E8" w:rsidRDefault="001D7908"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47896,908</w:t>
            </w:r>
          </w:p>
        </w:tc>
        <w:tc>
          <w:tcPr>
            <w:tcW w:w="851"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8E7F81" w:rsidRPr="00B571E8" w:rsidRDefault="008E7F81" w:rsidP="008E7F81">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gridSpan w:val="2"/>
            <w:tcBorders>
              <w:top w:val="nil"/>
              <w:left w:val="single" w:sz="4" w:space="0" w:color="auto"/>
              <w:bottom w:val="nil"/>
              <w:right w:val="nil"/>
            </w:tcBorders>
          </w:tcPr>
          <w:p w:rsidR="008E7F81" w:rsidRPr="000900C3" w:rsidRDefault="008E7F81" w:rsidP="008E7F81">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8E7F81" w:rsidRPr="000900C3" w:rsidTr="00B03519">
        <w:trPr>
          <w:gridBefore w:val="1"/>
          <w:wBefore w:w="21" w:type="dxa"/>
        </w:trPr>
        <w:tc>
          <w:tcPr>
            <w:tcW w:w="580" w:type="dxa"/>
            <w:tcBorders>
              <w:top w:val="nil"/>
              <w:left w:val="nil"/>
              <w:bottom w:val="nil"/>
              <w:right w:val="single" w:sz="4" w:space="0" w:color="auto"/>
            </w:tcBorders>
          </w:tcPr>
          <w:p w:rsidR="008E7F81" w:rsidRPr="000900C3" w:rsidRDefault="008E7F81" w:rsidP="008E7F81">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8E7F81" w:rsidRPr="00B571E8" w:rsidRDefault="008E7F81" w:rsidP="008E7F81">
            <w:pPr>
              <w:widowControl w:val="0"/>
              <w:autoSpaceDE w:val="0"/>
              <w:autoSpaceDN w:val="0"/>
              <w:spacing w:after="0" w:line="245" w:lineRule="auto"/>
              <w:rPr>
                <w:rFonts w:ascii="PT Astra Serif" w:eastAsia="Times New Roman" w:hAnsi="PT Astra Serif" w:cs="Calibri"/>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бюджетные</w:t>
            </w:r>
          </w:p>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ассигнования </w:t>
            </w:r>
          </w:p>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областного </w:t>
            </w:r>
          </w:p>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rPr>
                <w:rFonts w:ascii="PT Astra Serif" w:eastAsia="Times New Roman" w:hAnsi="PT Astra Serif" w:cs="Calibri"/>
                <w:sz w:val="16"/>
                <w:szCs w:val="16"/>
                <w:highlight w:val="yellow"/>
              </w:rPr>
            </w:pPr>
          </w:p>
        </w:tc>
        <w:tc>
          <w:tcPr>
            <w:tcW w:w="1122"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11756,258</w:t>
            </w:r>
          </w:p>
        </w:tc>
        <w:tc>
          <w:tcPr>
            <w:tcW w:w="1146"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29"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tabs>
                <w:tab w:val="left" w:pos="315"/>
                <w:tab w:val="center" w:pos="576"/>
              </w:tabs>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8843,485</w:t>
            </w:r>
          </w:p>
        </w:tc>
        <w:tc>
          <w:tcPr>
            <w:tcW w:w="1281"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1169,586</w:t>
            </w:r>
          </w:p>
        </w:tc>
        <w:tc>
          <w:tcPr>
            <w:tcW w:w="992" w:type="dxa"/>
            <w:tcBorders>
              <w:top w:val="single" w:sz="4" w:space="0" w:color="auto"/>
              <w:left w:val="single" w:sz="4" w:space="0" w:color="auto"/>
              <w:bottom w:val="single" w:sz="4" w:space="0" w:color="auto"/>
              <w:right w:val="single" w:sz="4" w:space="0" w:color="auto"/>
            </w:tcBorders>
          </w:tcPr>
          <w:p w:rsidR="008E7F81" w:rsidRPr="00B571E8" w:rsidRDefault="00B94AC5"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306,279</w:t>
            </w:r>
          </w:p>
        </w:tc>
        <w:tc>
          <w:tcPr>
            <w:tcW w:w="1134" w:type="dxa"/>
            <w:tcBorders>
              <w:top w:val="single" w:sz="4" w:space="0" w:color="auto"/>
              <w:left w:val="single" w:sz="4" w:space="0" w:color="auto"/>
              <w:bottom w:val="single" w:sz="4" w:space="0" w:color="auto"/>
              <w:right w:val="single" w:sz="4" w:space="0" w:color="auto"/>
            </w:tcBorders>
          </w:tcPr>
          <w:p w:rsidR="008E7F81" w:rsidRPr="00B571E8" w:rsidRDefault="001D7908"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1436,908</w:t>
            </w:r>
          </w:p>
        </w:tc>
        <w:tc>
          <w:tcPr>
            <w:tcW w:w="851"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8E7F81" w:rsidRPr="00B571E8" w:rsidRDefault="008E7F81" w:rsidP="008E7F81">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gridSpan w:val="2"/>
            <w:tcBorders>
              <w:top w:val="nil"/>
              <w:left w:val="single" w:sz="4" w:space="0" w:color="auto"/>
              <w:bottom w:val="nil"/>
              <w:right w:val="nil"/>
            </w:tcBorders>
          </w:tcPr>
          <w:p w:rsidR="008E7F81" w:rsidRPr="000900C3" w:rsidRDefault="008E7F81" w:rsidP="008E7F81">
            <w:pPr>
              <w:widowControl w:val="0"/>
              <w:autoSpaceDE w:val="0"/>
              <w:autoSpaceDN w:val="0"/>
              <w:spacing w:after="0" w:line="240" w:lineRule="auto"/>
              <w:jc w:val="center"/>
              <w:rPr>
                <w:rFonts w:ascii="PT Astra Serif" w:eastAsia="Times New Roman" w:hAnsi="PT Astra Serif" w:cs="Calibri"/>
                <w:sz w:val="16"/>
                <w:szCs w:val="16"/>
                <w:highlight w:val="yellow"/>
              </w:rPr>
            </w:pPr>
          </w:p>
        </w:tc>
      </w:tr>
      <w:tr w:rsidR="008E7F81" w:rsidRPr="000900C3" w:rsidTr="00B03519">
        <w:trPr>
          <w:gridBefore w:val="1"/>
          <w:wBefore w:w="21" w:type="dxa"/>
        </w:trPr>
        <w:tc>
          <w:tcPr>
            <w:tcW w:w="580" w:type="dxa"/>
            <w:tcBorders>
              <w:top w:val="nil"/>
              <w:left w:val="nil"/>
              <w:bottom w:val="nil"/>
              <w:right w:val="single" w:sz="4" w:space="0" w:color="auto"/>
            </w:tcBorders>
          </w:tcPr>
          <w:p w:rsidR="008E7F81" w:rsidRPr="000900C3" w:rsidRDefault="008E7F81" w:rsidP="008E7F81">
            <w:pPr>
              <w:widowControl w:val="0"/>
              <w:autoSpaceDE w:val="0"/>
              <w:autoSpaceDN w:val="0"/>
              <w:spacing w:after="0" w:line="240" w:lineRule="auto"/>
              <w:rPr>
                <w:rFonts w:ascii="PT Astra Serif" w:eastAsia="Times New Roman" w:hAnsi="PT Astra Serif" w:cs="Calibri"/>
                <w:sz w:val="16"/>
                <w:szCs w:val="16"/>
                <w:highlight w:val="yellow"/>
              </w:rPr>
            </w:pPr>
          </w:p>
        </w:tc>
        <w:tc>
          <w:tcPr>
            <w:tcW w:w="426" w:type="dxa"/>
            <w:vMerge/>
            <w:tcBorders>
              <w:top w:val="single" w:sz="4" w:space="0" w:color="auto"/>
              <w:left w:val="single" w:sz="4" w:space="0" w:color="auto"/>
              <w:bottom w:val="single" w:sz="4" w:space="0" w:color="auto"/>
              <w:right w:val="single" w:sz="4" w:space="0" w:color="auto"/>
            </w:tcBorders>
          </w:tcPr>
          <w:p w:rsidR="008E7F81" w:rsidRPr="00B571E8" w:rsidRDefault="008E7F81" w:rsidP="008E7F81">
            <w:pPr>
              <w:widowControl w:val="0"/>
              <w:autoSpaceDE w:val="0"/>
              <w:autoSpaceDN w:val="0"/>
              <w:spacing w:after="0" w:line="245" w:lineRule="auto"/>
              <w:rPr>
                <w:rFonts w:ascii="PT Astra Serif" w:eastAsia="Times New Roman" w:hAnsi="PT Astra Serif" w:cs="Calibri"/>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rPr>
                <w:rFonts w:ascii="PT Astra Serif" w:eastAsia="Times New Roman" w:hAnsi="PT Astra Serif" w:cs="Calibri"/>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rPr>
                <w:rFonts w:ascii="PT Astra Serif" w:eastAsia="Times New Roman" w:hAnsi="PT Astra Serif"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 xml:space="preserve">бюджетные </w:t>
            </w:r>
          </w:p>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ассигнования</w:t>
            </w:r>
          </w:p>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федерального бюджета</w:t>
            </w:r>
          </w:p>
        </w:tc>
        <w:tc>
          <w:tcPr>
            <w:tcW w:w="1275" w:type="dxa"/>
            <w:vMerge/>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rPr>
                <w:rFonts w:ascii="PT Astra Serif" w:eastAsia="Times New Roman" w:hAnsi="PT Astra Serif" w:cs="Calibri"/>
                <w:sz w:val="16"/>
                <w:szCs w:val="16"/>
                <w:highlight w:val="yellow"/>
              </w:rPr>
            </w:pPr>
          </w:p>
        </w:tc>
        <w:tc>
          <w:tcPr>
            <w:tcW w:w="1122"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213216,2</w:t>
            </w:r>
          </w:p>
        </w:tc>
        <w:tc>
          <w:tcPr>
            <w:tcW w:w="1146"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1129"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119036,6</w:t>
            </w:r>
          </w:p>
        </w:tc>
        <w:tc>
          <w:tcPr>
            <w:tcW w:w="1281"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37816,6</w:t>
            </w:r>
          </w:p>
        </w:tc>
        <w:tc>
          <w:tcPr>
            <w:tcW w:w="992" w:type="dxa"/>
            <w:tcBorders>
              <w:top w:val="single" w:sz="4" w:space="0" w:color="auto"/>
              <w:left w:val="single" w:sz="4" w:space="0" w:color="auto"/>
              <w:bottom w:val="single" w:sz="4" w:space="0" w:color="auto"/>
              <w:right w:val="single" w:sz="4" w:space="0" w:color="auto"/>
            </w:tcBorders>
          </w:tcPr>
          <w:p w:rsidR="008E7F81" w:rsidRPr="00B571E8" w:rsidRDefault="001D7908"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9903,0</w:t>
            </w:r>
          </w:p>
        </w:tc>
        <w:tc>
          <w:tcPr>
            <w:tcW w:w="1134" w:type="dxa"/>
            <w:tcBorders>
              <w:top w:val="single" w:sz="4" w:space="0" w:color="auto"/>
              <w:left w:val="single" w:sz="4" w:space="0" w:color="auto"/>
              <w:bottom w:val="single" w:sz="4" w:space="0" w:color="auto"/>
              <w:right w:val="single" w:sz="4" w:space="0" w:color="auto"/>
            </w:tcBorders>
          </w:tcPr>
          <w:p w:rsidR="008E7F81" w:rsidRPr="00B571E8" w:rsidRDefault="001D7908"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46460,0</w:t>
            </w:r>
          </w:p>
        </w:tc>
        <w:tc>
          <w:tcPr>
            <w:tcW w:w="851" w:type="dxa"/>
            <w:tcBorders>
              <w:top w:val="single" w:sz="4" w:space="0" w:color="auto"/>
              <w:left w:val="single" w:sz="4" w:space="0" w:color="auto"/>
              <w:bottom w:val="single" w:sz="4" w:space="0" w:color="auto"/>
              <w:right w:val="single" w:sz="4" w:space="0" w:color="auto"/>
            </w:tcBorders>
          </w:tcPr>
          <w:p w:rsidR="008E7F81" w:rsidRPr="00B571E8" w:rsidRDefault="008E7F81" w:rsidP="00314256">
            <w:pPr>
              <w:widowControl w:val="0"/>
              <w:autoSpaceDE w:val="0"/>
              <w:autoSpaceDN w:val="0"/>
              <w:spacing w:after="0" w:line="245"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8E7F81" w:rsidRPr="00B571E8" w:rsidRDefault="008E7F81" w:rsidP="008E7F81">
            <w:pPr>
              <w:widowControl w:val="0"/>
              <w:autoSpaceDE w:val="0"/>
              <w:autoSpaceDN w:val="0"/>
              <w:spacing w:after="0" w:line="240" w:lineRule="auto"/>
              <w:jc w:val="center"/>
              <w:rPr>
                <w:rFonts w:ascii="PT Astra Serif" w:eastAsia="Times New Roman" w:hAnsi="PT Astra Serif" w:cs="Calibri"/>
                <w:sz w:val="16"/>
                <w:szCs w:val="16"/>
              </w:rPr>
            </w:pPr>
            <w:r w:rsidRPr="00B571E8">
              <w:rPr>
                <w:rFonts w:ascii="PT Astra Serif" w:eastAsia="Times New Roman" w:hAnsi="PT Astra Serif" w:cs="Calibri"/>
                <w:sz w:val="16"/>
                <w:szCs w:val="16"/>
              </w:rPr>
              <w:t>X</w:t>
            </w:r>
          </w:p>
        </w:tc>
        <w:tc>
          <w:tcPr>
            <w:tcW w:w="851" w:type="dxa"/>
            <w:gridSpan w:val="2"/>
            <w:tcBorders>
              <w:top w:val="nil"/>
              <w:left w:val="single" w:sz="4" w:space="0" w:color="auto"/>
              <w:bottom w:val="nil"/>
              <w:right w:val="nil"/>
            </w:tcBorders>
            <w:vAlign w:val="bottom"/>
          </w:tcPr>
          <w:p w:rsidR="008E7F81" w:rsidRPr="000900C3" w:rsidRDefault="008E7F81" w:rsidP="008E7F81">
            <w:pPr>
              <w:widowControl w:val="0"/>
              <w:autoSpaceDE w:val="0"/>
              <w:autoSpaceDN w:val="0"/>
              <w:spacing w:after="0" w:line="240" w:lineRule="auto"/>
              <w:rPr>
                <w:rFonts w:ascii="PT Astra Serif" w:eastAsia="Times New Roman" w:hAnsi="PT Astra Serif" w:cs="Calibri"/>
                <w:sz w:val="16"/>
                <w:szCs w:val="16"/>
                <w:highlight w:val="yellow"/>
              </w:rPr>
            </w:pPr>
          </w:p>
          <w:p w:rsidR="008E7F81" w:rsidRPr="000900C3" w:rsidRDefault="008E7F81" w:rsidP="008E7F81">
            <w:pPr>
              <w:widowControl w:val="0"/>
              <w:autoSpaceDE w:val="0"/>
              <w:autoSpaceDN w:val="0"/>
              <w:spacing w:after="0" w:line="240" w:lineRule="auto"/>
              <w:rPr>
                <w:rFonts w:ascii="PT Astra Serif" w:eastAsia="Times New Roman" w:hAnsi="PT Astra Serif" w:cs="Calibri"/>
                <w:sz w:val="16"/>
                <w:szCs w:val="16"/>
                <w:highlight w:val="yellow"/>
              </w:rPr>
            </w:pPr>
          </w:p>
          <w:p w:rsidR="008E7F81" w:rsidRPr="000900C3" w:rsidRDefault="008E7F81" w:rsidP="008E7F81">
            <w:pPr>
              <w:widowControl w:val="0"/>
              <w:autoSpaceDE w:val="0"/>
              <w:autoSpaceDN w:val="0"/>
              <w:spacing w:after="0" w:line="240" w:lineRule="auto"/>
              <w:rPr>
                <w:rFonts w:ascii="PT Astra Serif" w:eastAsia="Times New Roman" w:hAnsi="PT Astra Serif" w:cs="Calibri"/>
                <w:sz w:val="28"/>
                <w:szCs w:val="28"/>
                <w:highlight w:val="yellow"/>
              </w:rPr>
            </w:pPr>
          </w:p>
        </w:tc>
      </w:tr>
      <w:tr w:rsidR="00937E1C" w:rsidRPr="000900C3" w:rsidTr="00B03519">
        <w:tblPrEx>
          <w:tblLook w:val="04A0" w:firstRow="1" w:lastRow="0" w:firstColumn="1" w:lastColumn="0" w:noHBand="0" w:noVBand="1"/>
        </w:tblPrEx>
        <w:trPr>
          <w:gridAfter w:val="1"/>
          <w:wAfter w:w="412" w:type="dxa"/>
        </w:trPr>
        <w:tc>
          <w:tcPr>
            <w:tcW w:w="601" w:type="dxa"/>
            <w:gridSpan w:val="2"/>
            <w:tcBorders>
              <w:top w:val="nil"/>
              <w:left w:val="nil"/>
              <w:bottom w:val="nil"/>
              <w:right w:val="single" w:sz="4" w:space="0" w:color="auto"/>
            </w:tcBorders>
            <w:shd w:val="clear" w:color="auto" w:fill="FFFFFF"/>
          </w:tcPr>
          <w:p w:rsidR="000C7553" w:rsidRPr="000900C3" w:rsidRDefault="000C7553" w:rsidP="00211C92">
            <w:pPr>
              <w:spacing w:after="0" w:line="240" w:lineRule="auto"/>
              <w:jc w:val="center"/>
              <w:rPr>
                <w:rFonts w:ascii="PT Astra Serif" w:hAnsi="PT Astra Serif"/>
                <w:color w:val="000000"/>
                <w:sz w:val="16"/>
                <w:highlight w:val="yellow"/>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C7553" w:rsidRPr="00B571E8" w:rsidRDefault="000C7553"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8.</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B02A6" w:rsidRPr="00B571E8" w:rsidRDefault="000C7553" w:rsidP="00314256">
            <w:pPr>
              <w:spacing w:after="0" w:line="245" w:lineRule="auto"/>
              <w:jc w:val="both"/>
              <w:rPr>
                <w:rFonts w:ascii="PT Astra Serif" w:hAnsi="PT Astra Serif"/>
                <w:sz w:val="16"/>
                <w:szCs w:val="16"/>
              </w:rPr>
            </w:pPr>
            <w:r w:rsidRPr="00B571E8">
              <w:rPr>
                <w:rFonts w:ascii="PT Astra Serif" w:hAnsi="PT Astra Serif"/>
                <w:sz w:val="16"/>
                <w:szCs w:val="16"/>
              </w:rPr>
              <w:t xml:space="preserve">Региональный </w:t>
            </w:r>
          </w:p>
          <w:p w:rsidR="000C7553" w:rsidRPr="00B571E8" w:rsidRDefault="000C7553" w:rsidP="00314256">
            <w:pPr>
              <w:spacing w:after="0" w:line="245" w:lineRule="auto"/>
              <w:jc w:val="both"/>
              <w:rPr>
                <w:rFonts w:ascii="PT Astra Serif" w:hAnsi="PT Astra Serif"/>
                <w:sz w:val="16"/>
                <w:szCs w:val="16"/>
              </w:rPr>
            </w:pPr>
            <w:r w:rsidRPr="00B571E8">
              <w:rPr>
                <w:rFonts w:ascii="PT Astra Serif" w:hAnsi="PT Astra Serif"/>
                <w:sz w:val="16"/>
                <w:szCs w:val="16"/>
              </w:rPr>
              <w:t>проект «Здоровье для каждого»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Mar>
              <w:left w:w="62" w:type="dxa"/>
              <w:right w:w="62"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Всего,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в том числе:</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781ДА00000</w:t>
            </w:r>
          </w:p>
        </w:tc>
        <w:tc>
          <w:tcPr>
            <w:tcW w:w="112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9571,03225</w:t>
            </w:r>
          </w:p>
        </w:tc>
        <w:tc>
          <w:tcPr>
            <w:tcW w:w="114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12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C64025"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3717,424</w:t>
            </w:r>
          </w:p>
        </w:tc>
        <w:tc>
          <w:tcPr>
            <w:tcW w:w="128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2747,31959</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2294,2268</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812,06186</w:t>
            </w:r>
          </w:p>
        </w:tc>
        <w:tc>
          <w:tcPr>
            <w:tcW w:w="8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439" w:type="dxa"/>
            <w:tcBorders>
              <w:top w:val="nil"/>
              <w:left w:val="single" w:sz="4" w:space="0" w:color="auto"/>
              <w:bottom w:val="nil"/>
              <w:right w:val="nil"/>
            </w:tcBorders>
            <w:shd w:val="clear" w:color="auto" w:fill="FFFFFF"/>
          </w:tcPr>
          <w:p w:rsidR="000C7553" w:rsidRPr="000900C3" w:rsidRDefault="000C7553" w:rsidP="00211C92">
            <w:pPr>
              <w:spacing w:after="0" w:line="240" w:lineRule="auto"/>
              <w:jc w:val="center"/>
              <w:rPr>
                <w:rFonts w:ascii="PT Astra Serif" w:hAnsi="PT Astra Serif"/>
                <w:color w:val="000000"/>
                <w:sz w:val="16"/>
                <w:highlight w:val="yellow"/>
              </w:rPr>
            </w:pPr>
          </w:p>
        </w:tc>
      </w:tr>
      <w:tr w:rsidR="00937E1C" w:rsidRPr="000900C3" w:rsidTr="00B03519">
        <w:tblPrEx>
          <w:tblLook w:val="04A0" w:firstRow="1" w:lastRow="0" w:firstColumn="1" w:lastColumn="0" w:noHBand="0" w:noVBand="1"/>
        </w:tblPrEx>
        <w:trPr>
          <w:gridAfter w:val="1"/>
          <w:wAfter w:w="412" w:type="dxa"/>
        </w:trPr>
        <w:tc>
          <w:tcPr>
            <w:tcW w:w="601" w:type="dxa"/>
            <w:gridSpan w:val="2"/>
            <w:tcBorders>
              <w:top w:val="nil"/>
              <w:left w:val="nil"/>
              <w:bottom w:val="nil"/>
              <w:right w:val="single" w:sz="4" w:space="0" w:color="auto"/>
            </w:tcBorders>
          </w:tcPr>
          <w:p w:rsidR="000C7553" w:rsidRPr="000900C3" w:rsidRDefault="000C7553" w:rsidP="00211C92">
            <w:pPr>
              <w:spacing w:after="0" w:line="240" w:lineRule="auto"/>
              <w:jc w:val="center"/>
              <w:rPr>
                <w:rFonts w:ascii="PT Astra Serif" w:hAnsi="PT Astra Serif"/>
                <w:color w:val="000000"/>
                <w:sz w:val="16"/>
                <w:highlight w:val="yellow"/>
              </w:rPr>
            </w:pPr>
          </w:p>
        </w:tc>
        <w:tc>
          <w:tcPr>
            <w:tcW w:w="426" w:type="dxa"/>
            <w:vMerge/>
            <w:tcBorders>
              <w:top w:val="single" w:sz="4" w:space="0" w:color="auto"/>
              <w:left w:val="single" w:sz="4" w:space="0" w:color="auto"/>
              <w:bottom w:val="single" w:sz="4" w:space="0" w:color="auto"/>
              <w:right w:val="single" w:sz="4" w:space="0" w:color="auto"/>
            </w:tcBorders>
            <w:hideMark/>
          </w:tcPr>
          <w:p w:rsidR="000C7553" w:rsidRPr="00B571E8" w:rsidRDefault="000C7553" w:rsidP="00211C92">
            <w:pPr>
              <w:spacing w:after="0" w:line="240" w:lineRule="auto"/>
              <w:jc w:val="center"/>
              <w:rPr>
                <w:rFonts w:ascii="PT Astra Serif" w:hAnsi="PT Astra Serif"/>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hideMark/>
          </w:tcPr>
          <w:p w:rsidR="000C7553" w:rsidRPr="00B571E8" w:rsidRDefault="000C7553" w:rsidP="00314256">
            <w:pPr>
              <w:spacing w:after="0" w:line="245" w:lineRule="auto"/>
              <w:jc w:val="both"/>
              <w:rPr>
                <w:rFonts w:ascii="PT Astra Serif" w:hAnsi="PT Astra Serif"/>
                <w:sz w:val="16"/>
                <w:szCs w:val="16"/>
              </w:rPr>
            </w:pPr>
          </w:p>
        </w:tc>
        <w:tc>
          <w:tcPr>
            <w:tcW w:w="1418" w:type="dxa"/>
            <w:vMerge/>
            <w:tcBorders>
              <w:top w:val="single" w:sz="4" w:space="0" w:color="auto"/>
              <w:left w:val="single" w:sz="4" w:space="0" w:color="auto"/>
              <w:bottom w:val="single" w:sz="4" w:space="0" w:color="auto"/>
              <w:right w:val="single" w:sz="4" w:space="0" w:color="auto"/>
            </w:tcBorders>
            <w:tcMar>
              <w:left w:w="62" w:type="dxa"/>
              <w:right w:w="62" w:type="dxa"/>
            </w:tcMar>
            <w:hideMark/>
          </w:tcPr>
          <w:p w:rsidR="000C7553" w:rsidRPr="00B571E8" w:rsidRDefault="000C7553" w:rsidP="00314256">
            <w:pPr>
              <w:spacing w:after="0" w:line="245" w:lineRule="auto"/>
              <w:jc w:val="center"/>
              <w:rPr>
                <w:rFonts w:ascii="PT Astra Serif" w:hAnsi="PT Astra Serif"/>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бюджетные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ассигнования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областного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Mar>
              <w:left w:w="0" w:type="dxa"/>
              <w:right w:w="0" w:type="dxa"/>
            </w:tcMar>
            <w:hideMark/>
          </w:tcPr>
          <w:p w:rsidR="000C7553" w:rsidRPr="00B571E8" w:rsidRDefault="000C7553" w:rsidP="00314256">
            <w:pPr>
              <w:spacing w:after="0" w:line="245" w:lineRule="auto"/>
              <w:rPr>
                <w:rFonts w:ascii="PT Astra Serif" w:hAnsi="PT Astra Serif"/>
                <w:color w:val="000000"/>
                <w:sz w:val="16"/>
                <w:szCs w:val="16"/>
                <w:highlight w:val="yellow"/>
              </w:rPr>
            </w:pPr>
          </w:p>
        </w:tc>
        <w:tc>
          <w:tcPr>
            <w:tcW w:w="112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287,13225</w:t>
            </w:r>
          </w:p>
        </w:tc>
        <w:tc>
          <w:tcPr>
            <w:tcW w:w="114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12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111,524</w:t>
            </w:r>
          </w:p>
        </w:tc>
        <w:tc>
          <w:tcPr>
            <w:tcW w:w="128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82,41959</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4370AA"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68,8268</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24,36186</w:t>
            </w:r>
          </w:p>
        </w:tc>
        <w:tc>
          <w:tcPr>
            <w:tcW w:w="8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439" w:type="dxa"/>
            <w:tcBorders>
              <w:top w:val="nil"/>
              <w:left w:val="single" w:sz="4" w:space="0" w:color="auto"/>
              <w:bottom w:val="nil"/>
              <w:right w:val="nil"/>
            </w:tcBorders>
            <w:shd w:val="clear" w:color="auto" w:fill="FFFFFF"/>
          </w:tcPr>
          <w:p w:rsidR="000C7553" w:rsidRPr="000900C3" w:rsidRDefault="000C7553" w:rsidP="00211C92">
            <w:pPr>
              <w:spacing w:after="0" w:line="240" w:lineRule="auto"/>
              <w:jc w:val="center"/>
              <w:rPr>
                <w:rFonts w:ascii="PT Astra Serif" w:hAnsi="PT Astra Serif"/>
                <w:color w:val="000000"/>
                <w:sz w:val="16"/>
                <w:highlight w:val="yellow"/>
              </w:rPr>
            </w:pPr>
          </w:p>
        </w:tc>
      </w:tr>
      <w:tr w:rsidR="00937E1C" w:rsidRPr="000900C3" w:rsidTr="00B03519">
        <w:tblPrEx>
          <w:tblLook w:val="04A0" w:firstRow="1" w:lastRow="0" w:firstColumn="1" w:lastColumn="0" w:noHBand="0" w:noVBand="1"/>
        </w:tblPrEx>
        <w:trPr>
          <w:gridAfter w:val="1"/>
          <w:wAfter w:w="412" w:type="dxa"/>
        </w:trPr>
        <w:tc>
          <w:tcPr>
            <w:tcW w:w="601" w:type="dxa"/>
            <w:gridSpan w:val="2"/>
            <w:tcBorders>
              <w:top w:val="nil"/>
              <w:left w:val="nil"/>
              <w:bottom w:val="nil"/>
              <w:right w:val="single" w:sz="4" w:space="0" w:color="auto"/>
            </w:tcBorders>
          </w:tcPr>
          <w:p w:rsidR="000C7553" w:rsidRPr="000900C3" w:rsidRDefault="000C7553" w:rsidP="00211C92">
            <w:pPr>
              <w:spacing w:after="0" w:line="240" w:lineRule="auto"/>
              <w:jc w:val="center"/>
              <w:rPr>
                <w:rFonts w:ascii="PT Astra Serif" w:hAnsi="PT Astra Serif"/>
                <w:color w:val="000000"/>
                <w:sz w:val="16"/>
                <w:highlight w:val="yellow"/>
              </w:rPr>
            </w:pPr>
          </w:p>
        </w:tc>
        <w:tc>
          <w:tcPr>
            <w:tcW w:w="426" w:type="dxa"/>
            <w:vMerge/>
            <w:tcBorders>
              <w:top w:val="single" w:sz="4" w:space="0" w:color="auto"/>
              <w:left w:val="single" w:sz="4" w:space="0" w:color="auto"/>
              <w:bottom w:val="single" w:sz="4" w:space="0" w:color="auto"/>
              <w:right w:val="single" w:sz="4" w:space="0" w:color="auto"/>
            </w:tcBorders>
            <w:hideMark/>
          </w:tcPr>
          <w:p w:rsidR="000C7553" w:rsidRPr="00B571E8" w:rsidRDefault="000C7553" w:rsidP="00211C92">
            <w:pPr>
              <w:spacing w:after="0" w:line="240" w:lineRule="auto"/>
              <w:jc w:val="center"/>
              <w:rPr>
                <w:rFonts w:ascii="PT Astra Serif" w:hAnsi="PT Astra Serif"/>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hideMark/>
          </w:tcPr>
          <w:p w:rsidR="000C7553" w:rsidRPr="00B571E8" w:rsidRDefault="000C7553" w:rsidP="00314256">
            <w:pPr>
              <w:spacing w:after="0" w:line="245" w:lineRule="auto"/>
              <w:jc w:val="both"/>
              <w:rPr>
                <w:rFonts w:ascii="PT Astra Serif" w:hAnsi="PT Astra Serif"/>
                <w:sz w:val="16"/>
                <w:szCs w:val="16"/>
              </w:rPr>
            </w:pPr>
          </w:p>
        </w:tc>
        <w:tc>
          <w:tcPr>
            <w:tcW w:w="1418" w:type="dxa"/>
            <w:vMerge/>
            <w:tcBorders>
              <w:top w:val="single" w:sz="4" w:space="0" w:color="auto"/>
              <w:left w:val="single" w:sz="4" w:space="0" w:color="auto"/>
              <w:bottom w:val="single" w:sz="4" w:space="0" w:color="auto"/>
              <w:right w:val="single" w:sz="4" w:space="0" w:color="auto"/>
            </w:tcBorders>
            <w:tcMar>
              <w:left w:w="62" w:type="dxa"/>
              <w:right w:w="62" w:type="dxa"/>
            </w:tcMar>
            <w:hideMark/>
          </w:tcPr>
          <w:p w:rsidR="000C7553" w:rsidRPr="00B571E8" w:rsidRDefault="000C7553" w:rsidP="00314256">
            <w:pPr>
              <w:spacing w:after="0" w:line="245" w:lineRule="auto"/>
              <w:jc w:val="center"/>
              <w:rPr>
                <w:rFonts w:ascii="PT Astra Serif" w:hAnsi="PT Astra Serif"/>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бюджетные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ассигнования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федерального</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 бюджета</w:t>
            </w:r>
          </w:p>
        </w:tc>
        <w:tc>
          <w:tcPr>
            <w:tcW w:w="1275" w:type="dxa"/>
            <w:vMerge/>
            <w:tcBorders>
              <w:top w:val="single" w:sz="4" w:space="0" w:color="auto"/>
              <w:left w:val="single" w:sz="4" w:space="0" w:color="auto"/>
              <w:bottom w:val="single" w:sz="4" w:space="0" w:color="auto"/>
              <w:right w:val="single" w:sz="4" w:space="0" w:color="auto"/>
            </w:tcBorders>
            <w:tcMar>
              <w:left w:w="0" w:type="dxa"/>
              <w:right w:w="0" w:type="dxa"/>
            </w:tcMar>
            <w:hideMark/>
          </w:tcPr>
          <w:p w:rsidR="000C7553" w:rsidRPr="00B571E8" w:rsidRDefault="000C7553" w:rsidP="00314256">
            <w:pPr>
              <w:spacing w:after="0" w:line="245" w:lineRule="auto"/>
              <w:rPr>
                <w:rFonts w:ascii="PT Astra Serif" w:hAnsi="PT Astra Serif"/>
                <w:color w:val="000000"/>
                <w:sz w:val="16"/>
                <w:szCs w:val="16"/>
                <w:highlight w:val="yellow"/>
              </w:rPr>
            </w:pPr>
          </w:p>
        </w:tc>
        <w:tc>
          <w:tcPr>
            <w:tcW w:w="112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9283,9</w:t>
            </w:r>
          </w:p>
        </w:tc>
        <w:tc>
          <w:tcPr>
            <w:tcW w:w="114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12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3605,9</w:t>
            </w:r>
          </w:p>
        </w:tc>
        <w:tc>
          <w:tcPr>
            <w:tcW w:w="128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C64025"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2664,9</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C64025"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2225,4</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C64025"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787,7</w:t>
            </w:r>
          </w:p>
        </w:tc>
        <w:tc>
          <w:tcPr>
            <w:tcW w:w="8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439" w:type="dxa"/>
            <w:tcBorders>
              <w:top w:val="nil"/>
              <w:left w:val="single" w:sz="4" w:space="0" w:color="auto"/>
              <w:bottom w:val="nil"/>
              <w:right w:val="nil"/>
            </w:tcBorders>
            <w:shd w:val="clear" w:color="auto" w:fill="FFFFFF"/>
          </w:tcPr>
          <w:p w:rsidR="000C7553" w:rsidRPr="000900C3" w:rsidRDefault="000C7553" w:rsidP="00211C92">
            <w:pPr>
              <w:spacing w:after="0" w:line="240" w:lineRule="auto"/>
              <w:jc w:val="center"/>
              <w:rPr>
                <w:rFonts w:ascii="PT Astra Serif" w:hAnsi="PT Astra Serif"/>
                <w:color w:val="000000"/>
                <w:sz w:val="16"/>
                <w:highlight w:val="yellow"/>
              </w:rPr>
            </w:pPr>
          </w:p>
        </w:tc>
      </w:tr>
      <w:tr w:rsidR="00937E1C" w:rsidRPr="000900C3" w:rsidTr="00B03519">
        <w:tblPrEx>
          <w:tblLook w:val="04A0" w:firstRow="1" w:lastRow="0" w:firstColumn="1" w:lastColumn="0" w:noHBand="0" w:noVBand="1"/>
        </w:tblPrEx>
        <w:trPr>
          <w:gridAfter w:val="1"/>
          <w:wAfter w:w="412" w:type="dxa"/>
        </w:trPr>
        <w:tc>
          <w:tcPr>
            <w:tcW w:w="601" w:type="dxa"/>
            <w:gridSpan w:val="2"/>
            <w:tcBorders>
              <w:top w:val="nil"/>
              <w:left w:val="nil"/>
              <w:bottom w:val="nil"/>
              <w:right w:val="single" w:sz="4" w:space="0" w:color="auto"/>
            </w:tcBorders>
            <w:shd w:val="clear" w:color="auto" w:fill="FFFFFF"/>
          </w:tcPr>
          <w:p w:rsidR="000C7553" w:rsidRPr="000900C3" w:rsidRDefault="000C7553" w:rsidP="00211C92">
            <w:pPr>
              <w:spacing w:after="0" w:line="240" w:lineRule="auto"/>
              <w:jc w:val="center"/>
              <w:rPr>
                <w:rFonts w:ascii="PT Astra Serif" w:hAnsi="PT Astra Serif"/>
                <w:color w:val="000000"/>
                <w:sz w:val="16"/>
                <w:highlight w:val="yellow"/>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rsidR="000C7553" w:rsidRPr="00B571E8" w:rsidRDefault="000C7553"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8.1.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C7553" w:rsidRPr="00B571E8" w:rsidRDefault="000C7553" w:rsidP="00314256">
            <w:pPr>
              <w:spacing w:after="0" w:line="245" w:lineRule="auto"/>
              <w:jc w:val="both"/>
              <w:rPr>
                <w:rFonts w:ascii="PT Astra Serif" w:hAnsi="PT Astra Serif"/>
                <w:sz w:val="16"/>
                <w:szCs w:val="16"/>
              </w:rPr>
            </w:pPr>
            <w:r w:rsidRPr="00B571E8">
              <w:rPr>
                <w:rFonts w:ascii="PT Astra Serif" w:hAnsi="PT Astra Serif"/>
                <w:sz w:val="16"/>
                <w:szCs w:val="16"/>
              </w:rPr>
              <w:t>Организация центров здоровья для взрослых на базе отделений (кабин</w:t>
            </w:r>
            <w:r w:rsidRPr="00B571E8">
              <w:rPr>
                <w:rFonts w:ascii="PT Astra Serif" w:hAnsi="PT Astra Serif"/>
                <w:sz w:val="16"/>
                <w:szCs w:val="16"/>
              </w:rPr>
              <w:t>е</w:t>
            </w:r>
            <w:r w:rsidRPr="00B571E8">
              <w:rPr>
                <w:rFonts w:ascii="PT Astra Serif" w:hAnsi="PT Astra Serif"/>
                <w:sz w:val="16"/>
                <w:szCs w:val="16"/>
              </w:rPr>
              <w:t>тов) медицинской проф</w:t>
            </w:r>
            <w:r w:rsidRPr="00B571E8">
              <w:rPr>
                <w:rFonts w:ascii="PT Astra Serif" w:hAnsi="PT Astra Serif"/>
                <w:sz w:val="16"/>
                <w:szCs w:val="16"/>
              </w:rPr>
              <w:t>и</w:t>
            </w:r>
            <w:r w:rsidRPr="00B571E8">
              <w:rPr>
                <w:rFonts w:ascii="PT Astra Serif" w:hAnsi="PT Astra Serif"/>
                <w:sz w:val="16"/>
                <w:szCs w:val="16"/>
              </w:rPr>
              <w:t>лактики в центральных районных и районных больницах, в том числе в удалённых населённых пунктах, а также оснащ</w:t>
            </w:r>
            <w:r w:rsidRPr="00B571E8">
              <w:rPr>
                <w:rFonts w:ascii="PT Astra Serif" w:hAnsi="PT Astra Serif"/>
                <w:sz w:val="16"/>
                <w:szCs w:val="16"/>
              </w:rPr>
              <w:t>е</w:t>
            </w:r>
            <w:r w:rsidRPr="00B571E8">
              <w:rPr>
                <w:rFonts w:ascii="PT Astra Serif" w:hAnsi="PT Astra Serif"/>
                <w:sz w:val="16"/>
                <w:szCs w:val="16"/>
              </w:rPr>
              <w:t>ние (дооснащение) об</w:t>
            </w:r>
            <w:r w:rsidRPr="00B571E8">
              <w:rPr>
                <w:rFonts w:ascii="PT Astra Serif" w:hAnsi="PT Astra Serif"/>
                <w:sz w:val="16"/>
                <w:szCs w:val="16"/>
              </w:rPr>
              <w:t>о</w:t>
            </w:r>
            <w:r w:rsidRPr="00B571E8">
              <w:rPr>
                <w:rFonts w:ascii="PT Astra Serif" w:hAnsi="PT Astra Serif"/>
                <w:sz w:val="16"/>
                <w:szCs w:val="16"/>
              </w:rPr>
              <w:t>рудованием для выявл</w:t>
            </w:r>
            <w:r w:rsidRPr="00B571E8">
              <w:rPr>
                <w:rFonts w:ascii="PT Astra Serif" w:hAnsi="PT Astra Serif"/>
                <w:sz w:val="16"/>
                <w:szCs w:val="16"/>
              </w:rPr>
              <w:t>е</w:t>
            </w:r>
            <w:r w:rsidRPr="00B571E8">
              <w:rPr>
                <w:rFonts w:ascii="PT Astra Serif" w:hAnsi="PT Astra Serif"/>
                <w:sz w:val="16"/>
                <w:szCs w:val="16"/>
              </w:rPr>
              <w:t>ния и коррекции факт</w:t>
            </w:r>
            <w:r w:rsidRPr="00B571E8">
              <w:rPr>
                <w:rFonts w:ascii="PT Astra Serif" w:hAnsi="PT Astra Serif"/>
                <w:sz w:val="16"/>
                <w:szCs w:val="16"/>
              </w:rPr>
              <w:t>о</w:t>
            </w:r>
            <w:r w:rsidRPr="00B571E8">
              <w:rPr>
                <w:rFonts w:ascii="PT Astra Serif" w:hAnsi="PT Astra Serif"/>
                <w:sz w:val="16"/>
                <w:szCs w:val="16"/>
              </w:rPr>
              <w:t>ров риска развития хр</w:t>
            </w:r>
            <w:r w:rsidRPr="00B571E8">
              <w:rPr>
                <w:rFonts w:ascii="PT Astra Serif" w:hAnsi="PT Astra Serif"/>
                <w:sz w:val="16"/>
                <w:szCs w:val="16"/>
              </w:rPr>
              <w:t>о</w:t>
            </w:r>
            <w:r w:rsidRPr="00B571E8">
              <w:rPr>
                <w:rFonts w:ascii="PT Astra Serif" w:hAnsi="PT Astra Serif"/>
                <w:sz w:val="16"/>
                <w:szCs w:val="16"/>
              </w:rPr>
              <w:t>нических неинфекцио</w:t>
            </w:r>
            <w:r w:rsidRPr="00B571E8">
              <w:rPr>
                <w:rFonts w:ascii="PT Astra Serif" w:hAnsi="PT Astra Serif"/>
                <w:sz w:val="16"/>
                <w:szCs w:val="16"/>
              </w:rPr>
              <w:t>н</w:t>
            </w:r>
            <w:r w:rsidRPr="00B571E8">
              <w:rPr>
                <w:rFonts w:ascii="PT Astra Serif" w:hAnsi="PT Astra Serif"/>
                <w:sz w:val="16"/>
                <w:szCs w:val="16"/>
              </w:rPr>
              <w:t>ных заболеваний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Mar>
              <w:left w:w="62" w:type="dxa"/>
              <w:right w:w="62"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Всего,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в том числе:</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781ДА55460</w:t>
            </w:r>
          </w:p>
        </w:tc>
        <w:tc>
          <w:tcPr>
            <w:tcW w:w="112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E20E2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9571,03225</w:t>
            </w:r>
          </w:p>
        </w:tc>
        <w:tc>
          <w:tcPr>
            <w:tcW w:w="114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12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C64025"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3717,424</w:t>
            </w:r>
          </w:p>
        </w:tc>
        <w:tc>
          <w:tcPr>
            <w:tcW w:w="128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2747,31959</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2294,2268</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812,06186</w:t>
            </w:r>
          </w:p>
        </w:tc>
        <w:tc>
          <w:tcPr>
            <w:tcW w:w="8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439" w:type="dxa"/>
            <w:tcBorders>
              <w:top w:val="nil"/>
              <w:left w:val="single" w:sz="4" w:space="0" w:color="auto"/>
              <w:bottom w:val="nil"/>
              <w:right w:val="nil"/>
            </w:tcBorders>
            <w:shd w:val="clear" w:color="auto" w:fill="FFFFFF"/>
          </w:tcPr>
          <w:p w:rsidR="000C7553" w:rsidRPr="000900C3" w:rsidRDefault="000C7553" w:rsidP="00211C92">
            <w:pPr>
              <w:spacing w:after="0" w:line="240" w:lineRule="auto"/>
              <w:jc w:val="center"/>
              <w:rPr>
                <w:rFonts w:ascii="PT Astra Serif" w:hAnsi="PT Astra Serif"/>
                <w:color w:val="000000"/>
                <w:sz w:val="16"/>
                <w:highlight w:val="yellow"/>
              </w:rPr>
            </w:pPr>
          </w:p>
        </w:tc>
      </w:tr>
      <w:tr w:rsidR="00937E1C" w:rsidRPr="000900C3" w:rsidTr="00B03519">
        <w:tblPrEx>
          <w:tblLook w:val="04A0" w:firstRow="1" w:lastRow="0" w:firstColumn="1" w:lastColumn="0" w:noHBand="0" w:noVBand="1"/>
        </w:tblPrEx>
        <w:trPr>
          <w:gridAfter w:val="1"/>
          <w:wAfter w:w="412" w:type="dxa"/>
        </w:trPr>
        <w:tc>
          <w:tcPr>
            <w:tcW w:w="601" w:type="dxa"/>
            <w:gridSpan w:val="2"/>
            <w:tcBorders>
              <w:top w:val="nil"/>
              <w:left w:val="nil"/>
              <w:bottom w:val="nil"/>
              <w:right w:val="single" w:sz="4" w:space="0" w:color="auto"/>
            </w:tcBorders>
          </w:tcPr>
          <w:p w:rsidR="000C7553" w:rsidRPr="000900C3" w:rsidRDefault="000C7553" w:rsidP="00211C92">
            <w:pPr>
              <w:spacing w:after="0" w:line="240" w:lineRule="auto"/>
              <w:jc w:val="center"/>
              <w:rPr>
                <w:rFonts w:ascii="PT Astra Serif" w:hAnsi="PT Astra Serif"/>
                <w:color w:val="000000"/>
                <w:sz w:val="16"/>
                <w:highlight w:val="yellow"/>
              </w:rPr>
            </w:pPr>
          </w:p>
        </w:tc>
        <w:tc>
          <w:tcPr>
            <w:tcW w:w="426" w:type="dxa"/>
            <w:vMerge/>
            <w:tcBorders>
              <w:top w:val="single" w:sz="4" w:space="0" w:color="auto"/>
              <w:left w:val="single" w:sz="4" w:space="0" w:color="auto"/>
              <w:bottom w:val="single" w:sz="4" w:space="0" w:color="auto"/>
              <w:right w:val="single" w:sz="4" w:space="0" w:color="auto"/>
            </w:tcBorders>
            <w:hideMark/>
          </w:tcPr>
          <w:p w:rsidR="000C7553" w:rsidRPr="00B571E8" w:rsidRDefault="000C7553" w:rsidP="00211C92">
            <w:pPr>
              <w:spacing w:after="0" w:line="240" w:lineRule="auto"/>
              <w:jc w:val="center"/>
              <w:rPr>
                <w:rFonts w:ascii="PT Astra Serif" w:hAnsi="PT Astra Serif"/>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hideMark/>
          </w:tcPr>
          <w:p w:rsidR="000C7553" w:rsidRPr="00B571E8" w:rsidRDefault="000C7553" w:rsidP="00314256">
            <w:pPr>
              <w:spacing w:after="0" w:line="245" w:lineRule="auto"/>
              <w:jc w:val="both"/>
              <w:rPr>
                <w:rFonts w:ascii="PT Astra Serif" w:hAnsi="PT Astra Serif"/>
                <w:sz w:val="16"/>
                <w:szCs w:val="16"/>
              </w:rPr>
            </w:pPr>
          </w:p>
        </w:tc>
        <w:tc>
          <w:tcPr>
            <w:tcW w:w="1418" w:type="dxa"/>
            <w:vMerge/>
            <w:tcBorders>
              <w:top w:val="single" w:sz="4" w:space="0" w:color="auto"/>
              <w:left w:val="single" w:sz="4" w:space="0" w:color="auto"/>
              <w:bottom w:val="single" w:sz="4" w:space="0" w:color="auto"/>
              <w:right w:val="single" w:sz="4" w:space="0" w:color="auto"/>
            </w:tcBorders>
            <w:tcMar>
              <w:left w:w="62" w:type="dxa"/>
              <w:right w:w="62" w:type="dxa"/>
            </w:tcMar>
            <w:hideMark/>
          </w:tcPr>
          <w:p w:rsidR="000C7553" w:rsidRPr="00B571E8" w:rsidRDefault="000C7553" w:rsidP="00314256">
            <w:pPr>
              <w:spacing w:after="0" w:line="245" w:lineRule="auto"/>
              <w:jc w:val="center"/>
              <w:rPr>
                <w:rFonts w:ascii="PT Astra Serif" w:hAnsi="PT Astra Serif"/>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бюджетные</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ассигнования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областного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Mar>
              <w:left w:w="0" w:type="dxa"/>
              <w:right w:w="0" w:type="dxa"/>
            </w:tcMar>
            <w:hideMark/>
          </w:tcPr>
          <w:p w:rsidR="000C7553" w:rsidRPr="00B571E8" w:rsidRDefault="000C7553" w:rsidP="00314256">
            <w:pPr>
              <w:spacing w:after="0" w:line="245" w:lineRule="auto"/>
              <w:rPr>
                <w:rFonts w:ascii="PT Astra Serif" w:hAnsi="PT Astra Serif"/>
                <w:color w:val="000000"/>
                <w:sz w:val="16"/>
                <w:szCs w:val="16"/>
                <w:highlight w:val="yellow"/>
              </w:rPr>
            </w:pPr>
          </w:p>
        </w:tc>
        <w:tc>
          <w:tcPr>
            <w:tcW w:w="112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287,13225</w:t>
            </w:r>
          </w:p>
        </w:tc>
        <w:tc>
          <w:tcPr>
            <w:tcW w:w="114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12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111,524</w:t>
            </w:r>
          </w:p>
        </w:tc>
        <w:tc>
          <w:tcPr>
            <w:tcW w:w="128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82,41959</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68,8268</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24,36186</w:t>
            </w:r>
          </w:p>
        </w:tc>
        <w:tc>
          <w:tcPr>
            <w:tcW w:w="8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439" w:type="dxa"/>
            <w:tcBorders>
              <w:top w:val="nil"/>
              <w:left w:val="single" w:sz="4" w:space="0" w:color="auto"/>
              <w:bottom w:val="nil"/>
              <w:right w:val="nil"/>
            </w:tcBorders>
            <w:shd w:val="clear" w:color="auto" w:fill="FFFFFF"/>
          </w:tcPr>
          <w:p w:rsidR="000C7553" w:rsidRPr="000900C3" w:rsidRDefault="000C7553" w:rsidP="00211C92">
            <w:pPr>
              <w:spacing w:after="0" w:line="240" w:lineRule="auto"/>
              <w:jc w:val="center"/>
              <w:rPr>
                <w:rFonts w:ascii="PT Astra Serif" w:hAnsi="PT Astra Serif"/>
                <w:color w:val="000000"/>
                <w:sz w:val="16"/>
                <w:highlight w:val="yellow"/>
              </w:rPr>
            </w:pPr>
          </w:p>
        </w:tc>
      </w:tr>
      <w:tr w:rsidR="00937E1C" w:rsidRPr="000900C3" w:rsidTr="00B03519">
        <w:tblPrEx>
          <w:tblLook w:val="04A0" w:firstRow="1" w:lastRow="0" w:firstColumn="1" w:lastColumn="0" w:noHBand="0" w:noVBand="1"/>
        </w:tblPrEx>
        <w:trPr>
          <w:gridAfter w:val="1"/>
          <w:wAfter w:w="412" w:type="dxa"/>
        </w:trPr>
        <w:tc>
          <w:tcPr>
            <w:tcW w:w="601" w:type="dxa"/>
            <w:gridSpan w:val="2"/>
            <w:tcBorders>
              <w:top w:val="nil"/>
              <w:left w:val="nil"/>
              <w:bottom w:val="nil"/>
              <w:right w:val="single" w:sz="4" w:space="0" w:color="auto"/>
            </w:tcBorders>
          </w:tcPr>
          <w:p w:rsidR="000C7553" w:rsidRPr="000900C3" w:rsidRDefault="000C7553" w:rsidP="00211C92">
            <w:pPr>
              <w:spacing w:after="0" w:line="240" w:lineRule="auto"/>
              <w:jc w:val="center"/>
              <w:rPr>
                <w:rFonts w:ascii="PT Astra Serif" w:hAnsi="PT Astra Serif"/>
                <w:color w:val="000000"/>
                <w:sz w:val="16"/>
                <w:highlight w:val="yellow"/>
              </w:rPr>
            </w:pPr>
          </w:p>
        </w:tc>
        <w:tc>
          <w:tcPr>
            <w:tcW w:w="426" w:type="dxa"/>
            <w:vMerge/>
            <w:tcBorders>
              <w:top w:val="single" w:sz="4" w:space="0" w:color="auto"/>
              <w:left w:val="single" w:sz="4" w:space="0" w:color="auto"/>
              <w:bottom w:val="single" w:sz="4" w:space="0" w:color="auto"/>
              <w:right w:val="single" w:sz="4" w:space="0" w:color="auto"/>
            </w:tcBorders>
            <w:hideMark/>
          </w:tcPr>
          <w:p w:rsidR="000C7553" w:rsidRPr="00B571E8" w:rsidRDefault="000C7553" w:rsidP="00211C92">
            <w:pPr>
              <w:spacing w:after="0" w:line="240" w:lineRule="auto"/>
              <w:jc w:val="center"/>
              <w:rPr>
                <w:rFonts w:ascii="PT Astra Serif" w:hAnsi="PT Astra Serif"/>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hideMark/>
          </w:tcPr>
          <w:p w:rsidR="000C7553" w:rsidRPr="00B571E8" w:rsidRDefault="000C7553" w:rsidP="00314256">
            <w:pPr>
              <w:spacing w:after="0" w:line="245" w:lineRule="auto"/>
              <w:jc w:val="both"/>
              <w:rPr>
                <w:rFonts w:ascii="PT Astra Serif" w:hAnsi="PT Astra Serif"/>
                <w:sz w:val="16"/>
                <w:szCs w:val="16"/>
              </w:rPr>
            </w:pPr>
          </w:p>
        </w:tc>
        <w:tc>
          <w:tcPr>
            <w:tcW w:w="1418" w:type="dxa"/>
            <w:vMerge/>
            <w:tcBorders>
              <w:top w:val="single" w:sz="4" w:space="0" w:color="auto"/>
              <w:left w:val="single" w:sz="4" w:space="0" w:color="auto"/>
              <w:bottom w:val="single" w:sz="4" w:space="0" w:color="auto"/>
              <w:right w:val="single" w:sz="4" w:space="0" w:color="auto"/>
            </w:tcBorders>
            <w:tcMar>
              <w:left w:w="62" w:type="dxa"/>
              <w:right w:w="62" w:type="dxa"/>
            </w:tcMar>
            <w:hideMark/>
          </w:tcPr>
          <w:p w:rsidR="000C7553" w:rsidRPr="00B571E8" w:rsidRDefault="000C7553" w:rsidP="00314256">
            <w:pPr>
              <w:spacing w:after="0" w:line="245" w:lineRule="auto"/>
              <w:jc w:val="center"/>
              <w:rPr>
                <w:rFonts w:ascii="PT Astra Serif" w:hAnsi="PT Astra Serif"/>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бюджетные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ассигнования</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федерального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Mar>
              <w:left w:w="0" w:type="dxa"/>
              <w:right w:w="0" w:type="dxa"/>
            </w:tcMar>
            <w:hideMark/>
          </w:tcPr>
          <w:p w:rsidR="000C7553" w:rsidRPr="00B571E8" w:rsidRDefault="000C7553" w:rsidP="00314256">
            <w:pPr>
              <w:spacing w:after="0" w:line="245" w:lineRule="auto"/>
              <w:rPr>
                <w:rFonts w:ascii="PT Astra Serif" w:hAnsi="PT Astra Serif"/>
                <w:color w:val="000000"/>
                <w:sz w:val="16"/>
                <w:szCs w:val="16"/>
                <w:highlight w:val="yellow"/>
              </w:rPr>
            </w:pPr>
          </w:p>
        </w:tc>
        <w:tc>
          <w:tcPr>
            <w:tcW w:w="112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C64025"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9283,9</w:t>
            </w:r>
          </w:p>
        </w:tc>
        <w:tc>
          <w:tcPr>
            <w:tcW w:w="114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12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3605,9</w:t>
            </w:r>
          </w:p>
        </w:tc>
        <w:tc>
          <w:tcPr>
            <w:tcW w:w="128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C64025"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2664,9</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937E1C"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68,8268</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C64025"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787,7</w:t>
            </w:r>
          </w:p>
        </w:tc>
        <w:tc>
          <w:tcPr>
            <w:tcW w:w="8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439" w:type="dxa"/>
            <w:tcBorders>
              <w:top w:val="nil"/>
              <w:left w:val="single" w:sz="4" w:space="0" w:color="auto"/>
              <w:bottom w:val="nil"/>
              <w:right w:val="nil"/>
            </w:tcBorders>
            <w:shd w:val="clear" w:color="auto" w:fill="FFFFFF"/>
          </w:tcPr>
          <w:p w:rsidR="000C7553" w:rsidRPr="000900C3" w:rsidRDefault="000C7553" w:rsidP="00211C92">
            <w:pPr>
              <w:spacing w:after="0" w:line="240" w:lineRule="auto"/>
              <w:jc w:val="center"/>
              <w:rPr>
                <w:rFonts w:ascii="PT Astra Serif" w:hAnsi="PT Astra Serif"/>
                <w:color w:val="000000"/>
                <w:sz w:val="16"/>
                <w:highlight w:val="yellow"/>
              </w:rPr>
            </w:pPr>
          </w:p>
        </w:tc>
      </w:tr>
      <w:tr w:rsidR="00937E1C" w:rsidRPr="000900C3" w:rsidTr="00B03519">
        <w:tblPrEx>
          <w:tblLook w:val="04A0" w:firstRow="1" w:lastRow="0" w:firstColumn="1" w:lastColumn="0" w:noHBand="0" w:noVBand="1"/>
        </w:tblPrEx>
        <w:trPr>
          <w:gridAfter w:val="1"/>
          <w:wAfter w:w="412" w:type="dxa"/>
        </w:trPr>
        <w:tc>
          <w:tcPr>
            <w:tcW w:w="601" w:type="dxa"/>
            <w:gridSpan w:val="2"/>
            <w:tcBorders>
              <w:top w:val="nil"/>
              <w:left w:val="nil"/>
              <w:bottom w:val="nil"/>
              <w:right w:val="single" w:sz="4" w:space="0" w:color="auto"/>
            </w:tcBorders>
            <w:shd w:val="clear" w:color="auto" w:fill="FFFFFF"/>
          </w:tcPr>
          <w:p w:rsidR="000C7553" w:rsidRPr="000900C3" w:rsidRDefault="000C7553" w:rsidP="00211C92">
            <w:pPr>
              <w:spacing w:after="0" w:line="240" w:lineRule="auto"/>
              <w:jc w:val="center"/>
              <w:rPr>
                <w:rFonts w:ascii="PT Astra Serif" w:hAnsi="PT Astra Serif"/>
                <w:color w:val="000000"/>
                <w:sz w:val="16"/>
                <w:highlight w:val="yellow"/>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C7553" w:rsidRPr="00B571E8" w:rsidRDefault="000C7553"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9.</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C7553" w:rsidRPr="00B571E8" w:rsidRDefault="000C7553" w:rsidP="00CF0F8B">
            <w:pPr>
              <w:spacing w:after="0" w:line="245" w:lineRule="auto"/>
              <w:jc w:val="both"/>
              <w:rPr>
                <w:rFonts w:ascii="PT Astra Serif" w:hAnsi="PT Astra Serif"/>
                <w:sz w:val="16"/>
                <w:szCs w:val="16"/>
              </w:rPr>
            </w:pPr>
            <w:r w:rsidRPr="00B571E8">
              <w:rPr>
                <w:rFonts w:ascii="PT Astra Serif" w:hAnsi="PT Astra Serif"/>
                <w:sz w:val="16"/>
                <w:szCs w:val="16"/>
              </w:rPr>
              <w:t>Региональный проект «Охрана материнства и детства»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Mar>
              <w:left w:w="62" w:type="dxa"/>
              <w:right w:w="62"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Всего,</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 в том числе:</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781Я300000</w:t>
            </w:r>
          </w:p>
        </w:tc>
        <w:tc>
          <w:tcPr>
            <w:tcW w:w="112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91C9D" w:rsidP="00314256">
            <w:pPr>
              <w:spacing w:after="0" w:line="245" w:lineRule="auto"/>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1253866,4</w:t>
            </w:r>
          </w:p>
        </w:tc>
        <w:tc>
          <w:tcPr>
            <w:tcW w:w="114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12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pacing w:val="-4"/>
                <w:sz w:val="16"/>
                <w:szCs w:val="16"/>
              </w:rPr>
            </w:pPr>
            <w:r w:rsidRPr="00B571E8">
              <w:rPr>
                <w:rFonts w:ascii="PT Astra Serif" w:hAnsi="PT Astra Serif"/>
                <w:color w:val="000000"/>
                <w:spacing w:val="-4"/>
                <w:sz w:val="16"/>
                <w:szCs w:val="16"/>
              </w:rPr>
              <w:t>207001,655</w:t>
            </w:r>
          </w:p>
        </w:tc>
        <w:tc>
          <w:tcPr>
            <w:tcW w:w="128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91C9D" w:rsidP="00314256">
            <w:pPr>
              <w:spacing w:after="0" w:line="245"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34152,784</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91C9D" w:rsidP="00314256">
            <w:pPr>
              <w:spacing w:after="0" w:line="245"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186614,021</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91C9D"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826097,94</w:t>
            </w:r>
          </w:p>
        </w:tc>
        <w:tc>
          <w:tcPr>
            <w:tcW w:w="8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439" w:type="dxa"/>
            <w:tcBorders>
              <w:top w:val="nil"/>
              <w:left w:val="single" w:sz="4" w:space="0" w:color="auto"/>
              <w:bottom w:val="nil"/>
              <w:right w:val="nil"/>
            </w:tcBorders>
            <w:shd w:val="clear" w:color="auto" w:fill="FFFFFF"/>
          </w:tcPr>
          <w:p w:rsidR="000C7553" w:rsidRPr="000900C3" w:rsidRDefault="000C7553" w:rsidP="00211C92">
            <w:pPr>
              <w:spacing w:after="0" w:line="240" w:lineRule="auto"/>
              <w:jc w:val="center"/>
              <w:rPr>
                <w:rFonts w:ascii="PT Astra Serif" w:hAnsi="PT Astra Serif"/>
                <w:color w:val="000000"/>
                <w:sz w:val="16"/>
                <w:highlight w:val="yellow"/>
              </w:rPr>
            </w:pPr>
          </w:p>
        </w:tc>
      </w:tr>
      <w:tr w:rsidR="00937E1C" w:rsidRPr="000900C3" w:rsidTr="00B03519">
        <w:tblPrEx>
          <w:tblLook w:val="04A0" w:firstRow="1" w:lastRow="0" w:firstColumn="1" w:lastColumn="0" w:noHBand="0" w:noVBand="1"/>
        </w:tblPrEx>
        <w:trPr>
          <w:gridAfter w:val="1"/>
          <w:wAfter w:w="412" w:type="dxa"/>
        </w:trPr>
        <w:tc>
          <w:tcPr>
            <w:tcW w:w="601" w:type="dxa"/>
            <w:gridSpan w:val="2"/>
            <w:tcBorders>
              <w:top w:val="nil"/>
              <w:left w:val="nil"/>
              <w:bottom w:val="nil"/>
              <w:right w:val="single" w:sz="4" w:space="0" w:color="auto"/>
            </w:tcBorders>
          </w:tcPr>
          <w:p w:rsidR="000C7553" w:rsidRPr="000900C3" w:rsidRDefault="000C7553" w:rsidP="00211C92">
            <w:pPr>
              <w:spacing w:after="0" w:line="240" w:lineRule="auto"/>
              <w:jc w:val="center"/>
              <w:rPr>
                <w:rFonts w:ascii="PT Astra Serif" w:hAnsi="PT Astra Serif"/>
                <w:color w:val="000000"/>
                <w:sz w:val="16"/>
                <w:highlight w:val="yellow"/>
              </w:rPr>
            </w:pPr>
          </w:p>
        </w:tc>
        <w:tc>
          <w:tcPr>
            <w:tcW w:w="426" w:type="dxa"/>
            <w:vMerge/>
            <w:tcBorders>
              <w:top w:val="single" w:sz="4" w:space="0" w:color="auto"/>
              <w:left w:val="single" w:sz="4" w:space="0" w:color="auto"/>
              <w:bottom w:val="single" w:sz="4" w:space="0" w:color="auto"/>
              <w:right w:val="single" w:sz="4" w:space="0" w:color="auto"/>
            </w:tcBorders>
            <w:hideMark/>
          </w:tcPr>
          <w:p w:rsidR="000C7553" w:rsidRPr="00B571E8" w:rsidRDefault="000C7553" w:rsidP="00211C92">
            <w:pPr>
              <w:spacing w:after="0" w:line="240" w:lineRule="auto"/>
              <w:jc w:val="center"/>
              <w:rPr>
                <w:rFonts w:ascii="PT Astra Serif" w:hAnsi="PT Astra Serif"/>
                <w:color w:val="000000"/>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hideMark/>
          </w:tcPr>
          <w:p w:rsidR="000C7553" w:rsidRPr="00B571E8" w:rsidRDefault="000C7553" w:rsidP="00314256">
            <w:pPr>
              <w:spacing w:after="0" w:line="245" w:lineRule="auto"/>
              <w:jc w:val="both"/>
              <w:rPr>
                <w:rFonts w:ascii="PT Astra Serif" w:hAnsi="PT Astra Serif"/>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Mar>
              <w:left w:w="62" w:type="dxa"/>
              <w:right w:w="62" w:type="dxa"/>
            </w:tcMar>
            <w:hideMark/>
          </w:tcPr>
          <w:p w:rsidR="000C7553" w:rsidRPr="00B571E8" w:rsidRDefault="000C7553" w:rsidP="00314256">
            <w:pPr>
              <w:spacing w:after="0" w:line="245" w:lineRule="auto"/>
              <w:jc w:val="center"/>
              <w:rPr>
                <w:rFonts w:ascii="PT Astra Serif" w:hAnsi="PT Astra Serif"/>
                <w:color w:val="000000"/>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бюджетные</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 ассигнования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областного</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 бюджета</w:t>
            </w:r>
          </w:p>
        </w:tc>
        <w:tc>
          <w:tcPr>
            <w:tcW w:w="1275" w:type="dxa"/>
            <w:vMerge/>
            <w:tcBorders>
              <w:top w:val="single" w:sz="4" w:space="0" w:color="auto"/>
              <w:left w:val="single" w:sz="4" w:space="0" w:color="auto"/>
              <w:bottom w:val="single" w:sz="4" w:space="0" w:color="auto"/>
              <w:right w:val="single" w:sz="4" w:space="0" w:color="auto"/>
            </w:tcBorders>
            <w:tcMar>
              <w:left w:w="0" w:type="dxa"/>
              <w:right w:w="0" w:type="dxa"/>
            </w:tcMar>
            <w:hideMark/>
          </w:tcPr>
          <w:p w:rsidR="000C7553" w:rsidRPr="00B571E8" w:rsidRDefault="000C7553" w:rsidP="00314256">
            <w:pPr>
              <w:spacing w:after="0" w:line="245" w:lineRule="auto"/>
              <w:rPr>
                <w:rFonts w:ascii="PT Astra Serif" w:hAnsi="PT Astra Serif"/>
                <w:color w:val="000000"/>
                <w:sz w:val="16"/>
                <w:szCs w:val="16"/>
                <w:highlight w:val="yellow"/>
              </w:rPr>
            </w:pPr>
          </w:p>
        </w:tc>
        <w:tc>
          <w:tcPr>
            <w:tcW w:w="112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91C9D"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37616,0</w:t>
            </w:r>
          </w:p>
        </w:tc>
        <w:tc>
          <w:tcPr>
            <w:tcW w:w="114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12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6210,055</w:t>
            </w:r>
          </w:p>
        </w:tc>
        <w:tc>
          <w:tcPr>
            <w:tcW w:w="128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91C9D"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1024,584</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91C9D"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5598,421</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91C9D"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24782,94</w:t>
            </w:r>
          </w:p>
        </w:tc>
        <w:tc>
          <w:tcPr>
            <w:tcW w:w="8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439" w:type="dxa"/>
            <w:tcBorders>
              <w:top w:val="nil"/>
              <w:left w:val="single" w:sz="4" w:space="0" w:color="auto"/>
              <w:bottom w:val="nil"/>
              <w:right w:val="nil"/>
            </w:tcBorders>
            <w:shd w:val="clear" w:color="auto" w:fill="FFFFFF"/>
          </w:tcPr>
          <w:p w:rsidR="000C7553" w:rsidRPr="000900C3" w:rsidRDefault="000C7553" w:rsidP="00211C92">
            <w:pPr>
              <w:spacing w:after="0" w:line="240" w:lineRule="auto"/>
              <w:jc w:val="center"/>
              <w:rPr>
                <w:rFonts w:ascii="PT Astra Serif" w:hAnsi="PT Astra Serif"/>
                <w:color w:val="000000"/>
                <w:sz w:val="16"/>
                <w:highlight w:val="yellow"/>
              </w:rPr>
            </w:pPr>
          </w:p>
        </w:tc>
      </w:tr>
      <w:tr w:rsidR="00937E1C" w:rsidRPr="000900C3" w:rsidTr="00B03519">
        <w:tblPrEx>
          <w:tblLook w:val="04A0" w:firstRow="1" w:lastRow="0" w:firstColumn="1" w:lastColumn="0" w:noHBand="0" w:noVBand="1"/>
        </w:tblPrEx>
        <w:trPr>
          <w:gridAfter w:val="1"/>
          <w:wAfter w:w="412" w:type="dxa"/>
        </w:trPr>
        <w:tc>
          <w:tcPr>
            <w:tcW w:w="601" w:type="dxa"/>
            <w:gridSpan w:val="2"/>
            <w:tcBorders>
              <w:top w:val="nil"/>
              <w:left w:val="nil"/>
              <w:bottom w:val="nil"/>
              <w:right w:val="single" w:sz="4" w:space="0" w:color="auto"/>
            </w:tcBorders>
          </w:tcPr>
          <w:p w:rsidR="000C7553" w:rsidRPr="000900C3" w:rsidRDefault="000C7553" w:rsidP="00211C92">
            <w:pPr>
              <w:spacing w:after="0" w:line="240" w:lineRule="auto"/>
              <w:jc w:val="center"/>
              <w:rPr>
                <w:rFonts w:ascii="PT Astra Serif" w:hAnsi="PT Astra Serif"/>
                <w:color w:val="000000"/>
                <w:sz w:val="16"/>
                <w:highlight w:val="yellow"/>
              </w:rPr>
            </w:pPr>
          </w:p>
        </w:tc>
        <w:tc>
          <w:tcPr>
            <w:tcW w:w="426" w:type="dxa"/>
            <w:vMerge/>
            <w:tcBorders>
              <w:top w:val="single" w:sz="4" w:space="0" w:color="auto"/>
              <w:left w:val="single" w:sz="4" w:space="0" w:color="auto"/>
              <w:bottom w:val="single" w:sz="4" w:space="0" w:color="auto"/>
              <w:right w:val="single" w:sz="4" w:space="0" w:color="auto"/>
            </w:tcBorders>
            <w:hideMark/>
          </w:tcPr>
          <w:p w:rsidR="000C7553" w:rsidRPr="00B571E8" w:rsidRDefault="000C7553" w:rsidP="00211C92">
            <w:pPr>
              <w:spacing w:after="0" w:line="240" w:lineRule="auto"/>
              <w:jc w:val="center"/>
              <w:rPr>
                <w:rFonts w:ascii="PT Astra Serif" w:hAnsi="PT Astra Serif"/>
                <w:color w:val="000000"/>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hideMark/>
          </w:tcPr>
          <w:p w:rsidR="000C7553" w:rsidRPr="00B571E8" w:rsidRDefault="000C7553" w:rsidP="00314256">
            <w:pPr>
              <w:spacing w:after="0" w:line="245" w:lineRule="auto"/>
              <w:jc w:val="both"/>
              <w:rPr>
                <w:rFonts w:ascii="PT Astra Serif" w:hAnsi="PT Astra Serif"/>
                <w:sz w:val="16"/>
                <w:szCs w:val="16"/>
                <w:highlight w:val="yellow"/>
              </w:rPr>
            </w:pPr>
          </w:p>
        </w:tc>
        <w:tc>
          <w:tcPr>
            <w:tcW w:w="1418" w:type="dxa"/>
            <w:vMerge/>
            <w:tcBorders>
              <w:top w:val="single" w:sz="4" w:space="0" w:color="auto"/>
              <w:left w:val="single" w:sz="4" w:space="0" w:color="auto"/>
              <w:bottom w:val="single" w:sz="4" w:space="0" w:color="auto"/>
              <w:right w:val="single" w:sz="4" w:space="0" w:color="auto"/>
            </w:tcBorders>
            <w:tcMar>
              <w:left w:w="62" w:type="dxa"/>
              <w:right w:w="62" w:type="dxa"/>
            </w:tcMar>
            <w:hideMark/>
          </w:tcPr>
          <w:p w:rsidR="000C7553" w:rsidRPr="00B571E8" w:rsidRDefault="000C7553" w:rsidP="00314256">
            <w:pPr>
              <w:spacing w:after="0" w:line="245" w:lineRule="auto"/>
              <w:jc w:val="center"/>
              <w:rPr>
                <w:rFonts w:ascii="PT Astra Serif" w:hAnsi="PT Astra Serif"/>
                <w:color w:val="000000"/>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бюджетные</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ассигнования</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 xml:space="preserve"> федерального </w:t>
            </w:r>
          </w:p>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бюджета</w:t>
            </w:r>
          </w:p>
        </w:tc>
        <w:tc>
          <w:tcPr>
            <w:tcW w:w="1275" w:type="dxa"/>
            <w:vMerge/>
            <w:tcBorders>
              <w:top w:val="single" w:sz="4" w:space="0" w:color="auto"/>
              <w:left w:val="single" w:sz="4" w:space="0" w:color="auto"/>
              <w:bottom w:val="single" w:sz="4" w:space="0" w:color="auto"/>
              <w:right w:val="single" w:sz="4" w:space="0" w:color="auto"/>
            </w:tcBorders>
            <w:tcMar>
              <w:left w:w="0" w:type="dxa"/>
              <w:right w:w="0" w:type="dxa"/>
            </w:tcMar>
            <w:hideMark/>
          </w:tcPr>
          <w:p w:rsidR="000C7553" w:rsidRPr="00B571E8" w:rsidRDefault="000C7553" w:rsidP="00314256">
            <w:pPr>
              <w:spacing w:after="0" w:line="245" w:lineRule="auto"/>
              <w:rPr>
                <w:rFonts w:ascii="PT Astra Serif" w:hAnsi="PT Astra Serif"/>
                <w:color w:val="000000"/>
                <w:sz w:val="16"/>
                <w:szCs w:val="16"/>
                <w:highlight w:val="yellow"/>
              </w:rPr>
            </w:pPr>
          </w:p>
        </w:tc>
        <w:tc>
          <w:tcPr>
            <w:tcW w:w="112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91C9D" w:rsidP="00314256">
            <w:pPr>
              <w:spacing w:after="0" w:line="245" w:lineRule="auto"/>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1216250,4</w:t>
            </w:r>
          </w:p>
        </w:tc>
        <w:tc>
          <w:tcPr>
            <w:tcW w:w="114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12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pacing w:val="-4"/>
                <w:sz w:val="16"/>
                <w:szCs w:val="16"/>
              </w:rPr>
            </w:pPr>
            <w:r w:rsidRPr="00B571E8">
              <w:rPr>
                <w:rFonts w:ascii="PT Astra Serif" w:hAnsi="PT Astra Serif"/>
                <w:color w:val="000000"/>
                <w:spacing w:val="-4"/>
                <w:sz w:val="16"/>
                <w:szCs w:val="16"/>
              </w:rPr>
              <w:t>200791,6</w:t>
            </w:r>
          </w:p>
        </w:tc>
        <w:tc>
          <w:tcPr>
            <w:tcW w:w="128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91C9D" w:rsidP="00314256">
            <w:pPr>
              <w:spacing w:after="0" w:line="245"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33128,2</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91C9D" w:rsidP="00314256">
            <w:pPr>
              <w:spacing w:after="0" w:line="245"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181015,6</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91C9D" w:rsidP="00314256">
            <w:pPr>
              <w:spacing w:after="0" w:line="24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801315,0</w:t>
            </w:r>
          </w:p>
        </w:tc>
        <w:tc>
          <w:tcPr>
            <w:tcW w:w="8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314256">
            <w:pPr>
              <w:spacing w:after="0" w:line="24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439" w:type="dxa"/>
            <w:tcBorders>
              <w:top w:val="nil"/>
              <w:left w:val="single" w:sz="4" w:space="0" w:color="auto"/>
              <w:bottom w:val="nil"/>
              <w:right w:val="nil"/>
            </w:tcBorders>
            <w:shd w:val="clear" w:color="auto" w:fill="FFFFFF"/>
            <w:vAlign w:val="bottom"/>
          </w:tcPr>
          <w:p w:rsidR="00125148" w:rsidRPr="00125148" w:rsidRDefault="00125148" w:rsidP="00125148">
            <w:pPr>
              <w:spacing w:after="0" w:line="240" w:lineRule="auto"/>
              <w:rPr>
                <w:rFonts w:ascii="PT Astra Serif" w:hAnsi="PT Astra Serif"/>
                <w:color w:val="000000"/>
                <w:sz w:val="28"/>
                <w:szCs w:val="28"/>
                <w:highlight w:val="yellow"/>
              </w:rPr>
            </w:pPr>
            <w:r w:rsidRPr="00125148">
              <w:rPr>
                <w:rFonts w:ascii="PT Astra Serif" w:hAnsi="PT Astra Serif"/>
                <w:color w:val="000000"/>
                <w:sz w:val="28"/>
                <w:szCs w:val="28"/>
              </w:rPr>
              <w:t>»;</w:t>
            </w:r>
          </w:p>
        </w:tc>
      </w:tr>
    </w:tbl>
    <w:p w:rsidR="00091C9D" w:rsidRPr="003770C3" w:rsidRDefault="00091C9D" w:rsidP="00091C9D">
      <w:pPr>
        <w:spacing w:after="0" w:line="240" w:lineRule="auto"/>
        <w:rPr>
          <w:rFonts w:ascii="PT Astra Serif" w:hAnsi="PT Astra Serif"/>
          <w:sz w:val="24"/>
          <w:szCs w:val="24"/>
        </w:rPr>
      </w:pPr>
    </w:p>
    <w:p w:rsidR="00091C9D" w:rsidRDefault="004C13E8" w:rsidP="00F32CC0">
      <w:pPr>
        <w:spacing w:after="0" w:line="235" w:lineRule="auto"/>
        <w:ind w:firstLine="709"/>
        <w:rPr>
          <w:rFonts w:ascii="PT Astra Serif" w:hAnsi="PT Astra Serif"/>
          <w:sz w:val="28"/>
          <w:szCs w:val="28"/>
        </w:rPr>
      </w:pPr>
      <w:r>
        <w:rPr>
          <w:rFonts w:ascii="PT Astra Serif" w:hAnsi="PT Astra Serif"/>
          <w:sz w:val="28"/>
          <w:szCs w:val="28"/>
        </w:rPr>
        <w:lastRenderedPageBreak/>
        <w:t xml:space="preserve">9) </w:t>
      </w:r>
      <w:r w:rsidR="00A44512">
        <w:rPr>
          <w:rFonts w:ascii="PT Astra Serif" w:hAnsi="PT Astra Serif"/>
          <w:sz w:val="28"/>
          <w:szCs w:val="28"/>
        </w:rPr>
        <w:t xml:space="preserve">строку 9.3 </w:t>
      </w:r>
      <w:r w:rsidR="00A44512" w:rsidRPr="00A44512">
        <w:rPr>
          <w:rFonts w:ascii="PT Astra Serif" w:hAnsi="PT Astra Serif"/>
          <w:sz w:val="28"/>
          <w:szCs w:val="28"/>
        </w:rPr>
        <w:t>изложить в следующей редакции:</w:t>
      </w:r>
    </w:p>
    <w:p w:rsidR="00091C9D" w:rsidRPr="003770C3" w:rsidRDefault="00091C9D" w:rsidP="00F32CC0">
      <w:pPr>
        <w:spacing w:after="0" w:line="235" w:lineRule="auto"/>
        <w:rPr>
          <w:rFonts w:ascii="PT Astra Serif" w:hAnsi="PT Astra Serif"/>
          <w:sz w:val="24"/>
          <w:szCs w:val="24"/>
        </w:rPr>
      </w:pPr>
    </w:p>
    <w:tbl>
      <w:tblPr>
        <w:tblW w:w="551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431"/>
        <w:gridCol w:w="2013"/>
        <w:gridCol w:w="1439"/>
        <w:gridCol w:w="1295"/>
        <w:gridCol w:w="1138"/>
        <w:gridCol w:w="1299"/>
        <w:gridCol w:w="1159"/>
        <w:gridCol w:w="1150"/>
        <w:gridCol w:w="1296"/>
        <w:gridCol w:w="1007"/>
        <w:gridCol w:w="1151"/>
        <w:gridCol w:w="866"/>
        <w:gridCol w:w="861"/>
        <w:gridCol w:w="588"/>
      </w:tblGrid>
      <w:tr w:rsidR="00A44512" w:rsidRPr="000900C3" w:rsidTr="00F32CC0">
        <w:tc>
          <w:tcPr>
            <w:tcW w:w="609" w:type="dxa"/>
            <w:tcBorders>
              <w:top w:val="nil"/>
              <w:left w:val="nil"/>
              <w:bottom w:val="nil"/>
              <w:right w:val="single" w:sz="4" w:space="0" w:color="auto"/>
            </w:tcBorders>
          </w:tcPr>
          <w:p w:rsidR="00A44512" w:rsidRPr="004A7E8B" w:rsidRDefault="004A7E8B" w:rsidP="00F32CC0">
            <w:pPr>
              <w:spacing w:after="0" w:line="235" w:lineRule="auto"/>
              <w:jc w:val="center"/>
              <w:rPr>
                <w:rFonts w:ascii="PT Astra Serif" w:hAnsi="PT Astra Serif"/>
                <w:color w:val="000000"/>
                <w:sz w:val="28"/>
                <w:szCs w:val="28"/>
                <w:highlight w:val="yellow"/>
              </w:rPr>
            </w:pPr>
            <w:r w:rsidRPr="004A7E8B">
              <w:rPr>
                <w:rFonts w:ascii="PT Astra Serif" w:hAnsi="PT Astra Serif"/>
                <w:color w:val="000000"/>
                <w:sz w:val="28"/>
                <w:szCs w:val="28"/>
              </w:rPr>
              <w:t>«</w:t>
            </w:r>
          </w:p>
        </w:tc>
        <w:tc>
          <w:tcPr>
            <w:tcW w:w="431" w:type="dxa"/>
            <w:vMerge w:val="restart"/>
            <w:tcBorders>
              <w:left w:val="single" w:sz="4" w:space="0" w:color="auto"/>
            </w:tcBorders>
          </w:tcPr>
          <w:p w:rsidR="00A44512" w:rsidRPr="00BF0928" w:rsidRDefault="00A44512" w:rsidP="00BF0928">
            <w:pPr>
              <w:spacing w:after="0" w:line="235" w:lineRule="auto"/>
              <w:ind w:left="-57" w:right="-57"/>
              <w:jc w:val="center"/>
              <w:rPr>
                <w:rFonts w:ascii="PT Astra Serif" w:hAnsi="PT Astra Serif"/>
                <w:color w:val="000000"/>
                <w:spacing w:val="-4"/>
                <w:sz w:val="16"/>
              </w:rPr>
            </w:pPr>
            <w:r w:rsidRPr="00BF0928">
              <w:rPr>
                <w:rFonts w:ascii="PT Astra Serif" w:hAnsi="PT Astra Serif"/>
                <w:color w:val="000000"/>
                <w:spacing w:val="-4"/>
                <w:sz w:val="16"/>
              </w:rPr>
              <w:t>9.3.</w:t>
            </w:r>
          </w:p>
        </w:tc>
        <w:tc>
          <w:tcPr>
            <w:tcW w:w="2013" w:type="dxa"/>
            <w:vMerge w:val="restart"/>
          </w:tcPr>
          <w:p w:rsidR="00A44512" w:rsidRPr="000900C3" w:rsidRDefault="00A44512" w:rsidP="00F32CC0">
            <w:pPr>
              <w:spacing w:after="0" w:line="235" w:lineRule="auto"/>
              <w:jc w:val="both"/>
              <w:rPr>
                <w:rFonts w:ascii="PT Astra Serif" w:hAnsi="PT Astra Serif"/>
                <w:sz w:val="16"/>
                <w:highlight w:val="yellow"/>
              </w:rPr>
            </w:pPr>
            <w:r w:rsidRPr="00091C9D">
              <w:rPr>
                <w:rFonts w:ascii="PT Astra Serif" w:hAnsi="PT Astra Serif"/>
                <w:sz w:val="16"/>
              </w:rPr>
              <w:t>Создание женских ко</w:t>
            </w:r>
            <w:r w:rsidRPr="00091C9D">
              <w:rPr>
                <w:rFonts w:ascii="PT Astra Serif" w:hAnsi="PT Astra Serif"/>
                <w:sz w:val="16"/>
              </w:rPr>
              <w:t>н</w:t>
            </w:r>
            <w:r w:rsidRPr="00091C9D">
              <w:rPr>
                <w:rFonts w:ascii="PT Astra Serif" w:hAnsi="PT Astra Serif"/>
                <w:sz w:val="16"/>
              </w:rPr>
              <w:t>сультаций, в том числе в составе других организ</w:t>
            </w:r>
            <w:r w:rsidRPr="00091C9D">
              <w:rPr>
                <w:rFonts w:ascii="PT Astra Serif" w:hAnsi="PT Astra Serif"/>
                <w:sz w:val="16"/>
              </w:rPr>
              <w:t>а</w:t>
            </w:r>
            <w:r w:rsidRPr="00091C9D">
              <w:rPr>
                <w:rFonts w:ascii="PT Astra Serif" w:hAnsi="PT Astra Serif"/>
                <w:sz w:val="16"/>
              </w:rPr>
              <w:t>ций, для оказания мед</w:t>
            </w:r>
            <w:r w:rsidRPr="00091C9D">
              <w:rPr>
                <w:rFonts w:ascii="PT Astra Serif" w:hAnsi="PT Astra Serif"/>
                <w:sz w:val="16"/>
              </w:rPr>
              <w:t>и</w:t>
            </w:r>
            <w:r w:rsidRPr="00091C9D">
              <w:rPr>
                <w:rFonts w:ascii="PT Astra Serif" w:hAnsi="PT Astra Serif"/>
                <w:sz w:val="16"/>
              </w:rPr>
              <w:t>цинской помощи женщ</w:t>
            </w:r>
            <w:r w:rsidRPr="00091C9D">
              <w:rPr>
                <w:rFonts w:ascii="PT Astra Serif" w:hAnsi="PT Astra Serif"/>
                <w:sz w:val="16"/>
              </w:rPr>
              <w:t>и</w:t>
            </w:r>
            <w:r w:rsidRPr="00091C9D">
              <w:rPr>
                <w:rFonts w:ascii="PT Astra Serif" w:hAnsi="PT Astra Serif"/>
                <w:sz w:val="16"/>
              </w:rPr>
              <w:t>нам, в том числе прож</w:t>
            </w:r>
            <w:r w:rsidRPr="00091C9D">
              <w:rPr>
                <w:rFonts w:ascii="PT Astra Serif" w:hAnsi="PT Astra Serif"/>
                <w:sz w:val="16"/>
              </w:rPr>
              <w:t>и</w:t>
            </w:r>
            <w:r w:rsidRPr="00091C9D">
              <w:rPr>
                <w:rFonts w:ascii="PT Astra Serif" w:hAnsi="PT Astra Serif"/>
                <w:sz w:val="16"/>
              </w:rPr>
              <w:t>вающим в сельской мес</w:t>
            </w:r>
            <w:r w:rsidRPr="00091C9D">
              <w:rPr>
                <w:rFonts w:ascii="PT Astra Serif" w:hAnsi="PT Astra Serif"/>
                <w:sz w:val="16"/>
              </w:rPr>
              <w:t>т</w:t>
            </w:r>
            <w:r w:rsidRPr="00091C9D">
              <w:rPr>
                <w:rFonts w:ascii="PT Astra Serif" w:hAnsi="PT Astra Serif"/>
                <w:sz w:val="16"/>
              </w:rPr>
              <w:t>ности, посёлках горо</w:t>
            </w:r>
            <w:r w:rsidRPr="00091C9D">
              <w:rPr>
                <w:rFonts w:ascii="PT Astra Serif" w:hAnsi="PT Astra Serif"/>
                <w:sz w:val="16"/>
              </w:rPr>
              <w:t>д</w:t>
            </w:r>
            <w:r w:rsidRPr="00091C9D">
              <w:rPr>
                <w:rFonts w:ascii="PT Astra Serif" w:hAnsi="PT Astra Serif"/>
                <w:sz w:val="16"/>
              </w:rPr>
              <w:t>ского типа и малых гор</w:t>
            </w:r>
            <w:r w:rsidRPr="00091C9D">
              <w:rPr>
                <w:rFonts w:ascii="PT Astra Serif" w:hAnsi="PT Astra Serif"/>
                <w:sz w:val="16"/>
              </w:rPr>
              <w:t>о</w:t>
            </w:r>
            <w:r w:rsidRPr="00091C9D">
              <w:rPr>
                <w:rFonts w:ascii="PT Astra Serif" w:hAnsi="PT Astra Serif"/>
                <w:sz w:val="16"/>
              </w:rPr>
              <w:t>дах</w:t>
            </w:r>
          </w:p>
        </w:tc>
        <w:tc>
          <w:tcPr>
            <w:tcW w:w="1439" w:type="dxa"/>
            <w:vMerge w:val="restart"/>
            <w:tcMar>
              <w:left w:w="62" w:type="dxa"/>
              <w:right w:w="62"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Министерство</w:t>
            </w:r>
          </w:p>
        </w:tc>
        <w:tc>
          <w:tcPr>
            <w:tcW w:w="1295"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 xml:space="preserve">Всего, </w:t>
            </w:r>
          </w:p>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в том числе:</w:t>
            </w:r>
          </w:p>
        </w:tc>
        <w:tc>
          <w:tcPr>
            <w:tcW w:w="1138" w:type="dxa"/>
            <w:vMerge w:val="restart"/>
            <w:tcMar>
              <w:left w:w="0" w:type="dxa"/>
              <w:right w:w="0" w:type="dxa"/>
            </w:tcMar>
          </w:tcPr>
          <w:p w:rsidR="00A44512" w:rsidRPr="000900C3" w:rsidRDefault="00A44512" w:rsidP="00F32CC0">
            <w:pPr>
              <w:spacing w:after="0" w:line="235" w:lineRule="auto"/>
              <w:jc w:val="center"/>
              <w:rPr>
                <w:rFonts w:ascii="PT Astra Serif" w:hAnsi="PT Astra Serif"/>
                <w:color w:val="000000"/>
                <w:sz w:val="16"/>
                <w:highlight w:val="yellow"/>
              </w:rPr>
            </w:pPr>
            <w:r w:rsidRPr="00A44512">
              <w:rPr>
                <w:rFonts w:ascii="PT Astra Serif" w:hAnsi="PT Astra Serif"/>
                <w:color w:val="000000"/>
                <w:sz w:val="16"/>
              </w:rPr>
              <w:t>781Я353140</w:t>
            </w:r>
          </w:p>
        </w:tc>
        <w:tc>
          <w:tcPr>
            <w:tcW w:w="1299" w:type="dxa"/>
            <w:shd w:val="clear" w:color="auto" w:fill="FFFFFF"/>
            <w:tcMar>
              <w:left w:w="0" w:type="dxa"/>
              <w:right w:w="0" w:type="dxa"/>
            </w:tcMar>
          </w:tcPr>
          <w:p w:rsidR="00A44512" w:rsidRPr="000900C3" w:rsidRDefault="00A44512" w:rsidP="00F32CC0">
            <w:pPr>
              <w:spacing w:after="0" w:line="235" w:lineRule="auto"/>
              <w:jc w:val="center"/>
              <w:rPr>
                <w:rFonts w:ascii="PT Astra Serif" w:hAnsi="PT Astra Serif"/>
                <w:color w:val="000000"/>
                <w:sz w:val="16"/>
                <w:highlight w:val="yellow"/>
              </w:rPr>
            </w:pPr>
            <w:r>
              <w:rPr>
                <w:rFonts w:ascii="PT Astra Serif" w:hAnsi="PT Astra Serif"/>
                <w:color w:val="000000"/>
                <w:sz w:val="16"/>
              </w:rPr>
              <w:t>260561,341</w:t>
            </w:r>
          </w:p>
        </w:tc>
        <w:tc>
          <w:tcPr>
            <w:tcW w:w="1159"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1150"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1296" w:type="dxa"/>
            <w:shd w:val="clear" w:color="auto" w:fill="FFFFFF"/>
            <w:tcMar>
              <w:left w:w="0" w:type="dxa"/>
              <w:right w:w="0" w:type="dxa"/>
            </w:tcMar>
          </w:tcPr>
          <w:p w:rsidR="00A44512" w:rsidRPr="00A44512" w:rsidRDefault="00A44512" w:rsidP="00F32CC0">
            <w:pPr>
              <w:spacing w:after="0" w:line="235" w:lineRule="auto"/>
              <w:jc w:val="center"/>
              <w:rPr>
                <w:rFonts w:ascii="PT Astra Serif" w:hAnsi="PT Astra Serif"/>
                <w:color w:val="000000"/>
                <w:sz w:val="16"/>
              </w:rPr>
            </w:pPr>
            <w:r w:rsidRPr="00A44512">
              <w:rPr>
                <w:rFonts w:ascii="PT Astra Serif" w:hAnsi="PT Astra Serif"/>
                <w:color w:val="000000"/>
                <w:sz w:val="16"/>
              </w:rPr>
              <w:t>0</w:t>
            </w:r>
          </w:p>
        </w:tc>
        <w:tc>
          <w:tcPr>
            <w:tcW w:w="1007" w:type="dxa"/>
            <w:shd w:val="clear" w:color="auto" w:fill="FFFFFF"/>
            <w:tcMar>
              <w:left w:w="0" w:type="dxa"/>
              <w:right w:w="0" w:type="dxa"/>
            </w:tcMar>
          </w:tcPr>
          <w:p w:rsidR="00A44512" w:rsidRPr="00A44512" w:rsidRDefault="00A44512" w:rsidP="00F32CC0">
            <w:pPr>
              <w:spacing w:after="0" w:line="235" w:lineRule="auto"/>
              <w:ind w:left="-57" w:right="-57"/>
              <w:jc w:val="center"/>
              <w:rPr>
                <w:rFonts w:ascii="PT Astra Serif" w:hAnsi="PT Astra Serif"/>
                <w:color w:val="000000"/>
                <w:spacing w:val="-4"/>
                <w:sz w:val="16"/>
              </w:rPr>
            </w:pPr>
            <w:r w:rsidRPr="00A44512">
              <w:rPr>
                <w:rFonts w:ascii="PT Astra Serif" w:hAnsi="PT Astra Serif"/>
                <w:color w:val="000000"/>
                <w:spacing w:val="-4"/>
                <w:sz w:val="16"/>
              </w:rPr>
              <w:t>0</w:t>
            </w:r>
          </w:p>
        </w:tc>
        <w:tc>
          <w:tcPr>
            <w:tcW w:w="1151" w:type="dxa"/>
            <w:shd w:val="clear" w:color="auto" w:fill="FFFFFF"/>
          </w:tcPr>
          <w:p w:rsidR="00A44512" w:rsidRPr="000900C3" w:rsidRDefault="00A44512" w:rsidP="00F32CC0">
            <w:pPr>
              <w:spacing w:after="0" w:line="235" w:lineRule="auto"/>
              <w:jc w:val="center"/>
              <w:rPr>
                <w:rFonts w:ascii="PT Astra Serif" w:hAnsi="PT Astra Serif"/>
                <w:color w:val="000000"/>
                <w:sz w:val="16"/>
                <w:highlight w:val="yellow"/>
              </w:rPr>
            </w:pPr>
            <w:r>
              <w:rPr>
                <w:rFonts w:ascii="PT Astra Serif" w:hAnsi="PT Astra Serif"/>
                <w:color w:val="000000"/>
                <w:sz w:val="16"/>
              </w:rPr>
              <w:t>260561,341</w:t>
            </w:r>
          </w:p>
        </w:tc>
        <w:tc>
          <w:tcPr>
            <w:tcW w:w="866"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861"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588" w:type="dxa"/>
            <w:tcBorders>
              <w:top w:val="nil"/>
              <w:left w:val="single" w:sz="4" w:space="0" w:color="auto"/>
              <w:bottom w:val="nil"/>
              <w:right w:val="nil"/>
            </w:tcBorders>
            <w:shd w:val="clear" w:color="auto" w:fill="FFFFFF"/>
            <w:vAlign w:val="bottom"/>
          </w:tcPr>
          <w:p w:rsidR="00A44512" w:rsidRPr="000900C3" w:rsidRDefault="00A44512" w:rsidP="00F32CC0">
            <w:pPr>
              <w:spacing w:after="0" w:line="235" w:lineRule="auto"/>
              <w:rPr>
                <w:rFonts w:ascii="PT Astra Serif" w:hAnsi="PT Astra Serif"/>
                <w:color w:val="000000"/>
                <w:sz w:val="24"/>
                <w:szCs w:val="24"/>
                <w:highlight w:val="yellow"/>
              </w:rPr>
            </w:pPr>
          </w:p>
        </w:tc>
      </w:tr>
      <w:tr w:rsidR="00A44512" w:rsidRPr="000900C3" w:rsidTr="00F32CC0">
        <w:tc>
          <w:tcPr>
            <w:tcW w:w="609" w:type="dxa"/>
            <w:tcBorders>
              <w:top w:val="nil"/>
              <w:left w:val="nil"/>
              <w:bottom w:val="nil"/>
              <w:right w:val="single" w:sz="4" w:space="0" w:color="auto"/>
            </w:tcBorders>
          </w:tcPr>
          <w:p w:rsidR="00A44512" w:rsidRPr="000900C3" w:rsidRDefault="00A44512" w:rsidP="00F32CC0">
            <w:pPr>
              <w:spacing w:after="0" w:line="235" w:lineRule="auto"/>
              <w:jc w:val="center"/>
              <w:rPr>
                <w:rFonts w:ascii="PT Astra Serif" w:hAnsi="PT Astra Serif"/>
                <w:color w:val="000000"/>
                <w:sz w:val="16"/>
                <w:highlight w:val="yellow"/>
              </w:rPr>
            </w:pPr>
          </w:p>
        </w:tc>
        <w:tc>
          <w:tcPr>
            <w:tcW w:w="431" w:type="dxa"/>
            <w:vMerge/>
            <w:tcBorders>
              <w:left w:val="single" w:sz="4" w:space="0" w:color="auto"/>
            </w:tcBorders>
          </w:tcPr>
          <w:p w:rsidR="00A44512" w:rsidRPr="00091C9D" w:rsidRDefault="00A44512" w:rsidP="00F32CC0">
            <w:pPr>
              <w:spacing w:after="0" w:line="235" w:lineRule="auto"/>
              <w:jc w:val="center"/>
              <w:rPr>
                <w:rFonts w:ascii="PT Astra Serif" w:hAnsi="PT Astra Serif"/>
                <w:color w:val="000000"/>
                <w:sz w:val="16"/>
              </w:rPr>
            </w:pPr>
          </w:p>
        </w:tc>
        <w:tc>
          <w:tcPr>
            <w:tcW w:w="2013" w:type="dxa"/>
            <w:vMerge/>
          </w:tcPr>
          <w:p w:rsidR="00A44512" w:rsidRPr="000900C3" w:rsidRDefault="00A44512" w:rsidP="00F32CC0">
            <w:pPr>
              <w:spacing w:after="0" w:line="235" w:lineRule="auto"/>
              <w:jc w:val="both"/>
              <w:rPr>
                <w:rFonts w:ascii="PT Astra Serif" w:hAnsi="PT Astra Serif"/>
                <w:sz w:val="16"/>
                <w:highlight w:val="yellow"/>
              </w:rPr>
            </w:pPr>
          </w:p>
        </w:tc>
        <w:tc>
          <w:tcPr>
            <w:tcW w:w="1439" w:type="dxa"/>
            <w:vMerge/>
            <w:tcMar>
              <w:left w:w="62" w:type="dxa"/>
              <w:right w:w="62" w:type="dxa"/>
            </w:tcMar>
          </w:tcPr>
          <w:p w:rsidR="00A44512" w:rsidRPr="00091C9D" w:rsidRDefault="00A44512" w:rsidP="00F32CC0">
            <w:pPr>
              <w:spacing w:after="0" w:line="235" w:lineRule="auto"/>
              <w:jc w:val="center"/>
              <w:rPr>
                <w:rFonts w:ascii="PT Astra Serif" w:hAnsi="PT Astra Serif"/>
                <w:color w:val="000000"/>
                <w:sz w:val="16"/>
              </w:rPr>
            </w:pPr>
          </w:p>
        </w:tc>
        <w:tc>
          <w:tcPr>
            <w:tcW w:w="1295"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бюджетные</w:t>
            </w:r>
          </w:p>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 xml:space="preserve"> ассигнования </w:t>
            </w:r>
          </w:p>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областного</w:t>
            </w:r>
          </w:p>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 xml:space="preserve"> бюджета</w:t>
            </w:r>
          </w:p>
        </w:tc>
        <w:tc>
          <w:tcPr>
            <w:tcW w:w="1138" w:type="dxa"/>
            <w:vMerge/>
            <w:tcMar>
              <w:left w:w="0" w:type="dxa"/>
              <w:right w:w="0" w:type="dxa"/>
            </w:tcMar>
          </w:tcPr>
          <w:p w:rsidR="00A44512" w:rsidRPr="000900C3" w:rsidRDefault="00A44512" w:rsidP="00F32CC0">
            <w:pPr>
              <w:spacing w:after="0" w:line="235" w:lineRule="auto"/>
              <w:rPr>
                <w:rFonts w:ascii="PT Astra Serif" w:hAnsi="PT Astra Serif"/>
                <w:color w:val="000000"/>
                <w:sz w:val="16"/>
                <w:highlight w:val="yellow"/>
              </w:rPr>
            </w:pPr>
          </w:p>
        </w:tc>
        <w:tc>
          <w:tcPr>
            <w:tcW w:w="1299" w:type="dxa"/>
            <w:shd w:val="clear" w:color="auto" w:fill="FFFFFF"/>
            <w:tcMar>
              <w:left w:w="0" w:type="dxa"/>
              <w:right w:w="0" w:type="dxa"/>
            </w:tcMar>
          </w:tcPr>
          <w:p w:rsidR="00A44512" w:rsidRPr="000900C3" w:rsidRDefault="00A44512" w:rsidP="00F32CC0">
            <w:pPr>
              <w:spacing w:after="0" w:line="235" w:lineRule="auto"/>
              <w:jc w:val="center"/>
              <w:rPr>
                <w:rFonts w:ascii="PT Astra Serif" w:hAnsi="PT Astra Serif"/>
                <w:color w:val="000000"/>
                <w:sz w:val="16"/>
                <w:highlight w:val="yellow"/>
              </w:rPr>
            </w:pPr>
            <w:r>
              <w:rPr>
                <w:rFonts w:ascii="PT Astra Serif" w:hAnsi="PT Astra Serif"/>
                <w:color w:val="000000"/>
                <w:sz w:val="16"/>
              </w:rPr>
              <w:t>7816,841</w:t>
            </w:r>
          </w:p>
        </w:tc>
        <w:tc>
          <w:tcPr>
            <w:tcW w:w="1159"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1150"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1296" w:type="dxa"/>
            <w:shd w:val="clear" w:color="auto" w:fill="FFFFFF"/>
            <w:tcMar>
              <w:left w:w="0" w:type="dxa"/>
              <w:right w:w="0" w:type="dxa"/>
            </w:tcMar>
          </w:tcPr>
          <w:p w:rsidR="00A44512" w:rsidRPr="00A44512" w:rsidRDefault="00A44512" w:rsidP="00F32CC0">
            <w:pPr>
              <w:spacing w:after="0" w:line="235" w:lineRule="auto"/>
              <w:jc w:val="center"/>
              <w:rPr>
                <w:rFonts w:ascii="PT Astra Serif" w:hAnsi="PT Astra Serif"/>
                <w:color w:val="000000"/>
                <w:sz w:val="16"/>
              </w:rPr>
            </w:pPr>
            <w:r w:rsidRPr="00A44512">
              <w:rPr>
                <w:rFonts w:ascii="PT Astra Serif" w:hAnsi="PT Astra Serif"/>
                <w:color w:val="000000"/>
                <w:sz w:val="16"/>
              </w:rPr>
              <w:t>0</w:t>
            </w:r>
          </w:p>
        </w:tc>
        <w:tc>
          <w:tcPr>
            <w:tcW w:w="1007" w:type="dxa"/>
            <w:shd w:val="clear" w:color="auto" w:fill="FFFFFF"/>
            <w:tcMar>
              <w:left w:w="0" w:type="dxa"/>
              <w:right w:w="0" w:type="dxa"/>
            </w:tcMar>
          </w:tcPr>
          <w:p w:rsidR="00A44512" w:rsidRPr="00A44512" w:rsidRDefault="00A44512" w:rsidP="00F32CC0">
            <w:pPr>
              <w:spacing w:after="0" w:line="235" w:lineRule="auto"/>
              <w:ind w:left="-57" w:right="-57"/>
              <w:jc w:val="center"/>
              <w:rPr>
                <w:rFonts w:ascii="PT Astra Serif" w:hAnsi="PT Astra Serif"/>
                <w:color w:val="000000"/>
                <w:spacing w:val="-4"/>
                <w:sz w:val="16"/>
              </w:rPr>
            </w:pPr>
            <w:r w:rsidRPr="00A44512">
              <w:rPr>
                <w:rFonts w:ascii="PT Astra Serif" w:hAnsi="PT Astra Serif"/>
                <w:color w:val="000000"/>
                <w:spacing w:val="-4"/>
                <w:sz w:val="16"/>
              </w:rPr>
              <w:t>0</w:t>
            </w:r>
          </w:p>
        </w:tc>
        <w:tc>
          <w:tcPr>
            <w:tcW w:w="1151" w:type="dxa"/>
            <w:shd w:val="clear" w:color="auto" w:fill="FFFFFF"/>
          </w:tcPr>
          <w:p w:rsidR="00A44512" w:rsidRPr="000900C3" w:rsidRDefault="00A44512" w:rsidP="00F32CC0">
            <w:pPr>
              <w:spacing w:after="0" w:line="235" w:lineRule="auto"/>
              <w:jc w:val="center"/>
              <w:rPr>
                <w:rFonts w:ascii="PT Astra Serif" w:hAnsi="PT Astra Serif"/>
                <w:color w:val="000000"/>
                <w:sz w:val="16"/>
                <w:highlight w:val="yellow"/>
              </w:rPr>
            </w:pPr>
            <w:r>
              <w:rPr>
                <w:rFonts w:ascii="PT Astra Serif" w:hAnsi="PT Astra Serif"/>
                <w:color w:val="000000"/>
                <w:sz w:val="16"/>
              </w:rPr>
              <w:t>7816,841</w:t>
            </w:r>
          </w:p>
        </w:tc>
        <w:tc>
          <w:tcPr>
            <w:tcW w:w="866"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861"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588" w:type="dxa"/>
            <w:tcBorders>
              <w:top w:val="nil"/>
              <w:left w:val="single" w:sz="4" w:space="0" w:color="auto"/>
              <w:bottom w:val="nil"/>
              <w:right w:val="nil"/>
            </w:tcBorders>
            <w:shd w:val="clear" w:color="auto" w:fill="FFFFFF"/>
            <w:vAlign w:val="bottom"/>
          </w:tcPr>
          <w:p w:rsidR="00A44512" w:rsidRPr="000900C3" w:rsidRDefault="00A44512" w:rsidP="00F32CC0">
            <w:pPr>
              <w:spacing w:after="0" w:line="235" w:lineRule="auto"/>
              <w:rPr>
                <w:rFonts w:ascii="PT Astra Serif" w:hAnsi="PT Astra Serif"/>
                <w:color w:val="000000"/>
                <w:sz w:val="24"/>
                <w:szCs w:val="24"/>
                <w:highlight w:val="yellow"/>
              </w:rPr>
            </w:pPr>
          </w:p>
        </w:tc>
      </w:tr>
      <w:tr w:rsidR="00A44512" w:rsidRPr="000900C3" w:rsidTr="00F32CC0">
        <w:tc>
          <w:tcPr>
            <w:tcW w:w="609" w:type="dxa"/>
            <w:tcBorders>
              <w:top w:val="nil"/>
              <w:left w:val="nil"/>
              <w:bottom w:val="nil"/>
              <w:right w:val="single" w:sz="4" w:space="0" w:color="auto"/>
            </w:tcBorders>
          </w:tcPr>
          <w:p w:rsidR="00A44512" w:rsidRPr="000900C3" w:rsidRDefault="00A44512" w:rsidP="00F32CC0">
            <w:pPr>
              <w:spacing w:after="0" w:line="235" w:lineRule="auto"/>
              <w:jc w:val="center"/>
              <w:rPr>
                <w:rFonts w:ascii="PT Astra Serif" w:hAnsi="PT Astra Serif"/>
                <w:color w:val="000000"/>
                <w:sz w:val="16"/>
                <w:highlight w:val="yellow"/>
              </w:rPr>
            </w:pPr>
          </w:p>
        </w:tc>
        <w:tc>
          <w:tcPr>
            <w:tcW w:w="431" w:type="dxa"/>
            <w:vMerge/>
            <w:tcBorders>
              <w:left w:val="single" w:sz="4" w:space="0" w:color="auto"/>
            </w:tcBorders>
          </w:tcPr>
          <w:p w:rsidR="00A44512" w:rsidRPr="00091C9D" w:rsidRDefault="00A44512" w:rsidP="00F32CC0">
            <w:pPr>
              <w:spacing w:after="0" w:line="235" w:lineRule="auto"/>
              <w:jc w:val="center"/>
              <w:rPr>
                <w:rFonts w:ascii="PT Astra Serif" w:hAnsi="PT Astra Serif"/>
                <w:color w:val="000000"/>
                <w:sz w:val="16"/>
              </w:rPr>
            </w:pPr>
          </w:p>
        </w:tc>
        <w:tc>
          <w:tcPr>
            <w:tcW w:w="2013" w:type="dxa"/>
            <w:vMerge/>
          </w:tcPr>
          <w:p w:rsidR="00A44512" w:rsidRPr="000900C3" w:rsidRDefault="00A44512" w:rsidP="00F32CC0">
            <w:pPr>
              <w:spacing w:after="0" w:line="235" w:lineRule="auto"/>
              <w:jc w:val="both"/>
              <w:rPr>
                <w:rFonts w:ascii="PT Astra Serif" w:hAnsi="PT Astra Serif"/>
                <w:sz w:val="16"/>
                <w:highlight w:val="yellow"/>
              </w:rPr>
            </w:pPr>
          </w:p>
        </w:tc>
        <w:tc>
          <w:tcPr>
            <w:tcW w:w="1439" w:type="dxa"/>
            <w:vMerge/>
            <w:tcMar>
              <w:left w:w="62" w:type="dxa"/>
              <w:right w:w="62" w:type="dxa"/>
            </w:tcMar>
          </w:tcPr>
          <w:p w:rsidR="00A44512" w:rsidRPr="00091C9D" w:rsidRDefault="00A44512" w:rsidP="00F32CC0">
            <w:pPr>
              <w:spacing w:after="0" w:line="235" w:lineRule="auto"/>
              <w:jc w:val="center"/>
              <w:rPr>
                <w:rFonts w:ascii="PT Astra Serif" w:hAnsi="PT Astra Serif"/>
                <w:color w:val="000000"/>
                <w:sz w:val="16"/>
              </w:rPr>
            </w:pPr>
          </w:p>
        </w:tc>
        <w:tc>
          <w:tcPr>
            <w:tcW w:w="1295"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бюджетные</w:t>
            </w:r>
          </w:p>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 xml:space="preserve"> ассигнования</w:t>
            </w:r>
          </w:p>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 xml:space="preserve"> федерального </w:t>
            </w:r>
          </w:p>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бюджета</w:t>
            </w:r>
          </w:p>
        </w:tc>
        <w:tc>
          <w:tcPr>
            <w:tcW w:w="1138" w:type="dxa"/>
            <w:vMerge/>
            <w:tcMar>
              <w:left w:w="0" w:type="dxa"/>
              <w:right w:w="0" w:type="dxa"/>
            </w:tcMar>
          </w:tcPr>
          <w:p w:rsidR="00A44512" w:rsidRPr="000900C3" w:rsidRDefault="00A44512" w:rsidP="00F32CC0">
            <w:pPr>
              <w:spacing w:after="0" w:line="235" w:lineRule="auto"/>
              <w:rPr>
                <w:rFonts w:ascii="PT Astra Serif" w:hAnsi="PT Astra Serif"/>
                <w:color w:val="000000"/>
                <w:sz w:val="16"/>
                <w:highlight w:val="yellow"/>
              </w:rPr>
            </w:pPr>
          </w:p>
        </w:tc>
        <w:tc>
          <w:tcPr>
            <w:tcW w:w="1299" w:type="dxa"/>
            <w:shd w:val="clear" w:color="auto" w:fill="FFFFFF"/>
            <w:tcMar>
              <w:left w:w="0" w:type="dxa"/>
              <w:right w:w="0" w:type="dxa"/>
            </w:tcMar>
          </w:tcPr>
          <w:p w:rsidR="00A44512" w:rsidRPr="000900C3" w:rsidRDefault="00A44512" w:rsidP="00F32CC0">
            <w:pPr>
              <w:spacing w:after="0" w:line="235" w:lineRule="auto"/>
              <w:jc w:val="center"/>
              <w:rPr>
                <w:rFonts w:ascii="PT Astra Serif" w:hAnsi="PT Astra Serif"/>
                <w:color w:val="000000"/>
                <w:sz w:val="16"/>
                <w:highlight w:val="yellow"/>
              </w:rPr>
            </w:pPr>
            <w:r>
              <w:rPr>
                <w:rFonts w:ascii="PT Astra Serif" w:hAnsi="PT Astra Serif"/>
                <w:color w:val="000000"/>
                <w:sz w:val="16"/>
              </w:rPr>
              <w:t>252744,5</w:t>
            </w:r>
          </w:p>
        </w:tc>
        <w:tc>
          <w:tcPr>
            <w:tcW w:w="1159"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1150"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1296" w:type="dxa"/>
            <w:shd w:val="clear" w:color="auto" w:fill="FFFFFF"/>
            <w:tcMar>
              <w:left w:w="0" w:type="dxa"/>
              <w:right w:w="0" w:type="dxa"/>
            </w:tcMar>
          </w:tcPr>
          <w:p w:rsidR="00A44512" w:rsidRPr="00A44512" w:rsidRDefault="00A44512" w:rsidP="00F32CC0">
            <w:pPr>
              <w:spacing w:after="0" w:line="235" w:lineRule="auto"/>
              <w:jc w:val="center"/>
              <w:rPr>
                <w:rFonts w:ascii="PT Astra Serif" w:hAnsi="PT Astra Serif"/>
                <w:color w:val="000000"/>
                <w:sz w:val="16"/>
              </w:rPr>
            </w:pPr>
            <w:r w:rsidRPr="00A44512">
              <w:rPr>
                <w:rFonts w:ascii="PT Astra Serif" w:hAnsi="PT Astra Serif"/>
                <w:color w:val="000000"/>
                <w:sz w:val="16"/>
              </w:rPr>
              <w:t>0</w:t>
            </w:r>
          </w:p>
        </w:tc>
        <w:tc>
          <w:tcPr>
            <w:tcW w:w="1007" w:type="dxa"/>
            <w:shd w:val="clear" w:color="auto" w:fill="FFFFFF"/>
            <w:tcMar>
              <w:left w:w="0" w:type="dxa"/>
              <w:right w:w="0" w:type="dxa"/>
            </w:tcMar>
          </w:tcPr>
          <w:p w:rsidR="00A44512" w:rsidRPr="00A44512" w:rsidRDefault="00A44512" w:rsidP="00F32CC0">
            <w:pPr>
              <w:spacing w:after="0" w:line="235" w:lineRule="auto"/>
              <w:ind w:left="-57" w:right="-57"/>
              <w:jc w:val="center"/>
              <w:rPr>
                <w:rFonts w:ascii="PT Astra Serif" w:hAnsi="PT Astra Serif"/>
                <w:color w:val="000000"/>
                <w:spacing w:val="-4"/>
                <w:sz w:val="16"/>
              </w:rPr>
            </w:pPr>
            <w:r w:rsidRPr="00A44512">
              <w:rPr>
                <w:rFonts w:ascii="PT Astra Serif" w:hAnsi="PT Astra Serif"/>
                <w:color w:val="000000"/>
                <w:spacing w:val="-4"/>
                <w:sz w:val="16"/>
              </w:rPr>
              <w:t>0</w:t>
            </w:r>
          </w:p>
        </w:tc>
        <w:tc>
          <w:tcPr>
            <w:tcW w:w="1151" w:type="dxa"/>
            <w:shd w:val="clear" w:color="auto" w:fill="FFFFFF"/>
          </w:tcPr>
          <w:p w:rsidR="00A44512" w:rsidRPr="000900C3" w:rsidRDefault="00A44512" w:rsidP="00F32CC0">
            <w:pPr>
              <w:spacing w:after="0" w:line="235" w:lineRule="auto"/>
              <w:jc w:val="center"/>
              <w:rPr>
                <w:rFonts w:ascii="PT Astra Serif" w:hAnsi="PT Astra Serif"/>
                <w:color w:val="000000"/>
                <w:sz w:val="16"/>
                <w:highlight w:val="yellow"/>
              </w:rPr>
            </w:pPr>
            <w:r>
              <w:rPr>
                <w:rFonts w:ascii="PT Astra Serif" w:hAnsi="PT Astra Serif"/>
                <w:color w:val="000000"/>
                <w:sz w:val="16"/>
              </w:rPr>
              <w:t>252744,5</w:t>
            </w:r>
          </w:p>
        </w:tc>
        <w:tc>
          <w:tcPr>
            <w:tcW w:w="866"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861" w:type="dxa"/>
            <w:shd w:val="clear" w:color="auto" w:fill="FFFFFF"/>
            <w:tcMar>
              <w:left w:w="0" w:type="dxa"/>
              <w:right w:w="0" w:type="dxa"/>
            </w:tcMar>
          </w:tcPr>
          <w:p w:rsidR="00A44512" w:rsidRPr="00091C9D" w:rsidRDefault="00A44512"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588" w:type="dxa"/>
            <w:tcBorders>
              <w:top w:val="nil"/>
              <w:left w:val="single" w:sz="4" w:space="0" w:color="auto"/>
              <w:bottom w:val="nil"/>
              <w:right w:val="nil"/>
            </w:tcBorders>
            <w:shd w:val="clear" w:color="auto" w:fill="FFFFFF"/>
            <w:vAlign w:val="bottom"/>
          </w:tcPr>
          <w:p w:rsidR="00A44512" w:rsidRPr="000900C3" w:rsidRDefault="004A7E8B" w:rsidP="00F32CC0">
            <w:pPr>
              <w:spacing w:after="0" w:line="235" w:lineRule="auto"/>
              <w:rPr>
                <w:rFonts w:ascii="PT Astra Serif" w:hAnsi="PT Astra Serif"/>
                <w:color w:val="000000"/>
                <w:sz w:val="24"/>
                <w:szCs w:val="24"/>
                <w:highlight w:val="yellow"/>
              </w:rPr>
            </w:pPr>
            <w:r w:rsidRPr="00F32CC0">
              <w:rPr>
                <w:rFonts w:ascii="PT Astra Serif" w:hAnsi="PT Astra Serif"/>
                <w:color w:val="000000"/>
                <w:sz w:val="28"/>
                <w:szCs w:val="24"/>
              </w:rPr>
              <w:t>»;</w:t>
            </w:r>
          </w:p>
        </w:tc>
      </w:tr>
    </w:tbl>
    <w:p w:rsidR="00A44512" w:rsidRPr="003770C3" w:rsidRDefault="00A44512" w:rsidP="00F32CC0">
      <w:pPr>
        <w:spacing w:after="0" w:line="235" w:lineRule="auto"/>
        <w:rPr>
          <w:rFonts w:ascii="PT Astra Serif" w:hAnsi="PT Astra Serif"/>
          <w:sz w:val="24"/>
          <w:szCs w:val="24"/>
        </w:rPr>
      </w:pPr>
    </w:p>
    <w:p w:rsidR="00A44512" w:rsidRDefault="004C13E8" w:rsidP="00F32CC0">
      <w:pPr>
        <w:spacing w:after="0" w:line="235" w:lineRule="auto"/>
        <w:ind w:firstLine="709"/>
        <w:rPr>
          <w:rFonts w:ascii="PT Astra Serif" w:hAnsi="PT Astra Serif"/>
          <w:sz w:val="28"/>
          <w:szCs w:val="28"/>
        </w:rPr>
      </w:pPr>
      <w:r>
        <w:rPr>
          <w:rFonts w:ascii="PT Astra Serif" w:hAnsi="PT Astra Serif"/>
          <w:sz w:val="28"/>
          <w:szCs w:val="28"/>
        </w:rPr>
        <w:t xml:space="preserve">10) </w:t>
      </w:r>
      <w:r w:rsidR="00A44512">
        <w:rPr>
          <w:rFonts w:ascii="PT Astra Serif" w:hAnsi="PT Astra Serif"/>
          <w:sz w:val="28"/>
          <w:szCs w:val="28"/>
        </w:rPr>
        <w:t xml:space="preserve">строку 9.5 </w:t>
      </w:r>
      <w:r w:rsidR="00A44512" w:rsidRPr="00A44512">
        <w:rPr>
          <w:rFonts w:ascii="PT Astra Serif" w:hAnsi="PT Astra Serif"/>
          <w:sz w:val="28"/>
          <w:szCs w:val="28"/>
        </w:rPr>
        <w:t>изложить в следующей редакции:</w:t>
      </w:r>
    </w:p>
    <w:p w:rsidR="00A44512" w:rsidRPr="003770C3" w:rsidRDefault="00A44512" w:rsidP="00F32CC0">
      <w:pPr>
        <w:spacing w:after="0" w:line="235" w:lineRule="auto"/>
        <w:rPr>
          <w:rFonts w:ascii="PT Astra Serif" w:hAnsi="PT Astra Serif"/>
          <w:sz w:val="24"/>
          <w:szCs w:val="24"/>
        </w:rPr>
      </w:pPr>
    </w:p>
    <w:tbl>
      <w:tblPr>
        <w:tblW w:w="551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433"/>
        <w:gridCol w:w="2014"/>
        <w:gridCol w:w="1439"/>
        <w:gridCol w:w="1295"/>
        <w:gridCol w:w="1134"/>
        <w:gridCol w:w="1299"/>
        <w:gridCol w:w="1012"/>
        <w:gridCol w:w="1297"/>
        <w:gridCol w:w="1155"/>
        <w:gridCol w:w="1007"/>
        <w:gridCol w:w="1151"/>
        <w:gridCol w:w="1008"/>
        <w:gridCol w:w="863"/>
        <w:gridCol w:w="588"/>
      </w:tblGrid>
      <w:tr w:rsidR="00C27514" w:rsidRPr="000900C3" w:rsidTr="00F32CC0">
        <w:tc>
          <w:tcPr>
            <w:tcW w:w="607" w:type="dxa"/>
            <w:tcBorders>
              <w:top w:val="nil"/>
              <w:left w:val="nil"/>
              <w:bottom w:val="nil"/>
              <w:right w:val="single" w:sz="4" w:space="0" w:color="auto"/>
            </w:tcBorders>
          </w:tcPr>
          <w:p w:rsidR="00C27514" w:rsidRPr="004A7E8B" w:rsidRDefault="00C27514" w:rsidP="00F32CC0">
            <w:pPr>
              <w:spacing w:after="0" w:line="235" w:lineRule="auto"/>
              <w:jc w:val="center"/>
              <w:rPr>
                <w:rFonts w:ascii="PT Astra Serif" w:hAnsi="PT Astra Serif"/>
                <w:color w:val="000000"/>
                <w:sz w:val="28"/>
                <w:szCs w:val="28"/>
                <w:highlight w:val="yellow"/>
              </w:rPr>
            </w:pPr>
            <w:r w:rsidRPr="004A7E8B">
              <w:rPr>
                <w:rFonts w:ascii="PT Astra Serif" w:hAnsi="PT Astra Serif"/>
                <w:color w:val="000000"/>
                <w:sz w:val="28"/>
                <w:szCs w:val="28"/>
              </w:rPr>
              <w:t>«</w:t>
            </w:r>
          </w:p>
        </w:tc>
        <w:tc>
          <w:tcPr>
            <w:tcW w:w="433"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9.5.</w:t>
            </w:r>
          </w:p>
        </w:tc>
        <w:tc>
          <w:tcPr>
            <w:tcW w:w="2014" w:type="dxa"/>
            <w:vMerge w:val="restart"/>
            <w:tcBorders>
              <w:top w:val="single" w:sz="4" w:space="0" w:color="auto"/>
              <w:left w:val="single" w:sz="4" w:space="0" w:color="auto"/>
              <w:bottom w:val="single" w:sz="4" w:space="0" w:color="auto"/>
              <w:right w:val="single" w:sz="4" w:space="0" w:color="auto"/>
            </w:tcBorders>
          </w:tcPr>
          <w:p w:rsidR="00C27514" w:rsidRPr="000900C3" w:rsidRDefault="00C27514" w:rsidP="00F32CC0">
            <w:pPr>
              <w:spacing w:after="0" w:line="235" w:lineRule="auto"/>
              <w:jc w:val="both"/>
              <w:rPr>
                <w:rFonts w:ascii="PT Astra Serif" w:hAnsi="PT Astra Serif"/>
                <w:sz w:val="16"/>
                <w:highlight w:val="yellow"/>
              </w:rPr>
            </w:pPr>
            <w:r w:rsidRPr="00091C9D">
              <w:rPr>
                <w:rFonts w:ascii="PT Astra Serif" w:hAnsi="PT Astra Serif"/>
                <w:sz w:val="16"/>
              </w:rPr>
              <w:t>Оснащение детских п</w:t>
            </w:r>
            <w:r w:rsidRPr="00091C9D">
              <w:rPr>
                <w:rFonts w:ascii="PT Astra Serif" w:hAnsi="PT Astra Serif"/>
                <w:sz w:val="16"/>
              </w:rPr>
              <w:t>о</w:t>
            </w:r>
            <w:r w:rsidRPr="00091C9D">
              <w:rPr>
                <w:rFonts w:ascii="PT Astra Serif" w:hAnsi="PT Astra Serif"/>
                <w:sz w:val="16"/>
              </w:rPr>
              <w:t>ликлиник (отделений) субъектов Российской Федерации мобильным медицинским оборудов</w:t>
            </w:r>
            <w:r w:rsidRPr="00091C9D">
              <w:rPr>
                <w:rFonts w:ascii="PT Astra Serif" w:hAnsi="PT Astra Serif"/>
                <w:sz w:val="16"/>
              </w:rPr>
              <w:t>а</w:t>
            </w:r>
            <w:r w:rsidRPr="00091C9D">
              <w:rPr>
                <w:rFonts w:ascii="PT Astra Serif" w:hAnsi="PT Astra Serif"/>
                <w:sz w:val="16"/>
              </w:rPr>
              <w:t>нием для проведения выездных мероприятий, в том числе для проведения профилактических мед</w:t>
            </w:r>
            <w:r w:rsidRPr="00091C9D">
              <w:rPr>
                <w:rFonts w:ascii="PT Astra Serif" w:hAnsi="PT Astra Serif"/>
                <w:sz w:val="16"/>
              </w:rPr>
              <w:t>и</w:t>
            </w:r>
            <w:r w:rsidRPr="00091C9D">
              <w:rPr>
                <w:rFonts w:ascii="PT Astra Serif" w:hAnsi="PT Astra Serif"/>
                <w:sz w:val="16"/>
              </w:rPr>
              <w:t>цинских осмотров, ди</w:t>
            </w:r>
            <w:r w:rsidRPr="00091C9D">
              <w:rPr>
                <w:rFonts w:ascii="PT Astra Serif" w:hAnsi="PT Astra Serif"/>
                <w:sz w:val="16"/>
              </w:rPr>
              <w:t>с</w:t>
            </w:r>
            <w:r w:rsidRPr="00091C9D">
              <w:rPr>
                <w:rFonts w:ascii="PT Astra Serif" w:hAnsi="PT Astra Serif"/>
                <w:sz w:val="16"/>
              </w:rPr>
              <w:t>пансеризации и диспа</w:t>
            </w:r>
            <w:r w:rsidRPr="00091C9D">
              <w:rPr>
                <w:rFonts w:ascii="PT Astra Serif" w:hAnsi="PT Astra Serif"/>
                <w:sz w:val="16"/>
              </w:rPr>
              <w:t>н</w:t>
            </w:r>
            <w:r w:rsidRPr="00091C9D">
              <w:rPr>
                <w:rFonts w:ascii="PT Astra Serif" w:hAnsi="PT Astra Serif"/>
                <w:sz w:val="16"/>
              </w:rPr>
              <w:t>серного наблюдения детского населения</w:t>
            </w:r>
          </w:p>
        </w:tc>
        <w:tc>
          <w:tcPr>
            <w:tcW w:w="1439" w:type="dxa"/>
            <w:vMerge w:val="restart"/>
            <w:tcBorders>
              <w:top w:val="single" w:sz="4" w:space="0" w:color="auto"/>
              <w:left w:val="single" w:sz="4" w:space="0" w:color="auto"/>
              <w:bottom w:val="single" w:sz="4" w:space="0" w:color="auto"/>
              <w:right w:val="single" w:sz="4" w:space="0" w:color="auto"/>
            </w:tcBorders>
            <w:tcMar>
              <w:left w:w="62" w:type="dxa"/>
              <w:right w:w="62"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Министерство</w:t>
            </w:r>
          </w:p>
        </w:tc>
        <w:tc>
          <w:tcPr>
            <w:tcW w:w="129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 xml:space="preserve">Всего, </w:t>
            </w:r>
          </w:p>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27514" w:rsidRPr="000900C3" w:rsidRDefault="00C27514" w:rsidP="00F32CC0">
            <w:pPr>
              <w:spacing w:after="0" w:line="235" w:lineRule="auto"/>
              <w:jc w:val="center"/>
              <w:rPr>
                <w:rFonts w:ascii="PT Astra Serif" w:hAnsi="PT Astra Serif"/>
                <w:color w:val="000000"/>
                <w:sz w:val="16"/>
                <w:highlight w:val="yellow"/>
              </w:rPr>
            </w:pPr>
            <w:r w:rsidRPr="00A44512">
              <w:rPr>
                <w:rFonts w:ascii="PT Astra Serif" w:hAnsi="PT Astra Serif"/>
                <w:color w:val="000000"/>
                <w:sz w:val="16"/>
              </w:rPr>
              <w:t>781Я351470</w:t>
            </w:r>
          </w:p>
        </w:tc>
        <w:tc>
          <w:tcPr>
            <w:tcW w:w="129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00C3" w:rsidRDefault="00C27514" w:rsidP="00F32CC0">
            <w:pPr>
              <w:spacing w:after="0" w:line="235" w:lineRule="auto"/>
              <w:jc w:val="center"/>
              <w:rPr>
                <w:rFonts w:ascii="PT Astra Serif" w:hAnsi="PT Astra Serif"/>
                <w:color w:val="000000"/>
                <w:sz w:val="16"/>
                <w:highlight w:val="yellow"/>
              </w:rPr>
            </w:pPr>
            <w:r>
              <w:rPr>
                <w:rFonts w:ascii="PT Astra Serif" w:hAnsi="PT Astra Serif"/>
                <w:color w:val="000000"/>
                <w:sz w:val="16"/>
              </w:rPr>
              <w:t>34152,784</w:t>
            </w:r>
          </w:p>
        </w:tc>
        <w:tc>
          <w:tcPr>
            <w:tcW w:w="101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C27514" w:rsidRPr="000900C3" w:rsidRDefault="00C27514" w:rsidP="00F32CC0">
            <w:pPr>
              <w:spacing w:after="0" w:line="235" w:lineRule="auto"/>
              <w:jc w:val="center"/>
              <w:rPr>
                <w:rFonts w:ascii="PT Astra Serif" w:hAnsi="PT Astra Serif"/>
                <w:color w:val="000000"/>
                <w:sz w:val="16"/>
                <w:highlight w:val="yellow"/>
              </w:rPr>
            </w:pPr>
            <w:r>
              <w:rPr>
                <w:rFonts w:ascii="PT Astra Serif" w:hAnsi="PT Astra Serif"/>
                <w:color w:val="000000"/>
                <w:sz w:val="16"/>
              </w:rPr>
              <w:t>34152,784</w:t>
            </w:r>
          </w:p>
        </w:tc>
        <w:tc>
          <w:tcPr>
            <w:tcW w:w="100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A44512" w:rsidRDefault="00C27514" w:rsidP="00F32CC0">
            <w:pPr>
              <w:spacing w:after="0" w:line="235" w:lineRule="auto"/>
              <w:jc w:val="center"/>
              <w:rPr>
                <w:rFonts w:ascii="PT Astra Serif" w:hAnsi="PT Astra Serif"/>
                <w:color w:val="000000"/>
                <w:sz w:val="16"/>
              </w:rPr>
            </w:pPr>
            <w:r w:rsidRPr="00A44512">
              <w:rPr>
                <w:rFonts w:ascii="PT Astra Serif" w:hAnsi="PT Astra Serif"/>
                <w:color w:val="000000"/>
                <w:sz w:val="16"/>
              </w:rPr>
              <w:t>0</w:t>
            </w:r>
          </w:p>
        </w:tc>
        <w:tc>
          <w:tcPr>
            <w:tcW w:w="11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A44512" w:rsidRDefault="00C27514" w:rsidP="00F32CC0">
            <w:pPr>
              <w:spacing w:after="0" w:line="235" w:lineRule="auto"/>
              <w:ind w:left="-57" w:right="-57"/>
              <w:jc w:val="center"/>
              <w:rPr>
                <w:rFonts w:ascii="PT Astra Serif" w:hAnsi="PT Astra Serif"/>
                <w:color w:val="000000"/>
                <w:spacing w:val="-4"/>
                <w:sz w:val="16"/>
              </w:rPr>
            </w:pPr>
            <w:r w:rsidRPr="00A44512">
              <w:rPr>
                <w:rFonts w:ascii="PT Astra Serif" w:hAnsi="PT Astra Serif"/>
                <w:color w:val="000000"/>
                <w:spacing w:val="-4"/>
                <w:sz w:val="16"/>
              </w:rPr>
              <w:t>0</w:t>
            </w:r>
          </w:p>
        </w:tc>
        <w:tc>
          <w:tcPr>
            <w:tcW w:w="100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86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588" w:type="dxa"/>
            <w:tcBorders>
              <w:top w:val="nil"/>
              <w:left w:val="single" w:sz="4" w:space="0" w:color="auto"/>
              <w:bottom w:val="nil"/>
              <w:right w:val="nil"/>
            </w:tcBorders>
            <w:shd w:val="clear" w:color="auto" w:fill="FFFFFF"/>
            <w:vAlign w:val="bottom"/>
          </w:tcPr>
          <w:p w:rsidR="00C27514" w:rsidRPr="00091C9D" w:rsidRDefault="00C27514" w:rsidP="00F32CC0">
            <w:pPr>
              <w:spacing w:after="0" w:line="235" w:lineRule="auto"/>
              <w:rPr>
                <w:rFonts w:ascii="PT Astra Serif" w:hAnsi="PT Astra Serif"/>
                <w:color w:val="000000"/>
                <w:sz w:val="28"/>
                <w:szCs w:val="28"/>
              </w:rPr>
            </w:pPr>
          </w:p>
        </w:tc>
      </w:tr>
      <w:tr w:rsidR="00C27514" w:rsidRPr="000900C3" w:rsidTr="00F32CC0">
        <w:tc>
          <w:tcPr>
            <w:tcW w:w="607" w:type="dxa"/>
            <w:tcBorders>
              <w:top w:val="nil"/>
              <w:left w:val="nil"/>
              <w:bottom w:val="nil"/>
              <w:right w:val="single" w:sz="4" w:space="0" w:color="auto"/>
            </w:tcBorders>
          </w:tcPr>
          <w:p w:rsidR="00C27514" w:rsidRPr="000900C3" w:rsidRDefault="00C27514" w:rsidP="00F32CC0">
            <w:pPr>
              <w:spacing w:after="0" w:line="235" w:lineRule="auto"/>
              <w:jc w:val="center"/>
              <w:rPr>
                <w:rFonts w:ascii="PT Astra Serif" w:hAnsi="PT Astra Serif"/>
                <w:color w:val="000000"/>
                <w:sz w:val="16"/>
                <w:highlight w:val="yellow"/>
              </w:rPr>
            </w:pPr>
          </w:p>
        </w:tc>
        <w:tc>
          <w:tcPr>
            <w:tcW w:w="433" w:type="dxa"/>
            <w:vMerge/>
            <w:tcBorders>
              <w:top w:val="single" w:sz="4" w:space="0" w:color="auto"/>
              <w:left w:val="single" w:sz="4" w:space="0" w:color="auto"/>
              <w:bottom w:val="single" w:sz="4" w:space="0" w:color="auto"/>
              <w:right w:val="single" w:sz="4" w:space="0" w:color="auto"/>
            </w:tcBorders>
          </w:tcPr>
          <w:p w:rsidR="00C27514" w:rsidRPr="000900C3" w:rsidRDefault="00C27514" w:rsidP="00F32CC0">
            <w:pPr>
              <w:spacing w:after="0" w:line="235" w:lineRule="auto"/>
              <w:jc w:val="center"/>
              <w:rPr>
                <w:rFonts w:ascii="PT Astra Serif" w:hAnsi="PT Astra Serif"/>
                <w:color w:val="000000"/>
                <w:sz w:val="16"/>
                <w:highlight w:val="yellow"/>
              </w:rPr>
            </w:pPr>
          </w:p>
        </w:tc>
        <w:tc>
          <w:tcPr>
            <w:tcW w:w="2014" w:type="dxa"/>
            <w:vMerge/>
            <w:tcBorders>
              <w:top w:val="single" w:sz="4" w:space="0" w:color="auto"/>
              <w:left w:val="single" w:sz="4" w:space="0" w:color="auto"/>
              <w:bottom w:val="single" w:sz="4" w:space="0" w:color="auto"/>
              <w:right w:val="single" w:sz="4" w:space="0" w:color="auto"/>
            </w:tcBorders>
          </w:tcPr>
          <w:p w:rsidR="00C27514" w:rsidRPr="000900C3" w:rsidRDefault="00C27514" w:rsidP="00F32CC0">
            <w:pPr>
              <w:spacing w:after="0" w:line="235" w:lineRule="auto"/>
              <w:jc w:val="both"/>
              <w:rPr>
                <w:rFonts w:ascii="PT Astra Serif" w:hAnsi="PT Astra Serif"/>
                <w:sz w:val="16"/>
                <w:highlight w:val="yellow"/>
              </w:rPr>
            </w:pPr>
          </w:p>
        </w:tc>
        <w:tc>
          <w:tcPr>
            <w:tcW w:w="1439" w:type="dxa"/>
            <w:vMerge/>
            <w:tcBorders>
              <w:top w:val="single" w:sz="4" w:space="0" w:color="auto"/>
              <w:left w:val="single" w:sz="4" w:space="0" w:color="auto"/>
              <w:bottom w:val="single" w:sz="4" w:space="0" w:color="auto"/>
              <w:right w:val="single" w:sz="4" w:space="0" w:color="auto"/>
            </w:tcBorders>
            <w:tcMar>
              <w:left w:w="62" w:type="dxa"/>
              <w:right w:w="62" w:type="dxa"/>
            </w:tcMar>
          </w:tcPr>
          <w:p w:rsidR="00C27514" w:rsidRPr="000900C3" w:rsidRDefault="00C27514" w:rsidP="00F32CC0">
            <w:pPr>
              <w:spacing w:after="0" w:line="235" w:lineRule="auto"/>
              <w:jc w:val="center"/>
              <w:rPr>
                <w:rFonts w:ascii="PT Astra Serif" w:hAnsi="PT Astra Serif"/>
                <w:color w:val="000000"/>
                <w:sz w:val="16"/>
                <w:highlight w:val="yellow"/>
              </w:rPr>
            </w:pPr>
          </w:p>
        </w:tc>
        <w:tc>
          <w:tcPr>
            <w:tcW w:w="129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бюджетные</w:t>
            </w:r>
          </w:p>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 xml:space="preserve"> ассигнования </w:t>
            </w:r>
          </w:p>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областного</w:t>
            </w:r>
          </w:p>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 xml:space="preserve"> бюджета</w:t>
            </w:r>
          </w:p>
        </w:tc>
        <w:tc>
          <w:tcPr>
            <w:tcW w:w="1134" w:type="dxa"/>
            <w:vMerge/>
            <w:tcBorders>
              <w:top w:val="single" w:sz="4" w:space="0" w:color="auto"/>
              <w:left w:val="single" w:sz="4" w:space="0" w:color="auto"/>
              <w:bottom w:val="single" w:sz="4" w:space="0" w:color="auto"/>
              <w:right w:val="single" w:sz="4" w:space="0" w:color="auto"/>
            </w:tcBorders>
            <w:tcMar>
              <w:left w:w="0" w:type="dxa"/>
              <w:right w:w="0" w:type="dxa"/>
            </w:tcMar>
          </w:tcPr>
          <w:p w:rsidR="00C27514" w:rsidRPr="000900C3" w:rsidRDefault="00C27514" w:rsidP="00F32CC0">
            <w:pPr>
              <w:spacing w:after="0" w:line="235" w:lineRule="auto"/>
              <w:rPr>
                <w:rFonts w:ascii="PT Astra Serif" w:hAnsi="PT Astra Serif"/>
                <w:color w:val="000000"/>
                <w:sz w:val="16"/>
                <w:highlight w:val="yellow"/>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00C3" w:rsidRDefault="00C27514" w:rsidP="00F32CC0">
            <w:pPr>
              <w:spacing w:after="0" w:line="235" w:lineRule="auto"/>
              <w:jc w:val="center"/>
              <w:rPr>
                <w:rFonts w:ascii="PT Astra Serif" w:hAnsi="PT Astra Serif"/>
                <w:color w:val="000000"/>
                <w:sz w:val="16"/>
                <w:highlight w:val="yellow"/>
              </w:rPr>
            </w:pPr>
            <w:r>
              <w:rPr>
                <w:rFonts w:ascii="PT Astra Serif" w:hAnsi="PT Astra Serif"/>
                <w:color w:val="000000"/>
                <w:sz w:val="16"/>
              </w:rPr>
              <w:t>1024,584</w:t>
            </w:r>
          </w:p>
        </w:tc>
        <w:tc>
          <w:tcPr>
            <w:tcW w:w="101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C27514" w:rsidRPr="000900C3" w:rsidRDefault="00C27514" w:rsidP="00F32CC0">
            <w:pPr>
              <w:spacing w:after="0" w:line="235" w:lineRule="auto"/>
              <w:jc w:val="center"/>
              <w:rPr>
                <w:rFonts w:ascii="PT Astra Serif" w:hAnsi="PT Astra Serif"/>
                <w:color w:val="000000"/>
                <w:sz w:val="16"/>
                <w:highlight w:val="yellow"/>
              </w:rPr>
            </w:pPr>
            <w:r>
              <w:rPr>
                <w:rFonts w:ascii="PT Astra Serif" w:hAnsi="PT Astra Serif"/>
                <w:color w:val="000000"/>
                <w:sz w:val="16"/>
              </w:rPr>
              <w:t>1024,584</w:t>
            </w:r>
          </w:p>
        </w:tc>
        <w:tc>
          <w:tcPr>
            <w:tcW w:w="100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A44512" w:rsidRDefault="00C27514" w:rsidP="00F32CC0">
            <w:pPr>
              <w:spacing w:after="0" w:line="235" w:lineRule="auto"/>
              <w:jc w:val="center"/>
              <w:rPr>
                <w:rFonts w:ascii="PT Astra Serif" w:hAnsi="PT Astra Serif"/>
                <w:color w:val="000000"/>
                <w:sz w:val="16"/>
              </w:rPr>
            </w:pPr>
            <w:r w:rsidRPr="00A44512">
              <w:rPr>
                <w:rFonts w:ascii="PT Astra Serif" w:hAnsi="PT Astra Serif"/>
                <w:color w:val="000000"/>
                <w:sz w:val="16"/>
              </w:rPr>
              <w:t>0</w:t>
            </w:r>
          </w:p>
        </w:tc>
        <w:tc>
          <w:tcPr>
            <w:tcW w:w="11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A44512" w:rsidRDefault="00C27514" w:rsidP="00F32CC0">
            <w:pPr>
              <w:spacing w:after="0" w:line="235" w:lineRule="auto"/>
              <w:ind w:left="-57" w:right="-57"/>
              <w:jc w:val="center"/>
              <w:rPr>
                <w:rFonts w:ascii="PT Astra Serif" w:hAnsi="PT Astra Serif"/>
                <w:color w:val="000000"/>
                <w:spacing w:val="-4"/>
                <w:sz w:val="16"/>
              </w:rPr>
            </w:pPr>
            <w:r w:rsidRPr="00A44512">
              <w:rPr>
                <w:rFonts w:ascii="PT Astra Serif" w:hAnsi="PT Astra Serif"/>
                <w:color w:val="000000"/>
                <w:spacing w:val="-4"/>
                <w:sz w:val="16"/>
              </w:rPr>
              <w:t>0</w:t>
            </w:r>
          </w:p>
        </w:tc>
        <w:tc>
          <w:tcPr>
            <w:tcW w:w="100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86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588" w:type="dxa"/>
            <w:tcBorders>
              <w:top w:val="nil"/>
              <w:left w:val="single" w:sz="4" w:space="0" w:color="auto"/>
              <w:bottom w:val="nil"/>
              <w:right w:val="nil"/>
            </w:tcBorders>
            <w:shd w:val="clear" w:color="auto" w:fill="FFFFFF"/>
            <w:vAlign w:val="bottom"/>
          </w:tcPr>
          <w:p w:rsidR="00C27514" w:rsidRPr="00091C9D" w:rsidRDefault="00C27514" w:rsidP="00F32CC0">
            <w:pPr>
              <w:spacing w:after="0" w:line="235" w:lineRule="auto"/>
              <w:rPr>
                <w:rFonts w:ascii="PT Astra Serif" w:hAnsi="PT Astra Serif"/>
                <w:color w:val="000000"/>
                <w:sz w:val="28"/>
                <w:szCs w:val="28"/>
              </w:rPr>
            </w:pPr>
          </w:p>
        </w:tc>
      </w:tr>
      <w:tr w:rsidR="00C27514" w:rsidRPr="000900C3" w:rsidTr="00F32CC0">
        <w:tc>
          <w:tcPr>
            <w:tcW w:w="607" w:type="dxa"/>
            <w:tcBorders>
              <w:top w:val="nil"/>
              <w:left w:val="nil"/>
              <w:bottom w:val="nil"/>
              <w:right w:val="single" w:sz="4" w:space="0" w:color="auto"/>
            </w:tcBorders>
          </w:tcPr>
          <w:p w:rsidR="00C27514" w:rsidRPr="000900C3" w:rsidRDefault="00C27514" w:rsidP="00F32CC0">
            <w:pPr>
              <w:spacing w:after="0" w:line="235" w:lineRule="auto"/>
              <w:jc w:val="center"/>
              <w:rPr>
                <w:rFonts w:ascii="PT Astra Serif" w:hAnsi="PT Astra Serif"/>
                <w:color w:val="000000"/>
                <w:sz w:val="16"/>
                <w:highlight w:val="yellow"/>
              </w:rPr>
            </w:pPr>
          </w:p>
        </w:tc>
        <w:tc>
          <w:tcPr>
            <w:tcW w:w="433" w:type="dxa"/>
            <w:vMerge/>
            <w:tcBorders>
              <w:top w:val="single" w:sz="4" w:space="0" w:color="auto"/>
              <w:left w:val="single" w:sz="4" w:space="0" w:color="auto"/>
              <w:bottom w:val="single" w:sz="4" w:space="0" w:color="auto"/>
              <w:right w:val="single" w:sz="4" w:space="0" w:color="auto"/>
            </w:tcBorders>
          </w:tcPr>
          <w:p w:rsidR="00C27514" w:rsidRPr="000900C3" w:rsidRDefault="00C27514" w:rsidP="00F32CC0">
            <w:pPr>
              <w:spacing w:after="0" w:line="235" w:lineRule="auto"/>
              <w:jc w:val="center"/>
              <w:rPr>
                <w:rFonts w:ascii="PT Astra Serif" w:hAnsi="PT Astra Serif"/>
                <w:color w:val="000000"/>
                <w:sz w:val="16"/>
                <w:highlight w:val="yellow"/>
              </w:rPr>
            </w:pPr>
          </w:p>
        </w:tc>
        <w:tc>
          <w:tcPr>
            <w:tcW w:w="2014" w:type="dxa"/>
            <w:vMerge/>
            <w:tcBorders>
              <w:top w:val="single" w:sz="4" w:space="0" w:color="auto"/>
              <w:left w:val="single" w:sz="4" w:space="0" w:color="auto"/>
              <w:bottom w:val="single" w:sz="4" w:space="0" w:color="auto"/>
              <w:right w:val="single" w:sz="4" w:space="0" w:color="auto"/>
            </w:tcBorders>
          </w:tcPr>
          <w:p w:rsidR="00C27514" w:rsidRPr="000900C3" w:rsidRDefault="00C27514" w:rsidP="00F32CC0">
            <w:pPr>
              <w:spacing w:after="0" w:line="235" w:lineRule="auto"/>
              <w:jc w:val="both"/>
              <w:rPr>
                <w:rFonts w:ascii="PT Astra Serif" w:hAnsi="PT Astra Serif"/>
                <w:sz w:val="16"/>
                <w:highlight w:val="yellow"/>
              </w:rPr>
            </w:pPr>
          </w:p>
        </w:tc>
        <w:tc>
          <w:tcPr>
            <w:tcW w:w="1439" w:type="dxa"/>
            <w:vMerge/>
            <w:tcBorders>
              <w:top w:val="single" w:sz="4" w:space="0" w:color="auto"/>
              <w:left w:val="single" w:sz="4" w:space="0" w:color="auto"/>
              <w:bottom w:val="single" w:sz="4" w:space="0" w:color="auto"/>
              <w:right w:val="single" w:sz="4" w:space="0" w:color="auto"/>
            </w:tcBorders>
            <w:tcMar>
              <w:left w:w="62" w:type="dxa"/>
              <w:right w:w="62" w:type="dxa"/>
            </w:tcMar>
          </w:tcPr>
          <w:p w:rsidR="00C27514" w:rsidRPr="000900C3" w:rsidRDefault="00C27514" w:rsidP="00F32CC0">
            <w:pPr>
              <w:spacing w:after="0" w:line="235" w:lineRule="auto"/>
              <w:jc w:val="center"/>
              <w:rPr>
                <w:rFonts w:ascii="PT Astra Serif" w:hAnsi="PT Astra Serif"/>
                <w:color w:val="000000"/>
                <w:sz w:val="16"/>
                <w:highlight w:val="yellow"/>
              </w:rPr>
            </w:pPr>
          </w:p>
        </w:tc>
        <w:tc>
          <w:tcPr>
            <w:tcW w:w="129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бюджетные</w:t>
            </w:r>
          </w:p>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 xml:space="preserve"> ассигнования</w:t>
            </w:r>
          </w:p>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 xml:space="preserve"> федерального </w:t>
            </w:r>
          </w:p>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бюджета</w:t>
            </w:r>
          </w:p>
        </w:tc>
        <w:tc>
          <w:tcPr>
            <w:tcW w:w="1134" w:type="dxa"/>
            <w:vMerge/>
            <w:tcBorders>
              <w:top w:val="single" w:sz="4" w:space="0" w:color="auto"/>
              <w:left w:val="single" w:sz="4" w:space="0" w:color="auto"/>
              <w:bottom w:val="single" w:sz="4" w:space="0" w:color="auto"/>
              <w:right w:val="single" w:sz="4" w:space="0" w:color="auto"/>
            </w:tcBorders>
            <w:tcMar>
              <w:left w:w="0" w:type="dxa"/>
              <w:right w:w="0" w:type="dxa"/>
            </w:tcMar>
          </w:tcPr>
          <w:p w:rsidR="00C27514" w:rsidRPr="000900C3" w:rsidRDefault="00C27514" w:rsidP="00F32CC0">
            <w:pPr>
              <w:spacing w:after="0" w:line="235" w:lineRule="auto"/>
              <w:rPr>
                <w:rFonts w:ascii="PT Astra Serif" w:hAnsi="PT Astra Serif"/>
                <w:color w:val="000000"/>
                <w:sz w:val="16"/>
                <w:highlight w:val="yellow"/>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00C3" w:rsidRDefault="00C27514" w:rsidP="00F32CC0">
            <w:pPr>
              <w:spacing w:after="0" w:line="235" w:lineRule="auto"/>
              <w:jc w:val="center"/>
              <w:rPr>
                <w:rFonts w:ascii="PT Astra Serif" w:hAnsi="PT Astra Serif"/>
                <w:color w:val="000000"/>
                <w:sz w:val="16"/>
                <w:highlight w:val="yellow"/>
              </w:rPr>
            </w:pPr>
            <w:r>
              <w:rPr>
                <w:rFonts w:ascii="PT Astra Serif" w:hAnsi="PT Astra Serif"/>
                <w:color w:val="000000"/>
                <w:sz w:val="16"/>
              </w:rPr>
              <w:t>33128,2</w:t>
            </w:r>
          </w:p>
        </w:tc>
        <w:tc>
          <w:tcPr>
            <w:tcW w:w="101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C27514" w:rsidRPr="000900C3" w:rsidRDefault="00C27514" w:rsidP="00F32CC0">
            <w:pPr>
              <w:spacing w:after="0" w:line="235" w:lineRule="auto"/>
              <w:jc w:val="center"/>
              <w:rPr>
                <w:rFonts w:ascii="PT Astra Serif" w:hAnsi="PT Astra Serif"/>
                <w:color w:val="000000"/>
                <w:sz w:val="16"/>
                <w:highlight w:val="yellow"/>
              </w:rPr>
            </w:pPr>
            <w:r>
              <w:rPr>
                <w:rFonts w:ascii="PT Astra Serif" w:hAnsi="PT Astra Serif"/>
                <w:color w:val="000000"/>
                <w:sz w:val="16"/>
              </w:rPr>
              <w:t>33128,2</w:t>
            </w:r>
          </w:p>
        </w:tc>
        <w:tc>
          <w:tcPr>
            <w:tcW w:w="100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A44512" w:rsidRDefault="00C27514" w:rsidP="00F32CC0">
            <w:pPr>
              <w:spacing w:after="0" w:line="235" w:lineRule="auto"/>
              <w:jc w:val="center"/>
              <w:rPr>
                <w:rFonts w:ascii="PT Astra Serif" w:hAnsi="PT Astra Serif"/>
                <w:color w:val="000000"/>
                <w:sz w:val="16"/>
              </w:rPr>
            </w:pPr>
            <w:r w:rsidRPr="00A44512">
              <w:rPr>
                <w:rFonts w:ascii="PT Astra Serif" w:hAnsi="PT Astra Serif"/>
                <w:color w:val="000000"/>
                <w:sz w:val="16"/>
              </w:rPr>
              <w:t>0</w:t>
            </w:r>
          </w:p>
        </w:tc>
        <w:tc>
          <w:tcPr>
            <w:tcW w:w="11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A44512" w:rsidRDefault="00C27514" w:rsidP="00F32CC0">
            <w:pPr>
              <w:spacing w:after="0" w:line="235" w:lineRule="auto"/>
              <w:ind w:left="-57" w:right="-57"/>
              <w:jc w:val="center"/>
              <w:rPr>
                <w:rFonts w:ascii="PT Astra Serif" w:hAnsi="PT Astra Serif"/>
                <w:color w:val="000000"/>
                <w:spacing w:val="-4"/>
                <w:sz w:val="16"/>
              </w:rPr>
            </w:pPr>
            <w:r w:rsidRPr="00A44512">
              <w:rPr>
                <w:rFonts w:ascii="PT Astra Serif" w:hAnsi="PT Astra Serif"/>
                <w:color w:val="000000"/>
                <w:spacing w:val="-4"/>
                <w:sz w:val="16"/>
              </w:rPr>
              <w:t>0</w:t>
            </w:r>
          </w:p>
        </w:tc>
        <w:tc>
          <w:tcPr>
            <w:tcW w:w="100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86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C27514" w:rsidRPr="00091C9D" w:rsidRDefault="00C27514" w:rsidP="00F32CC0">
            <w:pPr>
              <w:spacing w:after="0" w:line="235" w:lineRule="auto"/>
              <w:jc w:val="center"/>
              <w:rPr>
                <w:rFonts w:ascii="PT Astra Serif" w:hAnsi="PT Astra Serif"/>
                <w:color w:val="000000"/>
                <w:sz w:val="16"/>
              </w:rPr>
            </w:pPr>
            <w:r w:rsidRPr="00091C9D">
              <w:rPr>
                <w:rFonts w:ascii="PT Astra Serif" w:hAnsi="PT Astra Serif"/>
                <w:color w:val="000000"/>
                <w:sz w:val="16"/>
              </w:rPr>
              <w:t>X</w:t>
            </w:r>
          </w:p>
        </w:tc>
        <w:tc>
          <w:tcPr>
            <w:tcW w:w="588" w:type="dxa"/>
            <w:tcBorders>
              <w:top w:val="nil"/>
              <w:left w:val="single" w:sz="4" w:space="0" w:color="auto"/>
              <w:bottom w:val="nil"/>
              <w:right w:val="nil"/>
            </w:tcBorders>
            <w:shd w:val="clear" w:color="auto" w:fill="FFFFFF"/>
            <w:vAlign w:val="bottom"/>
          </w:tcPr>
          <w:p w:rsidR="00C27514" w:rsidRPr="00091C9D" w:rsidRDefault="00C27514" w:rsidP="00F32CC0">
            <w:pPr>
              <w:spacing w:after="0" w:line="235" w:lineRule="auto"/>
              <w:rPr>
                <w:rFonts w:ascii="PT Astra Serif" w:hAnsi="PT Astra Serif"/>
                <w:color w:val="000000"/>
                <w:sz w:val="28"/>
                <w:szCs w:val="28"/>
              </w:rPr>
            </w:pPr>
            <w:r w:rsidRPr="00091C9D">
              <w:rPr>
                <w:rFonts w:ascii="PT Astra Serif" w:hAnsi="PT Astra Serif"/>
                <w:color w:val="000000"/>
                <w:sz w:val="28"/>
                <w:szCs w:val="28"/>
              </w:rPr>
              <w:t>»;</w:t>
            </w:r>
          </w:p>
        </w:tc>
      </w:tr>
    </w:tbl>
    <w:p w:rsidR="00211C92" w:rsidRPr="003770C3" w:rsidRDefault="00211C92" w:rsidP="00F32CC0">
      <w:pPr>
        <w:spacing w:after="0" w:line="235" w:lineRule="auto"/>
        <w:rPr>
          <w:rFonts w:ascii="PT Astra Serif" w:hAnsi="PT Astra Serif"/>
          <w:sz w:val="24"/>
          <w:szCs w:val="24"/>
          <w:highlight w:val="yellow"/>
        </w:rPr>
      </w:pPr>
    </w:p>
    <w:p w:rsidR="00211C92" w:rsidRPr="004C13E8" w:rsidRDefault="004C13E8" w:rsidP="00F32CC0">
      <w:pPr>
        <w:spacing w:after="0" w:line="235" w:lineRule="auto"/>
        <w:ind w:firstLine="709"/>
        <w:rPr>
          <w:rFonts w:ascii="PT Astra Serif" w:hAnsi="PT Astra Serif"/>
          <w:sz w:val="28"/>
          <w:szCs w:val="28"/>
        </w:rPr>
      </w:pPr>
      <w:r w:rsidRPr="004C13E8">
        <w:rPr>
          <w:rFonts w:ascii="PT Astra Serif" w:hAnsi="PT Astra Serif"/>
          <w:sz w:val="28"/>
          <w:szCs w:val="28"/>
        </w:rPr>
        <w:t>11</w:t>
      </w:r>
      <w:r w:rsidR="00211C92" w:rsidRPr="004C13E8">
        <w:rPr>
          <w:rFonts w:ascii="PT Astra Serif" w:hAnsi="PT Astra Serif"/>
          <w:sz w:val="28"/>
          <w:szCs w:val="28"/>
        </w:rPr>
        <w:t>) строки 19 и 19.1 изложить в следующей редакции:</w:t>
      </w:r>
    </w:p>
    <w:p w:rsidR="00DB37EA" w:rsidRPr="003770C3" w:rsidRDefault="00DB37EA" w:rsidP="00F32CC0">
      <w:pPr>
        <w:spacing w:after="0" w:line="235" w:lineRule="auto"/>
        <w:ind w:firstLine="709"/>
        <w:rPr>
          <w:rFonts w:ascii="PT Astra Serif" w:hAnsi="PT Astra Serif"/>
          <w:sz w:val="24"/>
          <w:szCs w:val="24"/>
        </w:rPr>
      </w:pPr>
    </w:p>
    <w:tbl>
      <w:tblPr>
        <w:tblW w:w="546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433"/>
        <w:gridCol w:w="2014"/>
        <w:gridCol w:w="1438"/>
        <w:gridCol w:w="1296"/>
        <w:gridCol w:w="1151"/>
        <w:gridCol w:w="1293"/>
        <w:gridCol w:w="1008"/>
        <w:gridCol w:w="1293"/>
        <w:gridCol w:w="1151"/>
        <w:gridCol w:w="1008"/>
        <w:gridCol w:w="1151"/>
        <w:gridCol w:w="1005"/>
        <w:gridCol w:w="863"/>
        <w:gridCol w:w="446"/>
      </w:tblGrid>
      <w:tr w:rsidR="00A97F7E" w:rsidRPr="000900C3" w:rsidTr="00B03519">
        <w:tc>
          <w:tcPr>
            <w:tcW w:w="189" w:type="pct"/>
            <w:tcBorders>
              <w:top w:val="nil"/>
              <w:left w:val="nil"/>
              <w:bottom w:val="nil"/>
              <w:right w:val="single" w:sz="4" w:space="0" w:color="auto"/>
            </w:tcBorders>
            <w:shd w:val="clear" w:color="auto" w:fill="FFFFFF"/>
          </w:tcPr>
          <w:p w:rsidR="000C7553" w:rsidRPr="00774894" w:rsidRDefault="000C7553" w:rsidP="00F32CC0">
            <w:pPr>
              <w:spacing w:after="0" w:line="235" w:lineRule="auto"/>
              <w:jc w:val="right"/>
              <w:rPr>
                <w:rFonts w:ascii="PT Astra Serif" w:hAnsi="PT Astra Serif"/>
                <w:color w:val="000000"/>
                <w:sz w:val="28"/>
                <w:szCs w:val="28"/>
              </w:rPr>
            </w:pPr>
            <w:r w:rsidRPr="00774894">
              <w:rPr>
                <w:rFonts w:ascii="PT Astra Serif" w:hAnsi="PT Astra Serif"/>
                <w:color w:val="000000"/>
                <w:sz w:val="28"/>
                <w:szCs w:val="28"/>
              </w:rPr>
              <w:t>«</w:t>
            </w:r>
          </w:p>
        </w:tc>
        <w:tc>
          <w:tcPr>
            <w:tcW w:w="134"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19.</w:t>
            </w:r>
          </w:p>
        </w:tc>
        <w:tc>
          <w:tcPr>
            <w:tcW w:w="623"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0C7553" w:rsidRPr="00B571E8" w:rsidRDefault="000C7553" w:rsidP="00F32CC0">
            <w:pPr>
              <w:spacing w:after="0" w:line="235" w:lineRule="auto"/>
              <w:jc w:val="both"/>
              <w:rPr>
                <w:rFonts w:ascii="PT Astra Serif" w:hAnsi="PT Astra Serif"/>
                <w:sz w:val="16"/>
                <w:szCs w:val="16"/>
              </w:rPr>
            </w:pPr>
            <w:r w:rsidRPr="00B571E8">
              <w:rPr>
                <w:rFonts w:ascii="PT Astra Serif" w:hAnsi="PT Astra Serif"/>
                <w:sz w:val="16"/>
                <w:szCs w:val="16"/>
              </w:rPr>
              <w:t>Региональный проект «Обеспечение расшире</w:t>
            </w:r>
            <w:r w:rsidRPr="00B571E8">
              <w:rPr>
                <w:rFonts w:ascii="PT Astra Serif" w:hAnsi="PT Astra Serif"/>
                <w:sz w:val="16"/>
                <w:szCs w:val="16"/>
              </w:rPr>
              <w:t>н</w:t>
            </w:r>
            <w:r w:rsidRPr="00B571E8">
              <w:rPr>
                <w:rFonts w:ascii="PT Astra Serif" w:hAnsi="PT Astra Serif"/>
                <w:sz w:val="16"/>
                <w:szCs w:val="16"/>
              </w:rPr>
              <w:t>ного неонатального скр</w:t>
            </w:r>
            <w:r w:rsidRPr="00B571E8">
              <w:rPr>
                <w:rFonts w:ascii="PT Astra Serif" w:hAnsi="PT Astra Serif"/>
                <w:sz w:val="16"/>
                <w:szCs w:val="16"/>
              </w:rPr>
              <w:t>и</w:t>
            </w:r>
            <w:r w:rsidRPr="00B571E8">
              <w:rPr>
                <w:rFonts w:ascii="PT Astra Serif" w:hAnsi="PT Astra Serif"/>
                <w:sz w:val="16"/>
                <w:szCs w:val="16"/>
              </w:rPr>
              <w:t>нинга в Ульяновской области»</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FFFFFF"/>
            <w:tcMar>
              <w:left w:w="62" w:type="dxa"/>
              <w:right w:w="62"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Министерство</w:t>
            </w:r>
          </w:p>
        </w:tc>
        <w:tc>
          <w:tcPr>
            <w:tcW w:w="40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Всего, </w:t>
            </w:r>
          </w:p>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в том числе:</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7820200000</w:t>
            </w: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774894" w:rsidP="00F32CC0">
            <w:pPr>
              <w:spacing w:after="0" w:line="23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146076,83</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C64025" w:rsidP="00F32CC0">
            <w:pPr>
              <w:spacing w:after="0" w:line="235"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28718,13</w:t>
            </w: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27266,2</w:t>
            </w:r>
          </w:p>
        </w:tc>
        <w:tc>
          <w:tcPr>
            <w:tcW w:w="3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774894" w:rsidP="00F32CC0">
            <w:pPr>
              <w:spacing w:after="0" w:line="235"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27759,7619</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774894" w:rsidP="00F32CC0">
            <w:pPr>
              <w:spacing w:after="0" w:line="235"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30909,4048</w:t>
            </w:r>
          </w:p>
        </w:tc>
        <w:tc>
          <w:tcPr>
            <w:tcW w:w="3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774894" w:rsidP="00F32CC0">
            <w:pPr>
              <w:spacing w:after="0" w:line="23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31423,3333</w:t>
            </w:r>
          </w:p>
        </w:tc>
        <w:tc>
          <w:tcPr>
            <w:tcW w:w="31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26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38" w:type="pct"/>
            <w:tcBorders>
              <w:top w:val="nil"/>
              <w:left w:val="single" w:sz="4" w:space="0" w:color="auto"/>
              <w:bottom w:val="nil"/>
              <w:right w:val="nil"/>
            </w:tcBorders>
            <w:shd w:val="clear" w:color="auto" w:fill="FFFFFF"/>
          </w:tcPr>
          <w:p w:rsidR="000C7553" w:rsidRPr="000900C3" w:rsidRDefault="000C7553" w:rsidP="00F32CC0">
            <w:pPr>
              <w:spacing w:after="0" w:line="235" w:lineRule="auto"/>
              <w:jc w:val="center"/>
              <w:rPr>
                <w:rFonts w:ascii="PT Astra Serif" w:hAnsi="PT Astra Serif"/>
                <w:color w:val="000000"/>
                <w:sz w:val="16"/>
                <w:highlight w:val="yellow"/>
              </w:rPr>
            </w:pPr>
          </w:p>
        </w:tc>
      </w:tr>
      <w:tr w:rsidR="00A97F7E" w:rsidRPr="000900C3" w:rsidTr="00B03519">
        <w:tc>
          <w:tcPr>
            <w:tcW w:w="189" w:type="pct"/>
            <w:tcBorders>
              <w:top w:val="nil"/>
              <w:left w:val="nil"/>
              <w:bottom w:val="nil"/>
              <w:right w:val="single" w:sz="4" w:space="0" w:color="auto"/>
            </w:tcBorders>
          </w:tcPr>
          <w:p w:rsidR="000C7553" w:rsidRPr="000900C3" w:rsidRDefault="000C7553" w:rsidP="00F32CC0">
            <w:pPr>
              <w:spacing w:after="0" w:line="235" w:lineRule="auto"/>
              <w:jc w:val="center"/>
              <w:rPr>
                <w:rFonts w:ascii="PT Astra Serif" w:hAnsi="PT Astra Serif"/>
                <w:color w:val="000000"/>
                <w:sz w:val="16"/>
                <w:highlight w:val="yellow"/>
              </w:rPr>
            </w:pPr>
          </w:p>
        </w:tc>
        <w:tc>
          <w:tcPr>
            <w:tcW w:w="134" w:type="pct"/>
            <w:vMerge/>
            <w:tcBorders>
              <w:top w:val="single" w:sz="4" w:space="0" w:color="auto"/>
              <w:left w:val="single" w:sz="4" w:space="0" w:color="auto"/>
              <w:bottom w:val="single" w:sz="4" w:space="0" w:color="auto"/>
              <w:right w:val="single" w:sz="4" w:space="0" w:color="auto"/>
            </w:tcBorders>
            <w:hideMark/>
          </w:tcPr>
          <w:p w:rsidR="000C7553" w:rsidRPr="00B571E8" w:rsidRDefault="000C7553" w:rsidP="00F32CC0">
            <w:pPr>
              <w:spacing w:after="0" w:line="235" w:lineRule="auto"/>
              <w:jc w:val="center"/>
              <w:rPr>
                <w:rFonts w:ascii="PT Astra Serif" w:hAnsi="PT Astra Serif"/>
                <w:color w:val="000000"/>
                <w:sz w:val="16"/>
                <w:szCs w:val="16"/>
                <w:highlight w:val="yellow"/>
              </w:rPr>
            </w:pPr>
          </w:p>
        </w:tc>
        <w:tc>
          <w:tcPr>
            <w:tcW w:w="623" w:type="pct"/>
            <w:vMerge/>
            <w:tcBorders>
              <w:top w:val="single" w:sz="4" w:space="0" w:color="auto"/>
              <w:left w:val="single" w:sz="4" w:space="0" w:color="auto"/>
              <w:bottom w:val="single" w:sz="4" w:space="0" w:color="auto"/>
              <w:right w:val="single" w:sz="4" w:space="0" w:color="auto"/>
            </w:tcBorders>
            <w:hideMark/>
          </w:tcPr>
          <w:p w:rsidR="000C7553" w:rsidRPr="00B571E8" w:rsidRDefault="000C7553" w:rsidP="00F32CC0">
            <w:pPr>
              <w:spacing w:after="0" w:line="235" w:lineRule="auto"/>
              <w:jc w:val="both"/>
              <w:rPr>
                <w:rFonts w:ascii="PT Astra Serif" w:hAnsi="PT Astra Serif"/>
                <w:sz w:val="16"/>
                <w:szCs w:val="16"/>
                <w:highlight w:val="yellow"/>
              </w:rPr>
            </w:pPr>
          </w:p>
        </w:tc>
        <w:tc>
          <w:tcPr>
            <w:tcW w:w="445" w:type="pct"/>
            <w:vMerge/>
            <w:tcBorders>
              <w:top w:val="single" w:sz="4" w:space="0" w:color="auto"/>
              <w:left w:val="single" w:sz="4" w:space="0" w:color="auto"/>
              <w:bottom w:val="single" w:sz="4" w:space="0" w:color="auto"/>
              <w:right w:val="single" w:sz="4" w:space="0" w:color="auto"/>
            </w:tcBorders>
            <w:tcMar>
              <w:left w:w="62" w:type="dxa"/>
              <w:right w:w="62" w:type="dxa"/>
            </w:tcMar>
            <w:hideMark/>
          </w:tcPr>
          <w:p w:rsidR="000C7553" w:rsidRPr="00B571E8" w:rsidRDefault="000C7553" w:rsidP="00F32CC0">
            <w:pPr>
              <w:spacing w:after="0" w:line="235" w:lineRule="auto"/>
              <w:jc w:val="center"/>
              <w:rPr>
                <w:rFonts w:ascii="PT Astra Serif" w:hAnsi="PT Astra Serif"/>
                <w:color w:val="000000"/>
                <w:sz w:val="16"/>
                <w:szCs w:val="16"/>
                <w:highlight w:val="yellow"/>
              </w:rPr>
            </w:pPr>
          </w:p>
        </w:tc>
        <w:tc>
          <w:tcPr>
            <w:tcW w:w="40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бюджетные</w:t>
            </w:r>
          </w:p>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 xml:space="preserve"> ассигнования </w:t>
            </w:r>
          </w:p>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областного</w:t>
            </w:r>
          </w:p>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 xml:space="preserve"> бюджета</w:t>
            </w:r>
          </w:p>
        </w:tc>
        <w:tc>
          <w:tcPr>
            <w:tcW w:w="356" w:type="pct"/>
            <w:vMerge/>
            <w:tcBorders>
              <w:top w:val="single" w:sz="4" w:space="0" w:color="auto"/>
              <w:left w:val="single" w:sz="4" w:space="0" w:color="auto"/>
              <w:bottom w:val="single" w:sz="4" w:space="0" w:color="auto"/>
              <w:right w:val="single" w:sz="4" w:space="0" w:color="auto"/>
            </w:tcBorders>
            <w:tcMar>
              <w:left w:w="0" w:type="dxa"/>
              <w:right w:w="0" w:type="dxa"/>
            </w:tcMar>
            <w:hideMark/>
          </w:tcPr>
          <w:p w:rsidR="000C7553" w:rsidRPr="00B571E8" w:rsidRDefault="000C7553" w:rsidP="00F32CC0">
            <w:pPr>
              <w:spacing w:after="0" w:line="235" w:lineRule="auto"/>
              <w:rPr>
                <w:rFonts w:ascii="PT Astra Serif" w:hAnsi="PT Astra Serif"/>
                <w:color w:val="000000"/>
                <w:sz w:val="16"/>
                <w:szCs w:val="16"/>
                <w:highlight w:val="yellow"/>
              </w:rPr>
            </w:pP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774894" w:rsidP="00F32CC0">
            <w:pPr>
              <w:spacing w:after="0" w:line="23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24521,03</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C64025"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5743,63</w:t>
            </w: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4362,6</w:t>
            </w:r>
          </w:p>
        </w:tc>
        <w:tc>
          <w:tcPr>
            <w:tcW w:w="3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774894" w:rsidP="00F32CC0">
            <w:pPr>
              <w:spacing w:after="0" w:line="23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4441,5619</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774894" w:rsidP="00F32CC0">
            <w:pPr>
              <w:spacing w:after="0" w:line="235"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4945,5048</w:t>
            </w:r>
          </w:p>
        </w:tc>
        <w:tc>
          <w:tcPr>
            <w:tcW w:w="3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774894" w:rsidP="00F32CC0">
            <w:pPr>
              <w:spacing w:after="0" w:line="23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5027,7333</w:t>
            </w:r>
          </w:p>
        </w:tc>
        <w:tc>
          <w:tcPr>
            <w:tcW w:w="31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26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38" w:type="pct"/>
            <w:tcBorders>
              <w:top w:val="nil"/>
              <w:left w:val="single" w:sz="4" w:space="0" w:color="auto"/>
              <w:bottom w:val="nil"/>
              <w:right w:val="nil"/>
            </w:tcBorders>
            <w:shd w:val="clear" w:color="auto" w:fill="FFFFFF"/>
          </w:tcPr>
          <w:p w:rsidR="000C7553" w:rsidRPr="000900C3" w:rsidRDefault="000C7553" w:rsidP="00F32CC0">
            <w:pPr>
              <w:spacing w:after="0" w:line="235" w:lineRule="auto"/>
              <w:jc w:val="center"/>
              <w:rPr>
                <w:rFonts w:ascii="PT Astra Serif" w:hAnsi="PT Astra Serif"/>
                <w:color w:val="000000"/>
                <w:sz w:val="16"/>
                <w:highlight w:val="yellow"/>
              </w:rPr>
            </w:pPr>
          </w:p>
        </w:tc>
      </w:tr>
      <w:tr w:rsidR="00A97F7E" w:rsidRPr="000900C3" w:rsidTr="00B03519">
        <w:tc>
          <w:tcPr>
            <w:tcW w:w="189" w:type="pct"/>
            <w:tcBorders>
              <w:top w:val="nil"/>
              <w:left w:val="nil"/>
              <w:bottom w:val="nil"/>
              <w:right w:val="single" w:sz="4" w:space="0" w:color="auto"/>
            </w:tcBorders>
          </w:tcPr>
          <w:p w:rsidR="000C7553" w:rsidRPr="000900C3" w:rsidRDefault="000C7553" w:rsidP="00F32CC0">
            <w:pPr>
              <w:spacing w:after="0" w:line="235" w:lineRule="auto"/>
              <w:jc w:val="center"/>
              <w:rPr>
                <w:rFonts w:ascii="PT Astra Serif" w:hAnsi="PT Astra Serif"/>
                <w:color w:val="000000"/>
                <w:sz w:val="16"/>
                <w:highlight w:val="yellow"/>
              </w:rPr>
            </w:pPr>
          </w:p>
        </w:tc>
        <w:tc>
          <w:tcPr>
            <w:tcW w:w="134" w:type="pct"/>
            <w:vMerge/>
            <w:tcBorders>
              <w:top w:val="single" w:sz="4" w:space="0" w:color="auto"/>
              <w:left w:val="single" w:sz="4" w:space="0" w:color="auto"/>
              <w:bottom w:val="single" w:sz="4" w:space="0" w:color="auto"/>
              <w:right w:val="single" w:sz="4" w:space="0" w:color="auto"/>
            </w:tcBorders>
            <w:hideMark/>
          </w:tcPr>
          <w:p w:rsidR="000C7553" w:rsidRPr="00B571E8" w:rsidRDefault="000C7553" w:rsidP="00F32CC0">
            <w:pPr>
              <w:spacing w:after="0" w:line="235" w:lineRule="auto"/>
              <w:jc w:val="center"/>
              <w:rPr>
                <w:rFonts w:ascii="PT Astra Serif" w:hAnsi="PT Astra Serif"/>
                <w:color w:val="000000"/>
                <w:sz w:val="16"/>
                <w:szCs w:val="16"/>
                <w:highlight w:val="yellow"/>
              </w:rPr>
            </w:pPr>
          </w:p>
        </w:tc>
        <w:tc>
          <w:tcPr>
            <w:tcW w:w="623" w:type="pct"/>
            <w:vMerge/>
            <w:tcBorders>
              <w:top w:val="single" w:sz="4" w:space="0" w:color="auto"/>
              <w:left w:val="single" w:sz="4" w:space="0" w:color="auto"/>
              <w:bottom w:val="single" w:sz="4" w:space="0" w:color="auto"/>
              <w:right w:val="single" w:sz="4" w:space="0" w:color="auto"/>
            </w:tcBorders>
            <w:hideMark/>
          </w:tcPr>
          <w:p w:rsidR="000C7553" w:rsidRPr="00B571E8" w:rsidRDefault="000C7553" w:rsidP="00F32CC0">
            <w:pPr>
              <w:spacing w:after="0" w:line="235" w:lineRule="auto"/>
              <w:jc w:val="both"/>
              <w:rPr>
                <w:rFonts w:ascii="PT Astra Serif" w:hAnsi="PT Astra Serif"/>
                <w:sz w:val="16"/>
                <w:szCs w:val="16"/>
                <w:highlight w:val="yellow"/>
              </w:rPr>
            </w:pPr>
          </w:p>
        </w:tc>
        <w:tc>
          <w:tcPr>
            <w:tcW w:w="445" w:type="pct"/>
            <w:vMerge/>
            <w:tcBorders>
              <w:top w:val="single" w:sz="4" w:space="0" w:color="auto"/>
              <w:left w:val="single" w:sz="4" w:space="0" w:color="auto"/>
              <w:bottom w:val="single" w:sz="4" w:space="0" w:color="auto"/>
              <w:right w:val="single" w:sz="4" w:space="0" w:color="auto"/>
            </w:tcBorders>
            <w:tcMar>
              <w:left w:w="62" w:type="dxa"/>
              <w:right w:w="62" w:type="dxa"/>
            </w:tcMar>
            <w:hideMark/>
          </w:tcPr>
          <w:p w:rsidR="000C7553" w:rsidRPr="00B571E8" w:rsidRDefault="000C7553" w:rsidP="00F32CC0">
            <w:pPr>
              <w:spacing w:after="0" w:line="235" w:lineRule="auto"/>
              <w:jc w:val="center"/>
              <w:rPr>
                <w:rFonts w:ascii="PT Astra Serif" w:hAnsi="PT Astra Serif"/>
                <w:color w:val="000000"/>
                <w:sz w:val="16"/>
                <w:szCs w:val="16"/>
                <w:highlight w:val="yellow"/>
              </w:rPr>
            </w:pPr>
          </w:p>
        </w:tc>
        <w:tc>
          <w:tcPr>
            <w:tcW w:w="40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бюджетные </w:t>
            </w:r>
          </w:p>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ассигнования</w:t>
            </w:r>
          </w:p>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 xml:space="preserve"> федерального </w:t>
            </w:r>
          </w:p>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бюджета</w:t>
            </w:r>
          </w:p>
        </w:tc>
        <w:tc>
          <w:tcPr>
            <w:tcW w:w="356" w:type="pct"/>
            <w:vMerge/>
            <w:tcBorders>
              <w:top w:val="single" w:sz="4" w:space="0" w:color="auto"/>
              <w:left w:val="single" w:sz="4" w:space="0" w:color="auto"/>
              <w:bottom w:val="single" w:sz="4" w:space="0" w:color="auto"/>
              <w:right w:val="single" w:sz="4" w:space="0" w:color="auto"/>
            </w:tcBorders>
            <w:tcMar>
              <w:left w:w="0" w:type="dxa"/>
              <w:right w:w="0" w:type="dxa"/>
            </w:tcMar>
            <w:hideMark/>
          </w:tcPr>
          <w:p w:rsidR="000C7553" w:rsidRPr="00B571E8" w:rsidRDefault="000C7553" w:rsidP="00F32CC0">
            <w:pPr>
              <w:spacing w:after="0" w:line="235" w:lineRule="auto"/>
              <w:rPr>
                <w:rFonts w:ascii="PT Astra Serif" w:hAnsi="PT Astra Serif"/>
                <w:color w:val="000000"/>
                <w:sz w:val="16"/>
                <w:szCs w:val="16"/>
                <w:highlight w:val="yellow"/>
              </w:rPr>
            </w:pP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774894" w:rsidP="00F32CC0">
            <w:pPr>
              <w:spacing w:after="0" w:line="23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121555,8</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C64025" w:rsidP="00F32CC0">
            <w:pPr>
              <w:spacing w:after="0" w:line="235"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22974,5</w:t>
            </w: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22903,6</w:t>
            </w:r>
          </w:p>
        </w:tc>
        <w:tc>
          <w:tcPr>
            <w:tcW w:w="3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774894" w:rsidP="00F32CC0">
            <w:pPr>
              <w:spacing w:after="0" w:line="23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23318,2</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774894" w:rsidP="00F32CC0">
            <w:pPr>
              <w:spacing w:after="0" w:line="235"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25963,9</w:t>
            </w:r>
          </w:p>
        </w:tc>
        <w:tc>
          <w:tcPr>
            <w:tcW w:w="3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774894" w:rsidP="00F32CC0">
            <w:pPr>
              <w:spacing w:after="0" w:line="235"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26395,6</w:t>
            </w:r>
          </w:p>
        </w:tc>
        <w:tc>
          <w:tcPr>
            <w:tcW w:w="31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26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0C7553" w:rsidRPr="00B571E8" w:rsidRDefault="000C7553"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38" w:type="pct"/>
            <w:tcBorders>
              <w:top w:val="nil"/>
              <w:left w:val="single" w:sz="4" w:space="0" w:color="auto"/>
              <w:bottom w:val="nil"/>
              <w:right w:val="nil"/>
            </w:tcBorders>
            <w:shd w:val="clear" w:color="auto" w:fill="FFFFFF"/>
          </w:tcPr>
          <w:p w:rsidR="000C7553" w:rsidRPr="000900C3" w:rsidRDefault="000C7553" w:rsidP="00F32CC0">
            <w:pPr>
              <w:spacing w:after="0" w:line="235" w:lineRule="auto"/>
              <w:jc w:val="center"/>
              <w:rPr>
                <w:rFonts w:ascii="PT Astra Serif" w:hAnsi="PT Astra Serif"/>
                <w:color w:val="000000"/>
                <w:sz w:val="16"/>
                <w:highlight w:val="yellow"/>
              </w:rPr>
            </w:pPr>
          </w:p>
        </w:tc>
      </w:tr>
      <w:tr w:rsidR="00A97F7E" w:rsidRPr="00774894" w:rsidTr="00B03519">
        <w:tc>
          <w:tcPr>
            <w:tcW w:w="189" w:type="pct"/>
            <w:tcBorders>
              <w:top w:val="nil"/>
              <w:left w:val="nil"/>
              <w:bottom w:val="nil"/>
              <w:right w:val="single" w:sz="4" w:space="0" w:color="auto"/>
            </w:tcBorders>
            <w:shd w:val="clear" w:color="auto" w:fill="FFFFFF"/>
          </w:tcPr>
          <w:p w:rsidR="00774894" w:rsidRPr="00774894" w:rsidRDefault="00774894" w:rsidP="00F32CC0">
            <w:pPr>
              <w:spacing w:after="0" w:line="235" w:lineRule="auto"/>
              <w:jc w:val="center"/>
              <w:rPr>
                <w:rFonts w:ascii="PT Astra Serif" w:hAnsi="PT Astra Serif"/>
                <w:color w:val="000000"/>
                <w:sz w:val="16"/>
              </w:rPr>
            </w:pPr>
          </w:p>
        </w:tc>
        <w:tc>
          <w:tcPr>
            <w:tcW w:w="134" w:type="pct"/>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19.1.</w:t>
            </w:r>
          </w:p>
        </w:tc>
        <w:tc>
          <w:tcPr>
            <w:tcW w:w="623"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774894" w:rsidRPr="00B571E8" w:rsidRDefault="00774894" w:rsidP="00F32CC0">
            <w:pPr>
              <w:spacing w:after="0" w:line="235" w:lineRule="auto"/>
              <w:jc w:val="both"/>
              <w:rPr>
                <w:rFonts w:ascii="PT Astra Serif" w:hAnsi="PT Astra Serif"/>
                <w:sz w:val="16"/>
                <w:szCs w:val="16"/>
              </w:rPr>
            </w:pPr>
            <w:r w:rsidRPr="00B571E8">
              <w:rPr>
                <w:rFonts w:ascii="PT Astra Serif" w:hAnsi="PT Astra Serif"/>
                <w:sz w:val="16"/>
                <w:szCs w:val="16"/>
              </w:rPr>
              <w:t>Реализация мероприятий по проведению массового обследования новоро</w:t>
            </w:r>
            <w:r w:rsidRPr="00B571E8">
              <w:rPr>
                <w:rFonts w:ascii="PT Astra Serif" w:hAnsi="PT Astra Serif"/>
                <w:sz w:val="16"/>
                <w:szCs w:val="16"/>
              </w:rPr>
              <w:t>ж</w:t>
            </w:r>
            <w:r w:rsidRPr="00B571E8">
              <w:rPr>
                <w:rFonts w:ascii="PT Astra Serif" w:hAnsi="PT Astra Serif"/>
                <w:sz w:val="16"/>
                <w:szCs w:val="16"/>
              </w:rPr>
              <w:t>дённых на врождённые и (или) наследственные заболевания (расшире</w:t>
            </w:r>
            <w:r w:rsidRPr="00B571E8">
              <w:rPr>
                <w:rFonts w:ascii="PT Astra Serif" w:hAnsi="PT Astra Serif"/>
                <w:sz w:val="16"/>
                <w:szCs w:val="16"/>
              </w:rPr>
              <w:t>н</w:t>
            </w:r>
            <w:r w:rsidRPr="00B571E8">
              <w:rPr>
                <w:rFonts w:ascii="PT Astra Serif" w:hAnsi="PT Astra Serif"/>
                <w:sz w:val="16"/>
                <w:szCs w:val="16"/>
              </w:rPr>
              <w:lastRenderedPageBreak/>
              <w:t>ный неонатальный скр</w:t>
            </w:r>
            <w:r w:rsidRPr="00B571E8">
              <w:rPr>
                <w:rFonts w:ascii="PT Astra Serif" w:hAnsi="PT Astra Serif"/>
                <w:sz w:val="16"/>
                <w:szCs w:val="16"/>
              </w:rPr>
              <w:t>и</w:t>
            </w:r>
            <w:r w:rsidRPr="00B571E8">
              <w:rPr>
                <w:rFonts w:ascii="PT Astra Serif" w:hAnsi="PT Astra Serif"/>
                <w:sz w:val="16"/>
                <w:szCs w:val="16"/>
              </w:rPr>
              <w:t>нинг)</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FFFFFF"/>
            <w:tcMar>
              <w:left w:w="62" w:type="dxa"/>
              <w:right w:w="62"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lastRenderedPageBreak/>
              <w:t>Министерство</w:t>
            </w:r>
          </w:p>
        </w:tc>
        <w:tc>
          <w:tcPr>
            <w:tcW w:w="40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 xml:space="preserve">Всего, </w:t>
            </w:r>
          </w:p>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в том числе:</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78202R3850</w:t>
            </w: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146076,83</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28718,13</w:t>
            </w: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27266,2</w:t>
            </w:r>
          </w:p>
        </w:tc>
        <w:tc>
          <w:tcPr>
            <w:tcW w:w="3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27759,7619</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30909,4048</w:t>
            </w:r>
          </w:p>
        </w:tc>
        <w:tc>
          <w:tcPr>
            <w:tcW w:w="3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31423,3333</w:t>
            </w:r>
          </w:p>
        </w:tc>
        <w:tc>
          <w:tcPr>
            <w:tcW w:w="31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26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38" w:type="pct"/>
            <w:tcBorders>
              <w:top w:val="nil"/>
              <w:left w:val="single" w:sz="4" w:space="0" w:color="auto"/>
              <w:bottom w:val="nil"/>
              <w:right w:val="nil"/>
            </w:tcBorders>
            <w:shd w:val="clear" w:color="auto" w:fill="FFFFFF"/>
          </w:tcPr>
          <w:p w:rsidR="00774894" w:rsidRPr="00774894" w:rsidRDefault="00774894" w:rsidP="00F32CC0">
            <w:pPr>
              <w:spacing w:after="0" w:line="235" w:lineRule="auto"/>
              <w:jc w:val="center"/>
              <w:rPr>
                <w:rFonts w:ascii="PT Astra Serif" w:hAnsi="PT Astra Serif"/>
                <w:color w:val="000000"/>
                <w:sz w:val="16"/>
              </w:rPr>
            </w:pPr>
          </w:p>
        </w:tc>
      </w:tr>
      <w:tr w:rsidR="00A97F7E" w:rsidRPr="00774894" w:rsidTr="00B03519">
        <w:tc>
          <w:tcPr>
            <w:tcW w:w="189" w:type="pct"/>
            <w:tcBorders>
              <w:top w:val="nil"/>
              <w:left w:val="nil"/>
              <w:bottom w:val="nil"/>
              <w:right w:val="single" w:sz="4" w:space="0" w:color="auto"/>
            </w:tcBorders>
          </w:tcPr>
          <w:p w:rsidR="00774894" w:rsidRPr="00774894" w:rsidRDefault="00774894" w:rsidP="00F32CC0">
            <w:pPr>
              <w:spacing w:after="0" w:line="235" w:lineRule="auto"/>
              <w:jc w:val="center"/>
              <w:rPr>
                <w:rFonts w:ascii="PT Astra Serif" w:hAnsi="PT Astra Serif"/>
                <w:color w:val="000000"/>
                <w:sz w:val="16"/>
              </w:rPr>
            </w:pPr>
          </w:p>
        </w:tc>
        <w:tc>
          <w:tcPr>
            <w:tcW w:w="134" w:type="pct"/>
            <w:vMerge/>
            <w:tcBorders>
              <w:top w:val="single" w:sz="4" w:space="0" w:color="auto"/>
              <w:left w:val="single" w:sz="4" w:space="0" w:color="auto"/>
              <w:bottom w:val="single" w:sz="4" w:space="0" w:color="auto"/>
              <w:right w:val="single" w:sz="4" w:space="0" w:color="auto"/>
            </w:tcBorders>
            <w:hideMark/>
          </w:tcPr>
          <w:p w:rsidR="00774894" w:rsidRPr="00B571E8" w:rsidRDefault="00774894" w:rsidP="00F32CC0">
            <w:pPr>
              <w:spacing w:after="0" w:line="235" w:lineRule="auto"/>
              <w:jc w:val="center"/>
              <w:rPr>
                <w:rFonts w:ascii="PT Astra Serif" w:hAnsi="PT Astra Serif"/>
                <w:color w:val="000000"/>
                <w:sz w:val="16"/>
                <w:szCs w:val="16"/>
              </w:rPr>
            </w:pPr>
          </w:p>
        </w:tc>
        <w:tc>
          <w:tcPr>
            <w:tcW w:w="623" w:type="pct"/>
            <w:vMerge/>
            <w:tcBorders>
              <w:top w:val="single" w:sz="4" w:space="0" w:color="auto"/>
              <w:left w:val="single" w:sz="4" w:space="0" w:color="auto"/>
              <w:bottom w:val="single" w:sz="4" w:space="0" w:color="auto"/>
              <w:right w:val="single" w:sz="4" w:space="0" w:color="auto"/>
            </w:tcBorders>
            <w:hideMark/>
          </w:tcPr>
          <w:p w:rsidR="00774894" w:rsidRPr="00B571E8" w:rsidRDefault="00774894" w:rsidP="00F32CC0">
            <w:pPr>
              <w:spacing w:after="0" w:line="235" w:lineRule="auto"/>
              <w:jc w:val="both"/>
              <w:rPr>
                <w:rFonts w:ascii="PT Astra Serif" w:hAnsi="PT Astra Serif"/>
                <w:sz w:val="16"/>
                <w:szCs w:val="16"/>
              </w:rPr>
            </w:pPr>
          </w:p>
        </w:tc>
        <w:tc>
          <w:tcPr>
            <w:tcW w:w="445" w:type="pct"/>
            <w:vMerge/>
            <w:tcBorders>
              <w:top w:val="single" w:sz="4" w:space="0" w:color="auto"/>
              <w:left w:val="single" w:sz="4" w:space="0" w:color="auto"/>
              <w:bottom w:val="single" w:sz="4" w:space="0" w:color="auto"/>
              <w:right w:val="single" w:sz="4" w:space="0" w:color="auto"/>
            </w:tcBorders>
            <w:tcMar>
              <w:left w:w="62" w:type="dxa"/>
              <w:right w:w="62" w:type="dxa"/>
            </w:tcMar>
            <w:hideMark/>
          </w:tcPr>
          <w:p w:rsidR="00774894" w:rsidRPr="00B571E8" w:rsidRDefault="00774894" w:rsidP="00F32CC0">
            <w:pPr>
              <w:spacing w:after="0" w:line="235" w:lineRule="auto"/>
              <w:jc w:val="center"/>
              <w:rPr>
                <w:rFonts w:ascii="PT Astra Serif" w:hAnsi="PT Astra Serif"/>
                <w:color w:val="000000"/>
                <w:sz w:val="16"/>
                <w:szCs w:val="16"/>
              </w:rPr>
            </w:pPr>
          </w:p>
        </w:tc>
        <w:tc>
          <w:tcPr>
            <w:tcW w:w="40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бюджетные</w:t>
            </w:r>
          </w:p>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 xml:space="preserve"> ассигнования </w:t>
            </w:r>
          </w:p>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областного</w:t>
            </w:r>
          </w:p>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 xml:space="preserve"> бюджета</w:t>
            </w:r>
          </w:p>
        </w:tc>
        <w:tc>
          <w:tcPr>
            <w:tcW w:w="356" w:type="pct"/>
            <w:vMerge/>
            <w:tcBorders>
              <w:top w:val="single" w:sz="4" w:space="0" w:color="auto"/>
              <w:left w:val="single" w:sz="4" w:space="0" w:color="auto"/>
              <w:bottom w:val="single" w:sz="4" w:space="0" w:color="auto"/>
              <w:right w:val="single" w:sz="4" w:space="0" w:color="auto"/>
            </w:tcBorders>
            <w:tcMar>
              <w:left w:w="0" w:type="dxa"/>
              <w:right w:w="0" w:type="dxa"/>
            </w:tcMar>
            <w:hideMark/>
          </w:tcPr>
          <w:p w:rsidR="00774894" w:rsidRPr="00B571E8" w:rsidRDefault="00774894" w:rsidP="00F32CC0">
            <w:pPr>
              <w:spacing w:after="0" w:line="235" w:lineRule="auto"/>
              <w:rPr>
                <w:rFonts w:ascii="PT Astra Serif" w:hAnsi="PT Astra Serif"/>
                <w:color w:val="000000"/>
                <w:sz w:val="16"/>
                <w:szCs w:val="16"/>
              </w:rPr>
            </w:pP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24521,03</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5743,63</w:t>
            </w: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4362,6</w:t>
            </w:r>
          </w:p>
        </w:tc>
        <w:tc>
          <w:tcPr>
            <w:tcW w:w="3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4441,5619</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4945,5048</w:t>
            </w:r>
          </w:p>
        </w:tc>
        <w:tc>
          <w:tcPr>
            <w:tcW w:w="3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5027,7333</w:t>
            </w:r>
          </w:p>
        </w:tc>
        <w:tc>
          <w:tcPr>
            <w:tcW w:w="31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26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F32CC0">
            <w:pPr>
              <w:spacing w:after="0" w:line="235"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38" w:type="pct"/>
            <w:tcBorders>
              <w:top w:val="nil"/>
              <w:left w:val="single" w:sz="4" w:space="0" w:color="auto"/>
              <w:bottom w:val="nil"/>
              <w:right w:val="nil"/>
            </w:tcBorders>
            <w:shd w:val="clear" w:color="auto" w:fill="FFFFFF"/>
          </w:tcPr>
          <w:p w:rsidR="00774894" w:rsidRPr="00774894" w:rsidRDefault="00774894" w:rsidP="00F32CC0">
            <w:pPr>
              <w:spacing w:after="0" w:line="235" w:lineRule="auto"/>
              <w:jc w:val="center"/>
              <w:rPr>
                <w:rFonts w:ascii="PT Astra Serif" w:hAnsi="PT Astra Serif"/>
                <w:color w:val="000000"/>
                <w:sz w:val="16"/>
              </w:rPr>
            </w:pPr>
          </w:p>
        </w:tc>
      </w:tr>
      <w:tr w:rsidR="00A97F7E" w:rsidRPr="00774894" w:rsidTr="00B03519">
        <w:tc>
          <w:tcPr>
            <w:tcW w:w="189" w:type="pct"/>
            <w:tcBorders>
              <w:top w:val="nil"/>
              <w:left w:val="nil"/>
              <w:bottom w:val="nil"/>
              <w:right w:val="single" w:sz="4" w:space="0" w:color="auto"/>
            </w:tcBorders>
          </w:tcPr>
          <w:p w:rsidR="00774894" w:rsidRPr="00774894" w:rsidRDefault="00774894" w:rsidP="00774894">
            <w:pPr>
              <w:spacing w:after="0" w:line="240" w:lineRule="auto"/>
              <w:jc w:val="center"/>
              <w:rPr>
                <w:rFonts w:ascii="PT Astra Serif" w:hAnsi="PT Astra Serif"/>
                <w:color w:val="000000"/>
                <w:sz w:val="16"/>
              </w:rPr>
            </w:pPr>
          </w:p>
        </w:tc>
        <w:tc>
          <w:tcPr>
            <w:tcW w:w="134" w:type="pct"/>
            <w:vMerge/>
            <w:tcBorders>
              <w:top w:val="single" w:sz="4" w:space="0" w:color="auto"/>
              <w:left w:val="single" w:sz="4" w:space="0" w:color="auto"/>
              <w:bottom w:val="single" w:sz="4" w:space="0" w:color="auto"/>
              <w:right w:val="single" w:sz="4" w:space="0" w:color="auto"/>
            </w:tcBorders>
            <w:hideMark/>
          </w:tcPr>
          <w:p w:rsidR="00774894" w:rsidRPr="00B571E8" w:rsidRDefault="00774894" w:rsidP="00774894">
            <w:pPr>
              <w:spacing w:after="0" w:line="240" w:lineRule="auto"/>
              <w:jc w:val="center"/>
              <w:rPr>
                <w:rFonts w:ascii="PT Astra Serif" w:hAnsi="PT Astra Serif"/>
                <w:color w:val="000000"/>
                <w:sz w:val="16"/>
                <w:szCs w:val="16"/>
              </w:rPr>
            </w:pPr>
          </w:p>
        </w:tc>
        <w:tc>
          <w:tcPr>
            <w:tcW w:w="623" w:type="pct"/>
            <w:vMerge/>
            <w:tcBorders>
              <w:top w:val="single" w:sz="4" w:space="0" w:color="auto"/>
              <w:left w:val="single" w:sz="4" w:space="0" w:color="auto"/>
              <w:bottom w:val="single" w:sz="4" w:space="0" w:color="auto"/>
              <w:right w:val="single" w:sz="4" w:space="0" w:color="auto"/>
            </w:tcBorders>
            <w:hideMark/>
          </w:tcPr>
          <w:p w:rsidR="00774894" w:rsidRPr="00B571E8" w:rsidRDefault="00774894" w:rsidP="00774894">
            <w:pPr>
              <w:spacing w:after="0" w:line="240" w:lineRule="auto"/>
              <w:jc w:val="both"/>
              <w:rPr>
                <w:rFonts w:ascii="PT Astra Serif" w:hAnsi="PT Astra Serif"/>
                <w:sz w:val="16"/>
                <w:szCs w:val="16"/>
              </w:rPr>
            </w:pPr>
          </w:p>
        </w:tc>
        <w:tc>
          <w:tcPr>
            <w:tcW w:w="445" w:type="pct"/>
            <w:vMerge/>
            <w:tcBorders>
              <w:top w:val="single" w:sz="4" w:space="0" w:color="auto"/>
              <w:left w:val="single" w:sz="4" w:space="0" w:color="auto"/>
              <w:bottom w:val="single" w:sz="4" w:space="0" w:color="auto"/>
              <w:right w:val="single" w:sz="4" w:space="0" w:color="auto"/>
            </w:tcBorders>
            <w:tcMar>
              <w:left w:w="62" w:type="dxa"/>
              <w:right w:w="62" w:type="dxa"/>
            </w:tcMar>
            <w:hideMark/>
          </w:tcPr>
          <w:p w:rsidR="00774894" w:rsidRPr="00B571E8" w:rsidRDefault="00774894" w:rsidP="00774894">
            <w:pPr>
              <w:spacing w:after="0" w:line="240" w:lineRule="auto"/>
              <w:jc w:val="center"/>
              <w:rPr>
                <w:rFonts w:ascii="PT Astra Serif" w:hAnsi="PT Astra Serif"/>
                <w:color w:val="000000"/>
                <w:sz w:val="16"/>
                <w:szCs w:val="16"/>
              </w:rPr>
            </w:pPr>
          </w:p>
        </w:tc>
        <w:tc>
          <w:tcPr>
            <w:tcW w:w="40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774894">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 xml:space="preserve">бюджетные </w:t>
            </w:r>
          </w:p>
          <w:p w:rsidR="00774894" w:rsidRPr="00B571E8" w:rsidRDefault="00774894" w:rsidP="00774894">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ассигнования</w:t>
            </w:r>
          </w:p>
          <w:p w:rsidR="00774894" w:rsidRPr="00B571E8" w:rsidRDefault="00774894" w:rsidP="00774894">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 xml:space="preserve"> федерального </w:t>
            </w:r>
          </w:p>
          <w:p w:rsidR="00774894" w:rsidRPr="00B571E8" w:rsidRDefault="00774894" w:rsidP="00774894">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бюджета</w:t>
            </w:r>
          </w:p>
        </w:tc>
        <w:tc>
          <w:tcPr>
            <w:tcW w:w="356" w:type="pct"/>
            <w:vMerge/>
            <w:tcBorders>
              <w:top w:val="single" w:sz="4" w:space="0" w:color="auto"/>
              <w:left w:val="single" w:sz="4" w:space="0" w:color="auto"/>
              <w:bottom w:val="single" w:sz="4" w:space="0" w:color="auto"/>
              <w:right w:val="single" w:sz="4" w:space="0" w:color="auto"/>
            </w:tcBorders>
            <w:tcMar>
              <w:left w:w="0" w:type="dxa"/>
              <w:right w:w="0" w:type="dxa"/>
            </w:tcMar>
            <w:hideMark/>
          </w:tcPr>
          <w:p w:rsidR="00774894" w:rsidRPr="00B571E8" w:rsidRDefault="00774894" w:rsidP="00774894">
            <w:pPr>
              <w:spacing w:after="0" w:line="240" w:lineRule="auto"/>
              <w:rPr>
                <w:rFonts w:ascii="PT Astra Serif" w:hAnsi="PT Astra Serif"/>
                <w:color w:val="000000"/>
                <w:sz w:val="16"/>
                <w:szCs w:val="16"/>
              </w:rPr>
            </w:pP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774894">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121555,8</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774894">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22974,5</w:t>
            </w:r>
          </w:p>
        </w:tc>
        <w:tc>
          <w:tcPr>
            <w:tcW w:w="40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774894">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22903,6</w:t>
            </w:r>
          </w:p>
        </w:tc>
        <w:tc>
          <w:tcPr>
            <w:tcW w:w="3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774894">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23318,2</w:t>
            </w:r>
          </w:p>
        </w:tc>
        <w:tc>
          <w:tcPr>
            <w:tcW w:w="31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774894">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25963,9</w:t>
            </w:r>
          </w:p>
        </w:tc>
        <w:tc>
          <w:tcPr>
            <w:tcW w:w="3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774894">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26395,6</w:t>
            </w:r>
          </w:p>
        </w:tc>
        <w:tc>
          <w:tcPr>
            <w:tcW w:w="31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774894">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26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774894" w:rsidRPr="00B571E8" w:rsidRDefault="00774894" w:rsidP="00774894">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X</w:t>
            </w:r>
          </w:p>
        </w:tc>
        <w:tc>
          <w:tcPr>
            <w:tcW w:w="138" w:type="pct"/>
            <w:tcBorders>
              <w:top w:val="nil"/>
              <w:left w:val="single" w:sz="4" w:space="0" w:color="auto"/>
              <w:bottom w:val="nil"/>
              <w:right w:val="nil"/>
            </w:tcBorders>
            <w:shd w:val="clear" w:color="auto" w:fill="FFFFFF"/>
            <w:vAlign w:val="bottom"/>
          </w:tcPr>
          <w:p w:rsidR="00774894" w:rsidRPr="00774894" w:rsidRDefault="00774894" w:rsidP="00774894">
            <w:pPr>
              <w:spacing w:after="0" w:line="240" w:lineRule="auto"/>
              <w:rPr>
                <w:rFonts w:ascii="PT Astra Serif" w:hAnsi="PT Astra Serif"/>
                <w:color w:val="000000"/>
                <w:sz w:val="24"/>
                <w:szCs w:val="24"/>
              </w:rPr>
            </w:pPr>
          </w:p>
          <w:p w:rsidR="00774894" w:rsidRPr="00774894" w:rsidRDefault="00774894" w:rsidP="00774894">
            <w:pPr>
              <w:spacing w:after="0" w:line="240" w:lineRule="auto"/>
              <w:rPr>
                <w:rFonts w:ascii="PT Astra Serif" w:hAnsi="PT Astra Serif"/>
                <w:color w:val="000000"/>
                <w:sz w:val="28"/>
                <w:szCs w:val="28"/>
              </w:rPr>
            </w:pPr>
            <w:r w:rsidRPr="00774894">
              <w:rPr>
                <w:rFonts w:ascii="PT Astra Serif" w:hAnsi="PT Astra Serif"/>
                <w:color w:val="000000"/>
                <w:sz w:val="28"/>
                <w:szCs w:val="28"/>
              </w:rPr>
              <w:t>»;</w:t>
            </w:r>
          </w:p>
        </w:tc>
      </w:tr>
    </w:tbl>
    <w:p w:rsidR="00CA69D3" w:rsidRPr="003770C3" w:rsidRDefault="00CA69D3" w:rsidP="002066C1">
      <w:pPr>
        <w:spacing w:after="0" w:line="235" w:lineRule="auto"/>
        <w:ind w:firstLine="709"/>
        <w:rPr>
          <w:rFonts w:ascii="PT Astra Serif" w:hAnsi="PT Astra Serif"/>
          <w:sz w:val="24"/>
          <w:szCs w:val="24"/>
        </w:rPr>
      </w:pPr>
    </w:p>
    <w:p w:rsidR="00C21941" w:rsidRDefault="00C21941" w:rsidP="002066C1">
      <w:pPr>
        <w:spacing w:after="0" w:line="235" w:lineRule="auto"/>
        <w:ind w:firstLine="709"/>
        <w:rPr>
          <w:rFonts w:ascii="PT Astra Serif" w:hAnsi="PT Astra Serif"/>
          <w:sz w:val="28"/>
          <w:szCs w:val="28"/>
        </w:rPr>
      </w:pPr>
      <w:r>
        <w:rPr>
          <w:rFonts w:ascii="PT Astra Serif" w:hAnsi="PT Astra Serif"/>
          <w:sz w:val="28"/>
          <w:szCs w:val="28"/>
        </w:rPr>
        <w:t>12) строку 22 изложить в следующей редакции:</w:t>
      </w:r>
    </w:p>
    <w:p w:rsidR="00C21941" w:rsidRPr="003770C3" w:rsidRDefault="00C21941" w:rsidP="002066C1">
      <w:pPr>
        <w:spacing w:after="0" w:line="235" w:lineRule="auto"/>
        <w:ind w:firstLine="709"/>
        <w:rPr>
          <w:rFonts w:ascii="PT Astra Serif" w:hAnsi="PT Astra Serif"/>
          <w:sz w:val="24"/>
          <w:szCs w:val="24"/>
        </w:rPr>
      </w:pPr>
    </w:p>
    <w:tbl>
      <w:tblPr>
        <w:tblW w:w="16302" w:type="dxa"/>
        <w:tblInd w:w="-1134" w:type="dxa"/>
        <w:tblLayout w:type="fixed"/>
        <w:tblLook w:val="04A0" w:firstRow="1" w:lastRow="0" w:firstColumn="1" w:lastColumn="0" w:noHBand="0" w:noVBand="1"/>
      </w:tblPr>
      <w:tblGrid>
        <w:gridCol w:w="992"/>
        <w:gridCol w:w="426"/>
        <w:gridCol w:w="1984"/>
        <w:gridCol w:w="1418"/>
        <w:gridCol w:w="1276"/>
        <w:gridCol w:w="1134"/>
        <w:gridCol w:w="1275"/>
        <w:gridCol w:w="993"/>
        <w:gridCol w:w="1275"/>
        <w:gridCol w:w="1276"/>
        <w:gridCol w:w="843"/>
        <w:gridCol w:w="1134"/>
        <w:gridCol w:w="992"/>
        <w:gridCol w:w="850"/>
        <w:gridCol w:w="434"/>
      </w:tblGrid>
      <w:tr w:rsidR="00C21941" w:rsidRPr="00C21941" w:rsidTr="00F32CC0">
        <w:trPr>
          <w:trHeight w:val="300"/>
        </w:trPr>
        <w:tc>
          <w:tcPr>
            <w:tcW w:w="992" w:type="dxa"/>
            <w:tcBorders>
              <w:right w:val="single" w:sz="4" w:space="0" w:color="auto"/>
            </w:tcBorders>
            <w:shd w:val="clear" w:color="000000" w:fill="FFFFFF"/>
          </w:tcPr>
          <w:p w:rsidR="00C21941" w:rsidRPr="00C21941" w:rsidRDefault="00C21941" w:rsidP="002066C1">
            <w:pPr>
              <w:spacing w:after="0" w:line="235" w:lineRule="auto"/>
              <w:jc w:val="right"/>
              <w:rPr>
                <w:rFonts w:ascii="PT Astra Serif" w:eastAsia="Times New Roman" w:hAnsi="PT Astra Serif" w:cs="Calibri"/>
                <w:color w:val="000000"/>
                <w:sz w:val="28"/>
                <w:szCs w:val="28"/>
              </w:rPr>
            </w:pPr>
            <w:r w:rsidRPr="00C21941">
              <w:rPr>
                <w:rFonts w:ascii="PT Astra Serif" w:eastAsia="Times New Roman" w:hAnsi="PT Astra Serif" w:cs="Calibri"/>
                <w:color w:val="000000"/>
                <w:sz w:val="28"/>
                <w:szCs w:val="28"/>
              </w:rPr>
              <w:t>«</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tcMar>
              <w:left w:w="85" w:type="dxa"/>
              <w:right w:w="85" w:type="dxa"/>
            </w:tcMar>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22.</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21941" w:rsidRPr="00B571E8" w:rsidRDefault="00C21941" w:rsidP="002066C1">
            <w:pPr>
              <w:spacing w:after="0" w:line="235" w:lineRule="auto"/>
              <w:jc w:val="both"/>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Региональный</w:t>
            </w:r>
            <w:r w:rsidR="00F32CC0">
              <w:rPr>
                <w:rFonts w:ascii="PT Astra Serif" w:eastAsia="Times New Roman" w:hAnsi="PT Astra Serif" w:cs="Calibri"/>
                <w:color w:val="000000"/>
                <w:sz w:val="16"/>
                <w:szCs w:val="16"/>
              </w:rPr>
              <w:t xml:space="preserve"> </w:t>
            </w:r>
            <w:r w:rsidRPr="00B571E8">
              <w:rPr>
                <w:rFonts w:ascii="PT Astra Serif" w:eastAsia="Times New Roman" w:hAnsi="PT Astra Serif" w:cs="Calibri"/>
                <w:color w:val="000000"/>
                <w:sz w:val="16"/>
                <w:szCs w:val="16"/>
              </w:rPr>
              <w:t>приор</w:t>
            </w:r>
            <w:r w:rsidRPr="00B571E8">
              <w:rPr>
                <w:rFonts w:ascii="PT Astra Serif" w:eastAsia="Times New Roman" w:hAnsi="PT Astra Serif" w:cs="Calibri"/>
                <w:color w:val="000000"/>
                <w:sz w:val="16"/>
                <w:szCs w:val="16"/>
              </w:rPr>
              <w:t>и</w:t>
            </w:r>
            <w:r w:rsidRPr="00B571E8">
              <w:rPr>
                <w:rFonts w:ascii="PT Astra Serif" w:eastAsia="Times New Roman" w:hAnsi="PT Astra Serif" w:cs="Calibri"/>
                <w:color w:val="000000"/>
                <w:sz w:val="16"/>
                <w:szCs w:val="16"/>
              </w:rPr>
              <w:t>тетный проект «Создание объектов здравоохран</w:t>
            </w:r>
            <w:r w:rsidRPr="00B571E8">
              <w:rPr>
                <w:rFonts w:ascii="PT Astra Serif" w:eastAsia="Times New Roman" w:hAnsi="PT Astra Serif" w:cs="Calibri"/>
                <w:color w:val="000000"/>
                <w:sz w:val="16"/>
                <w:szCs w:val="16"/>
              </w:rPr>
              <w:t>е</w:t>
            </w:r>
            <w:r w:rsidRPr="00B571E8">
              <w:rPr>
                <w:rFonts w:ascii="PT Astra Serif" w:eastAsia="Times New Roman" w:hAnsi="PT Astra Serif" w:cs="Calibri"/>
                <w:color w:val="000000"/>
                <w:sz w:val="16"/>
                <w:szCs w:val="16"/>
              </w:rPr>
              <w:t>ния»</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F48FC"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Министерство жилищно-коммунального хозяйства и строительства Ульяновской области, </w:t>
            </w:r>
          </w:p>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Мин</w:t>
            </w:r>
            <w:r w:rsidRPr="00B571E8">
              <w:rPr>
                <w:rFonts w:ascii="PT Astra Serif" w:eastAsia="Times New Roman" w:hAnsi="PT Astra Serif" w:cs="Calibri"/>
                <w:color w:val="000000"/>
                <w:sz w:val="16"/>
                <w:szCs w:val="16"/>
              </w:rPr>
              <w:t>и</w:t>
            </w:r>
            <w:r w:rsidRPr="00B571E8">
              <w:rPr>
                <w:rFonts w:ascii="PT Astra Serif" w:eastAsia="Times New Roman" w:hAnsi="PT Astra Serif" w:cs="Calibri"/>
                <w:color w:val="000000"/>
                <w:sz w:val="16"/>
                <w:szCs w:val="16"/>
              </w:rPr>
              <w:t>стерство</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F32CC0"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Всего, </w:t>
            </w:r>
          </w:p>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7830100000</w:t>
            </w:r>
          </w:p>
        </w:tc>
        <w:tc>
          <w:tcPr>
            <w:tcW w:w="1275" w:type="dxa"/>
            <w:tcBorders>
              <w:top w:val="single" w:sz="4" w:space="0" w:color="auto"/>
              <w:left w:val="nil"/>
              <w:bottom w:val="single" w:sz="4" w:space="0" w:color="auto"/>
              <w:right w:val="single" w:sz="4" w:space="0" w:color="auto"/>
            </w:tcBorders>
            <w:shd w:val="clear" w:color="auto" w:fill="auto"/>
            <w:noWrap/>
            <w:tcMar>
              <w:left w:w="57" w:type="dxa"/>
              <w:right w:w="57" w:type="dxa"/>
            </w:tcMar>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1512317,09929</w:t>
            </w:r>
          </w:p>
        </w:tc>
        <w:tc>
          <w:tcPr>
            <w:tcW w:w="993" w:type="dxa"/>
            <w:tcBorders>
              <w:top w:val="single" w:sz="4" w:space="0" w:color="auto"/>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157375,0</w:t>
            </w:r>
          </w:p>
        </w:tc>
        <w:tc>
          <w:tcPr>
            <w:tcW w:w="1275" w:type="dxa"/>
            <w:tcBorders>
              <w:top w:val="single" w:sz="4" w:space="0" w:color="auto"/>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727155,038</w:t>
            </w:r>
          </w:p>
        </w:tc>
        <w:tc>
          <w:tcPr>
            <w:tcW w:w="1276" w:type="dxa"/>
            <w:tcBorders>
              <w:top w:val="single" w:sz="4" w:space="0" w:color="auto"/>
              <w:left w:val="nil"/>
              <w:bottom w:val="single" w:sz="4" w:space="0" w:color="auto"/>
              <w:right w:val="single" w:sz="4" w:space="0" w:color="auto"/>
            </w:tcBorders>
            <w:shd w:val="clear" w:color="auto" w:fill="auto"/>
            <w:noWrap/>
            <w:tcMar>
              <w:left w:w="57" w:type="dxa"/>
              <w:right w:w="57" w:type="dxa"/>
            </w:tcMar>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627787,06129</w:t>
            </w:r>
          </w:p>
        </w:tc>
        <w:tc>
          <w:tcPr>
            <w:tcW w:w="843" w:type="dxa"/>
            <w:tcBorders>
              <w:top w:val="single" w:sz="4" w:space="0" w:color="auto"/>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850" w:type="dxa"/>
            <w:tcBorders>
              <w:top w:val="single" w:sz="4" w:space="0" w:color="auto"/>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434" w:type="dxa"/>
            <w:tcBorders>
              <w:left w:val="single" w:sz="4" w:space="0" w:color="auto"/>
            </w:tcBorders>
          </w:tcPr>
          <w:p w:rsidR="00C21941" w:rsidRPr="00C21941" w:rsidRDefault="00C21941" w:rsidP="002066C1">
            <w:pPr>
              <w:spacing w:after="0" w:line="235" w:lineRule="auto"/>
              <w:rPr>
                <w:rFonts w:ascii="PT Astra Serif" w:eastAsia="Times New Roman" w:hAnsi="PT Astra Serif" w:cs="Calibri"/>
                <w:color w:val="000000"/>
                <w:sz w:val="18"/>
                <w:szCs w:val="18"/>
              </w:rPr>
            </w:pPr>
          </w:p>
        </w:tc>
      </w:tr>
      <w:tr w:rsidR="00C21941" w:rsidRPr="00C21941" w:rsidTr="00C21941">
        <w:trPr>
          <w:trHeight w:val="480"/>
        </w:trPr>
        <w:tc>
          <w:tcPr>
            <w:tcW w:w="992" w:type="dxa"/>
            <w:tcBorders>
              <w:right w:val="single" w:sz="4" w:space="0" w:color="auto"/>
            </w:tcBorders>
          </w:tcPr>
          <w:p w:rsidR="00C21941" w:rsidRPr="00C21941" w:rsidRDefault="00C21941" w:rsidP="002066C1">
            <w:pPr>
              <w:spacing w:after="0" w:line="235" w:lineRule="auto"/>
              <w:rPr>
                <w:rFonts w:ascii="PT Astra Serif" w:eastAsia="Times New Roman" w:hAnsi="PT Astra Serif" w:cs="Calibri"/>
                <w:color w:val="00000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21941" w:rsidRPr="00B571E8" w:rsidRDefault="00C21941" w:rsidP="002066C1">
            <w:pPr>
              <w:spacing w:after="0" w:line="235" w:lineRule="auto"/>
              <w:rPr>
                <w:rFonts w:ascii="PT Astra Serif" w:eastAsia="Times New Roman" w:hAnsi="PT Astra Serif" w:cs="Calibri"/>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21941" w:rsidRPr="00B571E8" w:rsidRDefault="00C21941" w:rsidP="002066C1">
            <w:pPr>
              <w:spacing w:after="0" w:line="235" w:lineRule="auto"/>
              <w:rPr>
                <w:rFonts w:ascii="PT Astra Serif" w:eastAsia="Times New Roman" w:hAnsi="PT Astra Serif" w:cs="Calibri"/>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21941" w:rsidRPr="00B571E8" w:rsidRDefault="00C21941" w:rsidP="002066C1">
            <w:pPr>
              <w:spacing w:after="0" w:line="235" w:lineRule="auto"/>
              <w:rPr>
                <w:rFonts w:ascii="PT Astra Serif" w:eastAsia="Times New Roman" w:hAnsi="PT Astra Serif" w:cs="Calibri"/>
                <w:color w:val="000000"/>
                <w:sz w:val="16"/>
                <w:szCs w:val="16"/>
              </w:rPr>
            </w:pPr>
          </w:p>
        </w:tc>
        <w:tc>
          <w:tcPr>
            <w:tcW w:w="1276" w:type="dxa"/>
            <w:tcBorders>
              <w:top w:val="nil"/>
              <w:left w:val="nil"/>
              <w:bottom w:val="single" w:sz="4" w:space="0" w:color="auto"/>
              <w:right w:val="single" w:sz="4" w:space="0" w:color="auto"/>
            </w:tcBorders>
            <w:shd w:val="clear" w:color="000000" w:fill="FFFFFF"/>
            <w:vAlign w:val="center"/>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бюджетные ассигнования областного бюджета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1941" w:rsidRPr="00B571E8" w:rsidRDefault="00C21941" w:rsidP="002066C1">
            <w:pPr>
              <w:spacing w:after="0" w:line="235" w:lineRule="auto"/>
              <w:rPr>
                <w:rFonts w:ascii="PT Astra Serif" w:eastAsia="Times New Roman" w:hAnsi="PT Astra Serif"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239095,038</w:t>
            </w:r>
          </w:p>
        </w:tc>
        <w:tc>
          <w:tcPr>
            <w:tcW w:w="993"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2800,0</w:t>
            </w:r>
          </w:p>
        </w:tc>
        <w:tc>
          <w:tcPr>
            <w:tcW w:w="1275"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86332,038</w:t>
            </w:r>
          </w:p>
        </w:tc>
        <w:tc>
          <w:tcPr>
            <w:tcW w:w="1276"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149963,0</w:t>
            </w:r>
          </w:p>
        </w:tc>
        <w:tc>
          <w:tcPr>
            <w:tcW w:w="843"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0</w:t>
            </w:r>
          </w:p>
        </w:tc>
        <w:tc>
          <w:tcPr>
            <w:tcW w:w="1134"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0</w:t>
            </w:r>
          </w:p>
        </w:tc>
        <w:tc>
          <w:tcPr>
            <w:tcW w:w="992"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850" w:type="dxa"/>
            <w:tcBorders>
              <w:top w:val="single" w:sz="4" w:space="0" w:color="auto"/>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434" w:type="dxa"/>
            <w:tcBorders>
              <w:top w:val="nil"/>
              <w:left w:val="single" w:sz="4" w:space="0" w:color="auto"/>
            </w:tcBorders>
          </w:tcPr>
          <w:p w:rsidR="00C21941" w:rsidRPr="00C21941" w:rsidRDefault="00C21941" w:rsidP="002066C1">
            <w:pPr>
              <w:spacing w:after="0" w:line="235" w:lineRule="auto"/>
              <w:rPr>
                <w:rFonts w:ascii="PT Astra Serif" w:eastAsia="Times New Roman" w:hAnsi="PT Astra Serif" w:cs="Calibri"/>
                <w:color w:val="000000"/>
                <w:sz w:val="18"/>
                <w:szCs w:val="18"/>
              </w:rPr>
            </w:pPr>
          </w:p>
        </w:tc>
      </w:tr>
      <w:tr w:rsidR="00C21941" w:rsidRPr="00C21941" w:rsidTr="00F32CC0">
        <w:trPr>
          <w:trHeight w:val="70"/>
        </w:trPr>
        <w:tc>
          <w:tcPr>
            <w:tcW w:w="992" w:type="dxa"/>
            <w:tcBorders>
              <w:right w:val="single" w:sz="4" w:space="0" w:color="auto"/>
            </w:tcBorders>
          </w:tcPr>
          <w:p w:rsidR="00C21941" w:rsidRPr="00C21941" w:rsidRDefault="00C21941" w:rsidP="002066C1">
            <w:pPr>
              <w:spacing w:after="0" w:line="235" w:lineRule="auto"/>
              <w:rPr>
                <w:rFonts w:ascii="PT Astra Serif" w:eastAsia="Times New Roman" w:hAnsi="PT Astra Serif" w:cs="Calibri"/>
                <w:color w:val="00000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21941" w:rsidRPr="00B571E8" w:rsidRDefault="00C21941" w:rsidP="002066C1">
            <w:pPr>
              <w:spacing w:after="0" w:line="235" w:lineRule="auto"/>
              <w:rPr>
                <w:rFonts w:ascii="PT Astra Serif" w:eastAsia="Times New Roman" w:hAnsi="PT Astra Serif" w:cs="Calibri"/>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21941" w:rsidRPr="00B571E8" w:rsidRDefault="00C21941" w:rsidP="002066C1">
            <w:pPr>
              <w:spacing w:after="0" w:line="235" w:lineRule="auto"/>
              <w:rPr>
                <w:rFonts w:ascii="PT Astra Serif" w:eastAsia="Times New Roman" w:hAnsi="PT Astra Serif" w:cs="Calibri"/>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21941" w:rsidRPr="00B571E8" w:rsidRDefault="00C21941" w:rsidP="002066C1">
            <w:pPr>
              <w:spacing w:after="0" w:line="235" w:lineRule="auto"/>
              <w:rPr>
                <w:rFonts w:ascii="PT Astra Serif" w:eastAsia="Times New Roman" w:hAnsi="PT Astra Serif" w:cs="Calibri"/>
                <w:color w:val="000000"/>
                <w:sz w:val="16"/>
                <w:szCs w:val="16"/>
              </w:rPr>
            </w:pPr>
          </w:p>
        </w:tc>
        <w:tc>
          <w:tcPr>
            <w:tcW w:w="1276" w:type="dxa"/>
            <w:tcBorders>
              <w:top w:val="nil"/>
              <w:left w:val="nil"/>
              <w:bottom w:val="single" w:sz="4" w:space="0" w:color="auto"/>
              <w:right w:val="single" w:sz="4" w:space="0" w:color="auto"/>
            </w:tcBorders>
            <w:shd w:val="clear" w:color="000000" w:fill="FFFFFF"/>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бюджетные ассигнования 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1941" w:rsidRPr="00B571E8" w:rsidRDefault="00C21941" w:rsidP="002066C1">
            <w:pPr>
              <w:spacing w:after="0" w:line="235" w:lineRule="auto"/>
              <w:rPr>
                <w:rFonts w:ascii="PT Astra Serif" w:eastAsia="Times New Roman" w:hAnsi="PT Astra Serif"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1273222,06129</w:t>
            </w:r>
          </w:p>
        </w:tc>
        <w:tc>
          <w:tcPr>
            <w:tcW w:w="993"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154575,0</w:t>
            </w:r>
          </w:p>
        </w:tc>
        <w:tc>
          <w:tcPr>
            <w:tcW w:w="1275"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640823,0</w:t>
            </w:r>
          </w:p>
        </w:tc>
        <w:tc>
          <w:tcPr>
            <w:tcW w:w="1276"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477824,06129</w:t>
            </w:r>
          </w:p>
        </w:tc>
        <w:tc>
          <w:tcPr>
            <w:tcW w:w="843"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0</w:t>
            </w:r>
          </w:p>
        </w:tc>
        <w:tc>
          <w:tcPr>
            <w:tcW w:w="1134"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0</w:t>
            </w:r>
          </w:p>
        </w:tc>
        <w:tc>
          <w:tcPr>
            <w:tcW w:w="992" w:type="dxa"/>
            <w:tcBorders>
              <w:top w:val="nil"/>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850" w:type="dxa"/>
            <w:tcBorders>
              <w:top w:val="single" w:sz="4" w:space="0" w:color="auto"/>
              <w:left w:val="nil"/>
              <w:bottom w:val="single" w:sz="4" w:space="0" w:color="auto"/>
              <w:right w:val="single" w:sz="4" w:space="0" w:color="auto"/>
            </w:tcBorders>
            <w:shd w:val="clear" w:color="auto" w:fill="auto"/>
            <w:noWrap/>
            <w:hideMark/>
          </w:tcPr>
          <w:p w:rsidR="00C21941" w:rsidRPr="00B571E8" w:rsidRDefault="00C21941"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434" w:type="dxa"/>
            <w:tcBorders>
              <w:top w:val="nil"/>
              <w:left w:val="single" w:sz="4" w:space="0" w:color="auto"/>
            </w:tcBorders>
            <w:vAlign w:val="bottom"/>
          </w:tcPr>
          <w:p w:rsidR="00C21941" w:rsidRPr="00C21941" w:rsidRDefault="00C21941" w:rsidP="002066C1">
            <w:pPr>
              <w:spacing w:after="0" w:line="235" w:lineRule="auto"/>
              <w:rPr>
                <w:rFonts w:ascii="PT Astra Serif" w:eastAsia="Times New Roman" w:hAnsi="PT Astra Serif" w:cs="Calibri"/>
                <w:color w:val="000000"/>
                <w:sz w:val="28"/>
                <w:szCs w:val="28"/>
              </w:rPr>
            </w:pPr>
            <w:r w:rsidRPr="00C21941">
              <w:rPr>
                <w:rFonts w:ascii="PT Astra Serif" w:eastAsia="Times New Roman" w:hAnsi="PT Astra Serif" w:cs="Calibri"/>
                <w:color w:val="000000"/>
                <w:sz w:val="28"/>
                <w:szCs w:val="28"/>
              </w:rPr>
              <w:t>»;</w:t>
            </w:r>
          </w:p>
        </w:tc>
      </w:tr>
    </w:tbl>
    <w:p w:rsidR="00C21941" w:rsidRPr="003770C3" w:rsidRDefault="00C21941" w:rsidP="002066C1">
      <w:pPr>
        <w:spacing w:after="0" w:line="235" w:lineRule="auto"/>
        <w:ind w:firstLine="709"/>
        <w:rPr>
          <w:rFonts w:ascii="PT Astra Serif" w:hAnsi="PT Astra Serif"/>
          <w:sz w:val="24"/>
          <w:szCs w:val="24"/>
        </w:rPr>
      </w:pPr>
    </w:p>
    <w:p w:rsidR="00C21941" w:rsidRDefault="00C21941" w:rsidP="002066C1">
      <w:pPr>
        <w:spacing w:after="0" w:line="235" w:lineRule="auto"/>
        <w:ind w:firstLine="709"/>
        <w:rPr>
          <w:rFonts w:ascii="PT Astra Serif" w:hAnsi="PT Astra Serif"/>
          <w:sz w:val="28"/>
          <w:szCs w:val="28"/>
        </w:rPr>
      </w:pPr>
      <w:r>
        <w:rPr>
          <w:rFonts w:ascii="PT Astra Serif" w:hAnsi="PT Astra Serif"/>
          <w:sz w:val="28"/>
          <w:szCs w:val="28"/>
        </w:rPr>
        <w:t>13) строку 22.2 изложить в следующей редакции:</w:t>
      </w:r>
    </w:p>
    <w:p w:rsidR="00C21941" w:rsidRPr="003770C3" w:rsidRDefault="00C21941" w:rsidP="002066C1">
      <w:pPr>
        <w:spacing w:after="0" w:line="235" w:lineRule="auto"/>
        <w:ind w:firstLine="709"/>
        <w:rPr>
          <w:rFonts w:ascii="PT Astra Serif" w:hAnsi="PT Astra Serif"/>
          <w:sz w:val="24"/>
          <w:szCs w:val="24"/>
        </w:rPr>
      </w:pPr>
    </w:p>
    <w:tbl>
      <w:tblPr>
        <w:tblW w:w="15877" w:type="dxa"/>
        <w:tblInd w:w="-709" w:type="dxa"/>
        <w:tblLook w:val="04A0" w:firstRow="1" w:lastRow="0" w:firstColumn="1" w:lastColumn="0" w:noHBand="0" w:noVBand="1"/>
      </w:tblPr>
      <w:tblGrid>
        <w:gridCol w:w="564"/>
        <w:gridCol w:w="576"/>
        <w:gridCol w:w="1826"/>
        <w:gridCol w:w="1415"/>
        <w:gridCol w:w="1273"/>
        <w:gridCol w:w="1133"/>
        <w:gridCol w:w="1275"/>
        <w:gridCol w:w="1142"/>
        <w:gridCol w:w="1136"/>
        <w:gridCol w:w="1276"/>
        <w:gridCol w:w="851"/>
        <w:gridCol w:w="1134"/>
        <w:gridCol w:w="992"/>
        <w:gridCol w:w="850"/>
        <w:gridCol w:w="434"/>
      </w:tblGrid>
      <w:tr w:rsidR="005E25FD" w:rsidRPr="00C21941" w:rsidTr="00B03519">
        <w:trPr>
          <w:trHeight w:val="1399"/>
        </w:trPr>
        <w:tc>
          <w:tcPr>
            <w:tcW w:w="566" w:type="dxa"/>
            <w:tcBorders>
              <w:bottom w:val="nil"/>
              <w:right w:val="single" w:sz="4" w:space="0" w:color="auto"/>
            </w:tcBorders>
          </w:tcPr>
          <w:p w:rsidR="005E25FD" w:rsidRPr="00C21941" w:rsidRDefault="005E25FD" w:rsidP="002066C1">
            <w:pPr>
              <w:spacing w:after="0" w:line="235" w:lineRule="auto"/>
              <w:jc w:val="right"/>
              <w:rPr>
                <w:rFonts w:ascii="PT Astra Serif" w:eastAsia="Times New Roman" w:hAnsi="PT Astra Serif" w:cs="Calibri"/>
                <w:color w:val="000000"/>
                <w:sz w:val="28"/>
                <w:szCs w:val="28"/>
              </w:rPr>
            </w:pPr>
            <w:r w:rsidRPr="00C21941">
              <w:rPr>
                <w:rFonts w:ascii="PT Astra Serif" w:eastAsia="Times New Roman" w:hAnsi="PT Astra Serif" w:cs="Calibri"/>
                <w:color w:val="000000"/>
                <w:sz w:val="28"/>
                <w:szCs w:val="28"/>
              </w:rPr>
              <w:t>«</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22.2.</w:t>
            </w: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jc w:val="both"/>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Строительство здания поликлиники в микр</w:t>
            </w:r>
            <w:r w:rsidRPr="00B571E8">
              <w:rPr>
                <w:rFonts w:ascii="PT Astra Serif" w:eastAsia="Times New Roman" w:hAnsi="PT Astra Serif" w:cs="Calibri"/>
                <w:color w:val="000000"/>
                <w:sz w:val="16"/>
                <w:szCs w:val="16"/>
              </w:rPr>
              <w:t>о</w:t>
            </w:r>
            <w:r w:rsidRPr="00B571E8">
              <w:rPr>
                <w:rFonts w:ascii="PT Astra Serif" w:eastAsia="Times New Roman" w:hAnsi="PT Astra Serif" w:cs="Calibri"/>
                <w:color w:val="000000"/>
                <w:sz w:val="16"/>
                <w:szCs w:val="16"/>
              </w:rPr>
              <w:t xml:space="preserve">районе </w:t>
            </w:r>
            <w:r w:rsidR="009F48FC">
              <w:rPr>
                <w:rFonts w:ascii="PT Astra Serif" w:eastAsia="Times New Roman" w:hAnsi="PT Astra Serif" w:cs="Calibri"/>
                <w:color w:val="000000"/>
                <w:sz w:val="16"/>
                <w:szCs w:val="16"/>
              </w:rPr>
              <w:t>«</w:t>
            </w:r>
            <w:r w:rsidRPr="00B571E8">
              <w:rPr>
                <w:rFonts w:ascii="PT Astra Serif" w:eastAsia="Times New Roman" w:hAnsi="PT Astra Serif" w:cs="Calibri"/>
                <w:color w:val="000000"/>
                <w:sz w:val="16"/>
                <w:szCs w:val="16"/>
              </w:rPr>
              <w:t>Юго-Западный</w:t>
            </w:r>
            <w:r w:rsidR="009F48FC">
              <w:rPr>
                <w:rFonts w:ascii="PT Astra Serif" w:eastAsia="Times New Roman" w:hAnsi="PT Astra Serif" w:cs="Calibri"/>
                <w:color w:val="000000"/>
                <w:sz w:val="16"/>
                <w:szCs w:val="16"/>
              </w:rPr>
              <w:t>»</w:t>
            </w:r>
            <w:r w:rsidRPr="00B571E8">
              <w:rPr>
                <w:rFonts w:ascii="PT Astra Serif" w:eastAsia="Times New Roman" w:hAnsi="PT Astra Serif" w:cs="Calibri"/>
                <w:color w:val="000000"/>
                <w:sz w:val="16"/>
                <w:szCs w:val="16"/>
              </w:rPr>
              <w:t xml:space="preserve"> </w:t>
            </w:r>
            <w:proofErr w:type="spellStart"/>
            <w:r w:rsidRPr="00B571E8">
              <w:rPr>
                <w:rFonts w:ascii="PT Astra Serif" w:eastAsia="Times New Roman" w:hAnsi="PT Astra Serif" w:cs="Calibri"/>
                <w:color w:val="000000"/>
                <w:sz w:val="16"/>
                <w:szCs w:val="16"/>
              </w:rPr>
              <w:t>Засвия</w:t>
            </w:r>
            <w:r w:rsidRPr="00B571E8">
              <w:rPr>
                <w:rFonts w:ascii="PT Astra Serif" w:eastAsia="Times New Roman" w:hAnsi="PT Astra Serif" w:cs="Calibri"/>
                <w:color w:val="000000"/>
                <w:sz w:val="16"/>
                <w:szCs w:val="16"/>
              </w:rPr>
              <w:t>ж</w:t>
            </w:r>
            <w:r w:rsidRPr="00B571E8">
              <w:rPr>
                <w:rFonts w:ascii="PT Astra Serif" w:eastAsia="Times New Roman" w:hAnsi="PT Astra Serif" w:cs="Calibri"/>
                <w:color w:val="000000"/>
                <w:sz w:val="16"/>
                <w:szCs w:val="16"/>
              </w:rPr>
              <w:t>ского</w:t>
            </w:r>
            <w:proofErr w:type="spellEnd"/>
            <w:r w:rsidRPr="00B571E8">
              <w:rPr>
                <w:rFonts w:ascii="PT Astra Serif" w:eastAsia="Times New Roman" w:hAnsi="PT Astra Serif" w:cs="Calibri"/>
                <w:color w:val="000000"/>
                <w:sz w:val="16"/>
                <w:szCs w:val="16"/>
              </w:rPr>
              <w:t xml:space="preserve"> района города Ул</w:t>
            </w:r>
            <w:r w:rsidRPr="00B571E8">
              <w:rPr>
                <w:rFonts w:ascii="PT Astra Serif" w:eastAsia="Times New Roman" w:hAnsi="PT Astra Serif" w:cs="Calibri"/>
                <w:color w:val="000000"/>
                <w:sz w:val="16"/>
                <w:szCs w:val="16"/>
              </w:rPr>
              <w:t>ь</w:t>
            </w:r>
            <w:r w:rsidRPr="00B571E8">
              <w:rPr>
                <w:rFonts w:ascii="PT Astra Serif" w:eastAsia="Times New Roman" w:hAnsi="PT Astra Serif" w:cs="Calibri"/>
                <w:color w:val="000000"/>
                <w:sz w:val="16"/>
                <w:szCs w:val="16"/>
              </w:rPr>
              <w:t xml:space="preserve">яновска </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9F48FC"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Министерство жилищно-коммунального хозяйства и строительства Ульяновской области, </w:t>
            </w:r>
          </w:p>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Мин</w:t>
            </w:r>
            <w:r w:rsidRPr="00B571E8">
              <w:rPr>
                <w:rFonts w:ascii="PT Astra Serif" w:eastAsia="Times New Roman" w:hAnsi="PT Astra Serif" w:cs="Calibri"/>
                <w:color w:val="000000"/>
                <w:sz w:val="16"/>
                <w:szCs w:val="16"/>
              </w:rPr>
              <w:t>и</w:t>
            </w:r>
            <w:r w:rsidRPr="00B571E8">
              <w:rPr>
                <w:rFonts w:ascii="PT Astra Serif" w:eastAsia="Times New Roman" w:hAnsi="PT Astra Serif" w:cs="Calibri"/>
                <w:color w:val="000000"/>
                <w:sz w:val="16"/>
                <w:szCs w:val="16"/>
              </w:rPr>
              <w:t>стерство</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70C3" w:rsidRPr="00B571E8" w:rsidRDefault="005E25FD" w:rsidP="002066C1">
            <w:pPr>
              <w:spacing w:after="0" w:line="235" w:lineRule="auto"/>
              <w:jc w:val="center"/>
              <w:rPr>
                <w:rFonts w:ascii="PT Astra Serif" w:eastAsia="Times New Roman" w:hAnsi="PT Astra Serif" w:cs="Calibri"/>
                <w:color w:val="000000"/>
                <w:sz w:val="16"/>
                <w:szCs w:val="16"/>
              </w:rPr>
            </w:pPr>
            <w:proofErr w:type="gramStart"/>
            <w:r w:rsidRPr="00B571E8">
              <w:rPr>
                <w:rFonts w:ascii="PT Astra Serif" w:eastAsia="Times New Roman" w:hAnsi="PT Astra Serif" w:cs="Calibri"/>
                <w:color w:val="000000"/>
                <w:sz w:val="16"/>
                <w:szCs w:val="16"/>
              </w:rPr>
              <w:t xml:space="preserve">Бюджетные ассигнования федерального </w:t>
            </w:r>
            <w:proofErr w:type="gramEnd"/>
          </w:p>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бюджета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7830197521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926111,06129</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640823,0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285288,06129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434" w:type="dxa"/>
            <w:tcBorders>
              <w:left w:val="single" w:sz="4" w:space="0" w:color="auto"/>
            </w:tcBorders>
          </w:tcPr>
          <w:p w:rsidR="005E25FD" w:rsidRPr="00C21941" w:rsidRDefault="005E25FD" w:rsidP="002066C1">
            <w:pPr>
              <w:spacing w:after="0" w:line="235" w:lineRule="auto"/>
              <w:jc w:val="center"/>
              <w:rPr>
                <w:rFonts w:ascii="PT Astra Serif" w:eastAsia="Times New Roman" w:hAnsi="PT Astra Serif" w:cs="Calibri"/>
                <w:color w:val="000000"/>
                <w:sz w:val="18"/>
                <w:szCs w:val="18"/>
              </w:rPr>
            </w:pPr>
          </w:p>
        </w:tc>
      </w:tr>
      <w:tr w:rsidR="005E25FD" w:rsidRPr="00C21941" w:rsidTr="00EF2FC1">
        <w:trPr>
          <w:trHeight w:val="361"/>
        </w:trPr>
        <w:tc>
          <w:tcPr>
            <w:tcW w:w="566" w:type="dxa"/>
            <w:tcBorders>
              <w:bottom w:val="nil"/>
              <w:right w:val="single" w:sz="4" w:space="0" w:color="auto"/>
            </w:tcBorders>
          </w:tcPr>
          <w:p w:rsidR="005E25FD" w:rsidRPr="00C21941" w:rsidRDefault="005E25FD" w:rsidP="002066C1">
            <w:pPr>
              <w:spacing w:after="0" w:line="235" w:lineRule="auto"/>
              <w:rPr>
                <w:rFonts w:ascii="PT Astra Serif" w:eastAsia="Times New Roman" w:hAnsi="PT Astra Serif" w:cs="Calibri"/>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rPr>
                <w:rFonts w:ascii="PT Astra Serif" w:eastAsia="Times New Roman" w:hAnsi="PT Astra Serif" w:cs="Calibri"/>
                <w:color w:val="000000"/>
                <w:sz w:val="16"/>
                <w:szCs w:val="16"/>
              </w:rPr>
            </w:pP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jc w:val="both"/>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строительство</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Министерство жилищно-коммунального хозяйства и строительства Ульяновской области</w:t>
            </w:r>
          </w:p>
        </w:tc>
        <w:tc>
          <w:tcPr>
            <w:tcW w:w="1274" w:type="dxa"/>
            <w:vMerge/>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rPr>
                <w:rFonts w:ascii="PT Astra Serif" w:eastAsia="Times New Roman" w:hAnsi="PT Astra Serif" w:cs="Calibri"/>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rPr>
                <w:rFonts w:ascii="PT Astra Serif" w:eastAsia="Times New Roman" w:hAnsi="PT Astra Serif" w:cs="Calibri"/>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648153,22966</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562865,16837</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85288,06129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434" w:type="dxa"/>
            <w:tcBorders>
              <w:top w:val="nil"/>
              <w:left w:val="single" w:sz="4" w:space="0" w:color="auto"/>
            </w:tcBorders>
          </w:tcPr>
          <w:p w:rsidR="005E25FD" w:rsidRPr="00C21941" w:rsidRDefault="005E25FD" w:rsidP="002066C1">
            <w:pPr>
              <w:spacing w:after="0" w:line="235" w:lineRule="auto"/>
              <w:jc w:val="center"/>
              <w:rPr>
                <w:rFonts w:ascii="PT Astra Serif" w:eastAsia="Times New Roman" w:hAnsi="PT Astra Serif" w:cs="Calibri"/>
                <w:color w:val="000000"/>
                <w:sz w:val="18"/>
                <w:szCs w:val="18"/>
              </w:rPr>
            </w:pPr>
          </w:p>
        </w:tc>
      </w:tr>
      <w:tr w:rsidR="005E25FD" w:rsidRPr="00C21941" w:rsidTr="00B03519">
        <w:trPr>
          <w:trHeight w:val="240"/>
        </w:trPr>
        <w:tc>
          <w:tcPr>
            <w:tcW w:w="566" w:type="dxa"/>
            <w:tcBorders>
              <w:bottom w:val="nil"/>
              <w:right w:val="single" w:sz="4" w:space="0" w:color="auto"/>
            </w:tcBorders>
          </w:tcPr>
          <w:p w:rsidR="005E25FD" w:rsidRPr="00C21941" w:rsidRDefault="005E25FD" w:rsidP="002066C1">
            <w:pPr>
              <w:spacing w:after="0" w:line="235" w:lineRule="auto"/>
              <w:rPr>
                <w:rFonts w:ascii="PT Astra Serif" w:eastAsia="Times New Roman" w:hAnsi="PT Astra Serif" w:cs="Calibri"/>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rPr>
                <w:rFonts w:ascii="PT Astra Serif" w:eastAsia="Times New Roman" w:hAnsi="PT Astra Serif" w:cs="Calibri"/>
                <w:color w:val="000000"/>
                <w:sz w:val="16"/>
                <w:szCs w:val="16"/>
              </w:rPr>
            </w:pP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jc w:val="both"/>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приобретение обор</w:t>
            </w:r>
            <w:r w:rsidRPr="00B571E8">
              <w:rPr>
                <w:rFonts w:ascii="PT Astra Serif" w:eastAsia="Times New Roman" w:hAnsi="PT Astra Serif" w:cs="Calibri"/>
                <w:color w:val="000000"/>
                <w:sz w:val="16"/>
                <w:szCs w:val="16"/>
              </w:rPr>
              <w:t>у</w:t>
            </w:r>
            <w:r w:rsidRPr="00B571E8">
              <w:rPr>
                <w:rFonts w:ascii="PT Astra Serif" w:eastAsia="Times New Roman" w:hAnsi="PT Astra Serif" w:cs="Calibri"/>
                <w:color w:val="000000"/>
                <w:sz w:val="16"/>
                <w:szCs w:val="16"/>
              </w:rPr>
              <w:t>дования</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Министерство</w:t>
            </w:r>
          </w:p>
        </w:tc>
        <w:tc>
          <w:tcPr>
            <w:tcW w:w="1274" w:type="dxa"/>
            <w:vMerge/>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rPr>
                <w:rFonts w:ascii="PT Astra Serif" w:eastAsia="Times New Roman" w:hAnsi="PT Astra Serif" w:cs="Calibri"/>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5E25FD" w:rsidRPr="00B571E8" w:rsidRDefault="005E25FD" w:rsidP="002066C1">
            <w:pPr>
              <w:spacing w:after="0" w:line="235" w:lineRule="auto"/>
              <w:rPr>
                <w:rFonts w:ascii="PT Astra Serif" w:eastAsia="Times New Roman" w:hAnsi="PT Astra Serif" w:cs="Calibri"/>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277957,83163</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77957,83163</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200000,0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5E25FD" w:rsidRPr="00B571E8" w:rsidRDefault="005E25FD"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X</w:t>
            </w:r>
          </w:p>
        </w:tc>
        <w:tc>
          <w:tcPr>
            <w:tcW w:w="434" w:type="dxa"/>
            <w:tcBorders>
              <w:top w:val="nil"/>
              <w:left w:val="single" w:sz="4" w:space="0" w:color="auto"/>
            </w:tcBorders>
            <w:vAlign w:val="bottom"/>
          </w:tcPr>
          <w:p w:rsidR="005E25FD" w:rsidRPr="005E25FD" w:rsidRDefault="005E25FD" w:rsidP="002066C1">
            <w:pPr>
              <w:spacing w:after="0" w:line="235" w:lineRule="auto"/>
              <w:rPr>
                <w:rFonts w:ascii="PT Astra Serif" w:eastAsia="Times New Roman" w:hAnsi="PT Astra Serif" w:cs="Calibri"/>
                <w:color w:val="000000"/>
                <w:sz w:val="28"/>
                <w:szCs w:val="28"/>
              </w:rPr>
            </w:pPr>
            <w:r w:rsidRPr="005E25FD">
              <w:rPr>
                <w:rFonts w:ascii="PT Astra Serif" w:eastAsia="Times New Roman" w:hAnsi="PT Astra Serif" w:cs="Calibri"/>
                <w:color w:val="000000"/>
                <w:sz w:val="28"/>
                <w:szCs w:val="28"/>
              </w:rPr>
              <w:t>»;</w:t>
            </w:r>
          </w:p>
        </w:tc>
      </w:tr>
    </w:tbl>
    <w:p w:rsidR="00C21941" w:rsidRDefault="00C21941" w:rsidP="002066C1">
      <w:pPr>
        <w:spacing w:after="0" w:line="235" w:lineRule="auto"/>
        <w:rPr>
          <w:rFonts w:ascii="PT Astra Serif" w:hAnsi="PT Astra Serif"/>
          <w:sz w:val="28"/>
          <w:szCs w:val="28"/>
        </w:rPr>
      </w:pPr>
    </w:p>
    <w:p w:rsidR="00211C92" w:rsidRDefault="005E25FD" w:rsidP="002066C1">
      <w:pPr>
        <w:spacing w:after="0" w:line="235" w:lineRule="auto"/>
        <w:ind w:firstLine="709"/>
        <w:rPr>
          <w:rFonts w:ascii="PT Astra Serif" w:hAnsi="PT Astra Serif"/>
          <w:sz w:val="28"/>
          <w:szCs w:val="28"/>
        </w:rPr>
      </w:pPr>
      <w:r>
        <w:rPr>
          <w:rFonts w:ascii="PT Astra Serif" w:hAnsi="PT Astra Serif"/>
          <w:sz w:val="28"/>
          <w:szCs w:val="28"/>
        </w:rPr>
        <w:t>14</w:t>
      </w:r>
      <w:r w:rsidR="004C13E8">
        <w:rPr>
          <w:rFonts w:ascii="PT Astra Serif" w:hAnsi="PT Astra Serif"/>
          <w:sz w:val="28"/>
          <w:szCs w:val="28"/>
        </w:rPr>
        <w:t xml:space="preserve">) </w:t>
      </w:r>
      <w:r w:rsidR="00917486">
        <w:rPr>
          <w:rFonts w:ascii="PT Astra Serif" w:hAnsi="PT Astra Serif"/>
          <w:sz w:val="28"/>
          <w:szCs w:val="28"/>
        </w:rPr>
        <w:t>строку 24 изложить в следующей редакции</w:t>
      </w:r>
      <w:r w:rsidR="004C13E8">
        <w:rPr>
          <w:rFonts w:ascii="PT Astra Serif" w:hAnsi="PT Astra Serif"/>
          <w:sz w:val="28"/>
          <w:szCs w:val="28"/>
        </w:rPr>
        <w:t>:</w:t>
      </w:r>
    </w:p>
    <w:p w:rsidR="00917486" w:rsidRDefault="00917486" w:rsidP="002066C1">
      <w:pPr>
        <w:spacing w:after="0" w:line="235" w:lineRule="auto"/>
        <w:rPr>
          <w:rFonts w:ascii="PT Astra Serif" w:hAnsi="PT Astra Serif"/>
          <w:sz w:val="28"/>
          <w:szCs w:val="28"/>
        </w:rPr>
      </w:pPr>
    </w:p>
    <w:tbl>
      <w:tblPr>
        <w:tblW w:w="16126" w:type="dxa"/>
        <w:tblInd w:w="-709" w:type="dxa"/>
        <w:tblLayout w:type="fixed"/>
        <w:tblLook w:val="04A0" w:firstRow="1" w:lastRow="0" w:firstColumn="1" w:lastColumn="0" w:noHBand="0" w:noVBand="1"/>
      </w:tblPr>
      <w:tblGrid>
        <w:gridCol w:w="567"/>
        <w:gridCol w:w="568"/>
        <w:gridCol w:w="1842"/>
        <w:gridCol w:w="1276"/>
        <w:gridCol w:w="1276"/>
        <w:gridCol w:w="1134"/>
        <w:gridCol w:w="1276"/>
        <w:gridCol w:w="1134"/>
        <w:gridCol w:w="1275"/>
        <w:gridCol w:w="1276"/>
        <w:gridCol w:w="992"/>
        <w:gridCol w:w="1134"/>
        <w:gridCol w:w="993"/>
        <w:gridCol w:w="850"/>
        <w:gridCol w:w="533"/>
      </w:tblGrid>
      <w:tr w:rsidR="004A7E8B" w:rsidRPr="00B13022" w:rsidTr="009F48FC">
        <w:trPr>
          <w:gridAfter w:val="1"/>
          <w:wAfter w:w="533" w:type="dxa"/>
          <w:trHeight w:val="70"/>
        </w:trPr>
        <w:tc>
          <w:tcPr>
            <w:tcW w:w="567" w:type="dxa"/>
            <w:tcBorders>
              <w:top w:val="nil"/>
              <w:right w:val="single" w:sz="4" w:space="0" w:color="auto"/>
            </w:tcBorders>
            <w:shd w:val="clear" w:color="000000" w:fill="FFFFFF"/>
          </w:tcPr>
          <w:p w:rsidR="004A7E8B" w:rsidRPr="004A7E8B" w:rsidRDefault="004A7E8B" w:rsidP="002066C1">
            <w:pPr>
              <w:spacing w:after="0" w:line="235" w:lineRule="auto"/>
              <w:jc w:val="right"/>
              <w:rPr>
                <w:rFonts w:ascii="PT Astra Serif" w:eastAsia="Times New Roman" w:hAnsi="PT Astra Serif" w:cs="Calibri"/>
                <w:color w:val="000000"/>
                <w:sz w:val="28"/>
                <w:szCs w:val="28"/>
              </w:rPr>
            </w:pPr>
            <w:r w:rsidRPr="004A7E8B">
              <w:rPr>
                <w:rFonts w:ascii="PT Astra Serif" w:eastAsia="Times New Roman" w:hAnsi="PT Astra Serif" w:cs="Calibri"/>
                <w:color w:val="000000"/>
                <w:sz w:val="28"/>
                <w:szCs w:val="28"/>
              </w:rPr>
              <w:t>«</w:t>
            </w:r>
          </w:p>
        </w:t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7E8B" w:rsidRPr="009F48FC" w:rsidRDefault="004A7E8B" w:rsidP="002066C1">
            <w:pPr>
              <w:spacing w:after="0" w:line="235" w:lineRule="auto"/>
              <w:jc w:val="center"/>
              <w:rPr>
                <w:rFonts w:ascii="PT Astra Serif" w:eastAsia="Times New Roman" w:hAnsi="PT Astra Serif" w:cs="Calibri"/>
                <w:color w:val="000000"/>
                <w:sz w:val="16"/>
                <w:szCs w:val="16"/>
              </w:rPr>
            </w:pPr>
            <w:r w:rsidRPr="009F48FC">
              <w:rPr>
                <w:rFonts w:ascii="PT Astra Serif" w:eastAsia="Times New Roman" w:hAnsi="PT Astra Serif" w:cs="Calibri"/>
                <w:color w:val="000000"/>
                <w:sz w:val="16"/>
                <w:szCs w:val="16"/>
              </w:rPr>
              <w:t>24.</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7E8B" w:rsidRPr="00B03519" w:rsidRDefault="004A7E8B" w:rsidP="009F48FC">
            <w:pPr>
              <w:spacing w:after="0" w:line="235" w:lineRule="auto"/>
              <w:jc w:val="both"/>
              <w:rPr>
                <w:rFonts w:ascii="PT Astra Serif" w:eastAsia="Times New Roman" w:hAnsi="PT Astra Serif" w:cs="Calibri"/>
                <w:sz w:val="16"/>
                <w:szCs w:val="16"/>
              </w:rPr>
            </w:pPr>
            <w:r w:rsidRPr="00B03519">
              <w:rPr>
                <w:rFonts w:ascii="PT Astra Serif" w:eastAsia="Times New Roman" w:hAnsi="PT Astra Serif" w:cs="Calibri"/>
                <w:sz w:val="16"/>
                <w:szCs w:val="16"/>
              </w:rPr>
              <w:t>Комплекс процессных мероприятий «Разв</w:t>
            </w:r>
            <w:r w:rsidRPr="00B03519">
              <w:rPr>
                <w:rFonts w:ascii="PT Astra Serif" w:eastAsia="Times New Roman" w:hAnsi="PT Astra Serif" w:cs="Calibri"/>
                <w:sz w:val="16"/>
                <w:szCs w:val="16"/>
              </w:rPr>
              <w:t>и</w:t>
            </w:r>
            <w:r w:rsidRPr="00B03519">
              <w:rPr>
                <w:rFonts w:ascii="PT Astra Serif" w:eastAsia="Times New Roman" w:hAnsi="PT Astra Serif" w:cs="Calibri"/>
                <w:sz w:val="16"/>
                <w:szCs w:val="16"/>
              </w:rPr>
              <w:t>тие системы лека</w:t>
            </w:r>
            <w:r w:rsidRPr="00B03519">
              <w:rPr>
                <w:rFonts w:ascii="PT Astra Serif" w:eastAsia="Times New Roman" w:hAnsi="PT Astra Serif" w:cs="Calibri"/>
                <w:sz w:val="16"/>
                <w:szCs w:val="16"/>
              </w:rPr>
              <w:t>р</w:t>
            </w:r>
            <w:r w:rsidRPr="00B03519">
              <w:rPr>
                <w:rFonts w:ascii="PT Astra Serif" w:eastAsia="Times New Roman" w:hAnsi="PT Astra Serif" w:cs="Calibri"/>
                <w:sz w:val="16"/>
                <w:szCs w:val="16"/>
              </w:rPr>
              <w:t>ственного обеспечения жителей Ульяновской области»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66C1"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 xml:space="preserve">Всего, </w:t>
            </w:r>
          </w:p>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7850200000</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rsidR="004A7E8B" w:rsidRPr="00B03519" w:rsidRDefault="005E25FD" w:rsidP="002066C1">
            <w:pPr>
              <w:spacing w:after="0" w:line="235" w:lineRule="auto"/>
              <w:jc w:val="center"/>
              <w:rPr>
                <w:rFonts w:ascii="PT Astra Serif" w:eastAsia="Times New Roman" w:hAnsi="PT Astra Serif" w:cs="Calibri"/>
                <w:color w:val="000000"/>
                <w:sz w:val="16"/>
                <w:szCs w:val="16"/>
                <w:highlight w:val="yellow"/>
              </w:rPr>
            </w:pPr>
            <w:r w:rsidRPr="00B03519">
              <w:rPr>
                <w:rFonts w:ascii="PT Astra Serif" w:eastAsia="Times New Roman" w:hAnsi="PT Astra Serif" w:cs="Calibri"/>
                <w:color w:val="000000"/>
                <w:sz w:val="16"/>
                <w:szCs w:val="16"/>
              </w:rPr>
              <w:t>15185532,29512</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2245947,92491</w:t>
            </w:r>
          </w:p>
        </w:tc>
        <w:tc>
          <w:tcPr>
            <w:tcW w:w="1275"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1778675,657</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hideMark/>
          </w:tcPr>
          <w:p w:rsidR="004A7E8B" w:rsidRPr="00B03519" w:rsidRDefault="005E25FD" w:rsidP="002066C1">
            <w:pPr>
              <w:spacing w:after="0" w:line="235" w:lineRule="auto"/>
              <w:jc w:val="center"/>
              <w:rPr>
                <w:rFonts w:ascii="PT Astra Serif" w:eastAsia="Times New Roman" w:hAnsi="PT Astra Serif" w:cs="Calibri"/>
                <w:color w:val="000000"/>
                <w:sz w:val="16"/>
                <w:szCs w:val="16"/>
                <w:highlight w:val="yellow"/>
              </w:rPr>
            </w:pPr>
            <w:r w:rsidRPr="00B03519">
              <w:rPr>
                <w:rFonts w:ascii="PT Astra Serif" w:eastAsia="Times New Roman" w:hAnsi="PT Astra Serif" w:cs="Calibri"/>
                <w:color w:val="000000"/>
                <w:sz w:val="16"/>
                <w:szCs w:val="16"/>
              </w:rPr>
              <w:t>2145349,35521</w:t>
            </w: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highlight w:val="yellow"/>
              </w:rPr>
            </w:pPr>
            <w:r w:rsidRPr="00B03519">
              <w:rPr>
                <w:rFonts w:ascii="PT Astra Serif" w:eastAsia="Times New Roman" w:hAnsi="PT Astra Serif" w:cs="Calibri"/>
                <w:color w:val="000000"/>
                <w:sz w:val="16"/>
                <w:szCs w:val="16"/>
              </w:rPr>
              <w:t>2214539,134</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2334475,624</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2233272,3</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2233272,3</w:t>
            </w:r>
          </w:p>
        </w:tc>
      </w:tr>
      <w:tr w:rsidR="00606705" w:rsidRPr="00B13022" w:rsidTr="009F48FC">
        <w:trPr>
          <w:gridAfter w:val="1"/>
          <w:wAfter w:w="533" w:type="dxa"/>
          <w:trHeight w:val="480"/>
        </w:trPr>
        <w:tc>
          <w:tcPr>
            <w:tcW w:w="567" w:type="dxa"/>
            <w:tcBorders>
              <w:top w:val="nil"/>
              <w:right w:val="single" w:sz="4" w:space="0" w:color="auto"/>
            </w:tcBorders>
          </w:tcPr>
          <w:p w:rsidR="004A7E8B" w:rsidRPr="00B13022" w:rsidRDefault="004A7E8B" w:rsidP="002066C1">
            <w:pPr>
              <w:spacing w:after="0" w:line="235" w:lineRule="auto"/>
              <w:rPr>
                <w:rFonts w:ascii="PT Astra Serif" w:eastAsia="Times New Roman" w:hAnsi="PT Astra Serif" w:cs="Calibri"/>
                <w:color w:val="000000"/>
                <w:sz w:val="16"/>
                <w:szCs w:val="16"/>
                <w:highlight w:val="yellow"/>
              </w:rPr>
            </w:pPr>
          </w:p>
        </w:tc>
        <w:tc>
          <w:tcPr>
            <w:tcW w:w="568" w:type="dxa"/>
            <w:vMerge/>
            <w:tcBorders>
              <w:top w:val="single" w:sz="4" w:space="0" w:color="auto"/>
              <w:left w:val="single" w:sz="4" w:space="0" w:color="auto"/>
              <w:bottom w:val="single" w:sz="4" w:space="0" w:color="auto"/>
              <w:right w:val="single" w:sz="4" w:space="0" w:color="auto"/>
            </w:tcBorders>
            <w:hideMark/>
          </w:tcPr>
          <w:p w:rsidR="004A7E8B" w:rsidRPr="00B03519" w:rsidRDefault="004A7E8B" w:rsidP="002066C1">
            <w:pPr>
              <w:spacing w:after="0" w:line="235" w:lineRule="auto"/>
              <w:rPr>
                <w:rFonts w:ascii="PT Astra Serif" w:eastAsia="Times New Roman" w:hAnsi="PT Astra Serif" w:cs="Calibri"/>
                <w:color w:val="000000"/>
                <w:sz w:val="16"/>
                <w:szCs w:val="16"/>
                <w:highlight w:val="yellow"/>
              </w:rPr>
            </w:pPr>
          </w:p>
        </w:tc>
        <w:tc>
          <w:tcPr>
            <w:tcW w:w="1842" w:type="dxa"/>
            <w:vMerge/>
            <w:tcBorders>
              <w:top w:val="single" w:sz="4" w:space="0" w:color="auto"/>
              <w:left w:val="single" w:sz="4" w:space="0" w:color="auto"/>
              <w:bottom w:val="single" w:sz="4" w:space="0" w:color="auto"/>
              <w:right w:val="single" w:sz="4" w:space="0" w:color="auto"/>
            </w:tcBorders>
            <w:hideMark/>
          </w:tcPr>
          <w:p w:rsidR="004A7E8B" w:rsidRPr="00B03519" w:rsidRDefault="004A7E8B" w:rsidP="002066C1">
            <w:pPr>
              <w:spacing w:after="0" w:line="235" w:lineRule="auto"/>
              <w:rPr>
                <w:rFonts w:ascii="PT Astra Serif" w:eastAsia="Times New Roman" w:hAnsi="PT Astra Serif" w:cs="Calibri"/>
                <w:sz w:val="16"/>
                <w:szCs w:val="16"/>
                <w:highlight w:val="yellow"/>
              </w:rPr>
            </w:pPr>
          </w:p>
        </w:tc>
        <w:tc>
          <w:tcPr>
            <w:tcW w:w="1276" w:type="dxa"/>
            <w:vMerge/>
            <w:tcBorders>
              <w:top w:val="single" w:sz="4" w:space="0" w:color="auto"/>
              <w:left w:val="single" w:sz="4" w:space="0" w:color="auto"/>
              <w:bottom w:val="single" w:sz="4" w:space="0" w:color="auto"/>
              <w:right w:val="single" w:sz="4" w:space="0" w:color="auto"/>
            </w:tcBorders>
            <w:hideMark/>
          </w:tcPr>
          <w:p w:rsidR="004A7E8B" w:rsidRPr="00B03519" w:rsidRDefault="004A7E8B" w:rsidP="002066C1">
            <w:pPr>
              <w:spacing w:after="0" w:line="235" w:lineRule="auto"/>
              <w:rPr>
                <w:rFonts w:ascii="PT Astra Serif" w:eastAsia="Times New Roman" w:hAnsi="PT Astra Serif" w:cs="Calibri"/>
                <w:color w:val="000000"/>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4370AA" w:rsidRPr="00B03519" w:rsidRDefault="003770C3"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б</w:t>
            </w:r>
            <w:r w:rsidR="004A7E8B" w:rsidRPr="00B03519">
              <w:rPr>
                <w:rFonts w:ascii="PT Astra Serif" w:eastAsia="Times New Roman" w:hAnsi="PT Astra Serif" w:cs="Calibri"/>
                <w:color w:val="000000"/>
                <w:sz w:val="16"/>
                <w:szCs w:val="16"/>
              </w:rPr>
              <w:t>юджетные</w:t>
            </w:r>
          </w:p>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ассигнования областного бюджета</w:t>
            </w:r>
          </w:p>
        </w:tc>
        <w:tc>
          <w:tcPr>
            <w:tcW w:w="1134" w:type="dxa"/>
            <w:vMerge/>
            <w:tcBorders>
              <w:top w:val="single" w:sz="4" w:space="0" w:color="auto"/>
              <w:left w:val="single" w:sz="4" w:space="0" w:color="auto"/>
              <w:bottom w:val="single" w:sz="4" w:space="0" w:color="auto"/>
              <w:right w:val="single" w:sz="4" w:space="0" w:color="auto"/>
            </w:tcBorders>
            <w:hideMark/>
          </w:tcPr>
          <w:p w:rsidR="004A7E8B" w:rsidRPr="00B03519" w:rsidRDefault="004A7E8B" w:rsidP="002066C1">
            <w:pPr>
              <w:spacing w:after="0" w:line="235" w:lineRule="auto"/>
              <w:rPr>
                <w:rFonts w:ascii="PT Astra Serif" w:eastAsia="Times New Roman" w:hAnsi="PT Astra Serif" w:cs="Calibri"/>
                <w:color w:val="000000"/>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rsidR="004A7E8B" w:rsidRPr="00B03519" w:rsidRDefault="005E25FD" w:rsidP="002066C1">
            <w:pPr>
              <w:spacing w:after="0" w:line="235" w:lineRule="auto"/>
              <w:jc w:val="center"/>
              <w:rPr>
                <w:rFonts w:ascii="PT Astra Serif" w:eastAsia="Times New Roman" w:hAnsi="PT Astra Serif" w:cs="Calibri"/>
                <w:color w:val="000000"/>
                <w:sz w:val="16"/>
                <w:szCs w:val="16"/>
                <w:highlight w:val="yellow"/>
              </w:rPr>
            </w:pPr>
            <w:r w:rsidRPr="00B03519">
              <w:rPr>
                <w:rFonts w:ascii="PT Astra Serif" w:eastAsia="Times New Roman" w:hAnsi="PT Astra Serif" w:cs="Calibri"/>
                <w:color w:val="000000"/>
                <w:sz w:val="16"/>
                <w:szCs w:val="16"/>
              </w:rPr>
              <w:t>11336291,49512</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1729218,92491</w:t>
            </w:r>
          </w:p>
        </w:tc>
        <w:tc>
          <w:tcPr>
            <w:tcW w:w="1275"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1256639,557</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hideMark/>
          </w:tcPr>
          <w:p w:rsidR="004A7E8B" w:rsidRPr="00B03519" w:rsidRDefault="005E25FD" w:rsidP="002066C1">
            <w:pPr>
              <w:spacing w:after="0" w:line="235" w:lineRule="auto"/>
              <w:jc w:val="center"/>
              <w:rPr>
                <w:rFonts w:ascii="PT Astra Serif" w:eastAsia="Times New Roman" w:hAnsi="PT Astra Serif" w:cs="Calibri"/>
                <w:color w:val="000000"/>
                <w:sz w:val="16"/>
                <w:szCs w:val="16"/>
                <w:highlight w:val="yellow"/>
              </w:rPr>
            </w:pPr>
            <w:r w:rsidRPr="00B03519">
              <w:rPr>
                <w:rFonts w:ascii="PT Astra Serif" w:eastAsia="Times New Roman" w:hAnsi="PT Astra Serif" w:cs="Calibri"/>
                <w:color w:val="000000"/>
                <w:sz w:val="16"/>
                <w:szCs w:val="16"/>
              </w:rPr>
              <w:t>1568267,35521</w:t>
            </w: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highlight w:val="yellow"/>
              </w:rPr>
            </w:pPr>
            <w:r w:rsidRPr="00B03519">
              <w:rPr>
                <w:rFonts w:ascii="PT Astra Serif" w:eastAsia="Times New Roman" w:hAnsi="PT Astra Serif" w:cs="Calibri"/>
                <w:color w:val="000000"/>
                <w:sz w:val="16"/>
                <w:szCs w:val="16"/>
              </w:rPr>
              <w:t>1621069,734</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1721095,924</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1720000,0</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rsidR="004A7E8B" w:rsidRPr="00B03519" w:rsidRDefault="004A7E8B" w:rsidP="002066C1">
            <w:pPr>
              <w:spacing w:after="0" w:line="235"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17</w:t>
            </w:r>
            <w:r w:rsidR="00606705" w:rsidRPr="00B03519">
              <w:rPr>
                <w:rFonts w:ascii="PT Astra Serif" w:eastAsia="Times New Roman" w:hAnsi="PT Astra Serif" w:cs="Calibri"/>
                <w:color w:val="000000"/>
                <w:sz w:val="16"/>
                <w:szCs w:val="16"/>
              </w:rPr>
              <w:t>20000,0</w:t>
            </w:r>
          </w:p>
        </w:tc>
      </w:tr>
      <w:tr w:rsidR="00606705" w:rsidRPr="00B13022" w:rsidTr="009F48FC">
        <w:trPr>
          <w:trHeight w:val="480"/>
        </w:trPr>
        <w:tc>
          <w:tcPr>
            <w:tcW w:w="567" w:type="dxa"/>
            <w:tcBorders>
              <w:top w:val="nil"/>
              <w:right w:val="single" w:sz="4" w:space="0" w:color="auto"/>
            </w:tcBorders>
          </w:tcPr>
          <w:p w:rsidR="00606705" w:rsidRPr="00B13022" w:rsidRDefault="00606705" w:rsidP="00606705">
            <w:pPr>
              <w:spacing w:after="0" w:line="240" w:lineRule="auto"/>
              <w:rPr>
                <w:rFonts w:ascii="PT Astra Serif" w:eastAsia="Times New Roman" w:hAnsi="PT Astra Serif" w:cs="Calibri"/>
                <w:color w:val="000000"/>
                <w:sz w:val="16"/>
                <w:szCs w:val="16"/>
                <w:highlight w:val="yellow"/>
              </w:rPr>
            </w:pPr>
          </w:p>
        </w:tc>
        <w:tc>
          <w:tcPr>
            <w:tcW w:w="568" w:type="dxa"/>
            <w:vMerge/>
            <w:tcBorders>
              <w:top w:val="single" w:sz="4" w:space="0" w:color="auto"/>
              <w:left w:val="single" w:sz="4" w:space="0" w:color="auto"/>
              <w:bottom w:val="single" w:sz="4" w:space="0" w:color="auto"/>
              <w:right w:val="single" w:sz="4" w:space="0" w:color="auto"/>
            </w:tcBorders>
            <w:hideMark/>
          </w:tcPr>
          <w:p w:rsidR="00606705" w:rsidRPr="00B03519" w:rsidRDefault="00606705" w:rsidP="00606705">
            <w:pPr>
              <w:spacing w:after="0" w:line="240" w:lineRule="auto"/>
              <w:rPr>
                <w:rFonts w:ascii="PT Astra Serif" w:eastAsia="Times New Roman" w:hAnsi="PT Astra Serif" w:cs="Calibri"/>
                <w:color w:val="000000"/>
                <w:sz w:val="16"/>
                <w:szCs w:val="16"/>
                <w:highlight w:val="yellow"/>
              </w:rPr>
            </w:pPr>
          </w:p>
        </w:tc>
        <w:tc>
          <w:tcPr>
            <w:tcW w:w="1842" w:type="dxa"/>
            <w:vMerge/>
            <w:tcBorders>
              <w:top w:val="single" w:sz="4" w:space="0" w:color="auto"/>
              <w:left w:val="single" w:sz="4" w:space="0" w:color="auto"/>
              <w:bottom w:val="single" w:sz="4" w:space="0" w:color="auto"/>
              <w:right w:val="single" w:sz="4" w:space="0" w:color="auto"/>
            </w:tcBorders>
            <w:hideMark/>
          </w:tcPr>
          <w:p w:rsidR="00606705" w:rsidRPr="00B03519" w:rsidRDefault="00606705" w:rsidP="00606705">
            <w:pPr>
              <w:spacing w:after="0" w:line="240" w:lineRule="auto"/>
              <w:rPr>
                <w:rFonts w:ascii="PT Astra Serif" w:eastAsia="Times New Roman" w:hAnsi="PT Astra Serif" w:cs="Calibri"/>
                <w:sz w:val="16"/>
                <w:szCs w:val="16"/>
                <w:highlight w:val="yellow"/>
              </w:rPr>
            </w:pPr>
          </w:p>
        </w:tc>
        <w:tc>
          <w:tcPr>
            <w:tcW w:w="1276" w:type="dxa"/>
            <w:vMerge/>
            <w:tcBorders>
              <w:top w:val="single" w:sz="4" w:space="0" w:color="auto"/>
              <w:left w:val="single" w:sz="4" w:space="0" w:color="auto"/>
              <w:bottom w:val="single" w:sz="4" w:space="0" w:color="auto"/>
              <w:right w:val="single" w:sz="4" w:space="0" w:color="auto"/>
            </w:tcBorders>
            <w:hideMark/>
          </w:tcPr>
          <w:p w:rsidR="00606705" w:rsidRPr="00B03519" w:rsidRDefault="00606705" w:rsidP="00606705">
            <w:pPr>
              <w:spacing w:after="0" w:line="240" w:lineRule="auto"/>
              <w:rPr>
                <w:rFonts w:ascii="PT Astra Serif" w:eastAsia="Times New Roman" w:hAnsi="PT Astra Serif" w:cs="Calibri"/>
                <w:color w:val="000000"/>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4370AA" w:rsidRPr="00B03519" w:rsidRDefault="003770C3" w:rsidP="00606705">
            <w:pPr>
              <w:spacing w:after="0" w:line="240"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б</w:t>
            </w:r>
            <w:r w:rsidR="00606705" w:rsidRPr="00B03519">
              <w:rPr>
                <w:rFonts w:ascii="PT Astra Serif" w:eastAsia="Times New Roman" w:hAnsi="PT Astra Serif" w:cs="Calibri"/>
                <w:color w:val="000000"/>
                <w:sz w:val="16"/>
                <w:szCs w:val="16"/>
              </w:rPr>
              <w:t>юджетные</w:t>
            </w:r>
          </w:p>
          <w:p w:rsidR="00606705" w:rsidRPr="00B03519" w:rsidRDefault="00606705" w:rsidP="00606705">
            <w:pPr>
              <w:spacing w:after="0" w:line="240"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 xml:space="preserve"> ассигнования 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hideMark/>
          </w:tcPr>
          <w:p w:rsidR="00606705" w:rsidRPr="00B03519" w:rsidRDefault="00606705" w:rsidP="00606705">
            <w:pPr>
              <w:spacing w:after="0" w:line="240" w:lineRule="auto"/>
              <w:rPr>
                <w:rFonts w:ascii="PT Astra Serif" w:eastAsia="Times New Roman" w:hAnsi="PT Astra Serif" w:cs="Calibri"/>
                <w:color w:val="000000"/>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03519" w:rsidRDefault="00606705" w:rsidP="00606705">
            <w:pPr>
              <w:spacing w:after="0" w:line="240" w:lineRule="auto"/>
              <w:jc w:val="center"/>
              <w:rPr>
                <w:rFonts w:ascii="PT Astra Serif" w:eastAsia="Times New Roman" w:hAnsi="PT Astra Serif" w:cs="Calibri"/>
                <w:color w:val="000000"/>
                <w:sz w:val="16"/>
                <w:szCs w:val="16"/>
                <w:highlight w:val="yellow"/>
              </w:rPr>
            </w:pPr>
            <w:r w:rsidRPr="00B03519">
              <w:rPr>
                <w:rFonts w:ascii="PT Astra Serif" w:eastAsia="Times New Roman" w:hAnsi="PT Astra Serif" w:cs="Calibri"/>
                <w:color w:val="000000"/>
                <w:sz w:val="16"/>
                <w:szCs w:val="16"/>
              </w:rPr>
              <w:t>3849240,8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03519" w:rsidRDefault="00606705" w:rsidP="00606705">
            <w:pPr>
              <w:spacing w:after="0" w:line="240" w:lineRule="auto"/>
              <w:jc w:val="center"/>
              <w:rPr>
                <w:rFonts w:ascii="PT Astra Serif" w:eastAsia="Times New Roman" w:hAnsi="PT Astra Serif" w:cs="Calibri"/>
                <w:color w:val="000000"/>
                <w:sz w:val="16"/>
                <w:szCs w:val="16"/>
                <w:highlight w:val="yellow"/>
              </w:rPr>
            </w:pPr>
            <w:r w:rsidRPr="00B03519">
              <w:rPr>
                <w:rFonts w:ascii="PT Astra Serif" w:eastAsia="Times New Roman" w:hAnsi="PT Astra Serif" w:cs="Calibri"/>
                <w:color w:val="000000"/>
                <w:sz w:val="16"/>
                <w:szCs w:val="16"/>
              </w:rPr>
              <w:t>516729,0</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03519" w:rsidRDefault="00606705" w:rsidP="00606705">
            <w:pPr>
              <w:spacing w:after="0" w:line="240"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522036,1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03519" w:rsidRDefault="00606705" w:rsidP="00606705">
            <w:pPr>
              <w:spacing w:after="0" w:line="240" w:lineRule="auto"/>
              <w:jc w:val="center"/>
              <w:rPr>
                <w:rFonts w:ascii="PT Astra Serif" w:eastAsia="Times New Roman" w:hAnsi="PT Astra Serif" w:cs="Calibri"/>
                <w:color w:val="000000"/>
                <w:sz w:val="16"/>
                <w:szCs w:val="16"/>
                <w:highlight w:val="yellow"/>
              </w:rPr>
            </w:pPr>
            <w:r w:rsidRPr="00B03519">
              <w:rPr>
                <w:rFonts w:ascii="PT Astra Serif" w:eastAsia="Times New Roman" w:hAnsi="PT Astra Serif" w:cs="Calibri"/>
                <w:color w:val="000000"/>
                <w:sz w:val="16"/>
                <w:szCs w:val="16"/>
              </w:rPr>
              <w:t>577082,0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03519" w:rsidRDefault="00606705" w:rsidP="00606705">
            <w:pPr>
              <w:spacing w:after="0" w:line="240" w:lineRule="auto"/>
              <w:jc w:val="center"/>
              <w:rPr>
                <w:rFonts w:ascii="PT Astra Serif" w:eastAsia="Times New Roman" w:hAnsi="PT Astra Serif" w:cs="Calibri"/>
                <w:color w:val="000000"/>
                <w:sz w:val="16"/>
                <w:szCs w:val="16"/>
                <w:highlight w:val="yellow"/>
              </w:rPr>
            </w:pPr>
            <w:r w:rsidRPr="00B03519">
              <w:rPr>
                <w:rFonts w:ascii="PT Astra Serif" w:eastAsia="Times New Roman" w:hAnsi="PT Astra Serif" w:cs="Calibri"/>
                <w:color w:val="000000"/>
                <w:sz w:val="16"/>
                <w:szCs w:val="16"/>
              </w:rPr>
              <w:t>593469,4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03519" w:rsidRDefault="00606705" w:rsidP="00606705">
            <w:pPr>
              <w:spacing w:after="0" w:line="240"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613379,7</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03519" w:rsidRDefault="00606705" w:rsidP="00606705">
            <w:pPr>
              <w:spacing w:after="0" w:line="240"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513272,3</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tcPr>
          <w:p w:rsidR="00606705" w:rsidRPr="00B03519" w:rsidRDefault="00606705" w:rsidP="00606705">
            <w:pPr>
              <w:spacing w:after="0" w:line="240" w:lineRule="auto"/>
              <w:jc w:val="center"/>
              <w:rPr>
                <w:rFonts w:ascii="PT Astra Serif" w:eastAsia="Times New Roman" w:hAnsi="PT Astra Serif" w:cs="Calibri"/>
                <w:color w:val="000000"/>
                <w:sz w:val="16"/>
                <w:szCs w:val="16"/>
              </w:rPr>
            </w:pPr>
            <w:r w:rsidRPr="00B03519">
              <w:rPr>
                <w:rFonts w:ascii="PT Astra Serif" w:eastAsia="Times New Roman" w:hAnsi="PT Astra Serif" w:cs="Calibri"/>
                <w:color w:val="000000"/>
                <w:sz w:val="16"/>
                <w:szCs w:val="16"/>
              </w:rPr>
              <w:t>513272,3</w:t>
            </w:r>
          </w:p>
        </w:tc>
        <w:tc>
          <w:tcPr>
            <w:tcW w:w="533" w:type="dxa"/>
            <w:tcBorders>
              <w:top w:val="nil"/>
              <w:left w:val="single" w:sz="4" w:space="0" w:color="auto"/>
            </w:tcBorders>
            <w:shd w:val="clear" w:color="000000" w:fill="FFFFFF"/>
            <w:vAlign w:val="bottom"/>
          </w:tcPr>
          <w:p w:rsidR="00606705" w:rsidRPr="00606705" w:rsidRDefault="00606705" w:rsidP="00606705">
            <w:pPr>
              <w:spacing w:after="0" w:line="240" w:lineRule="auto"/>
              <w:rPr>
                <w:rFonts w:ascii="PT Astra Serif" w:eastAsia="Times New Roman" w:hAnsi="PT Astra Serif" w:cs="Calibri"/>
                <w:color w:val="000000"/>
                <w:sz w:val="28"/>
                <w:szCs w:val="28"/>
              </w:rPr>
            </w:pPr>
            <w:r w:rsidRPr="00606705">
              <w:rPr>
                <w:rFonts w:ascii="PT Astra Serif" w:eastAsia="Times New Roman" w:hAnsi="PT Astra Serif" w:cs="Calibri"/>
                <w:color w:val="000000"/>
                <w:sz w:val="28"/>
                <w:szCs w:val="28"/>
              </w:rPr>
              <w:t>»;</w:t>
            </w:r>
          </w:p>
        </w:tc>
      </w:tr>
    </w:tbl>
    <w:p w:rsidR="00917486" w:rsidRPr="003770C3" w:rsidRDefault="00917486" w:rsidP="002066C1">
      <w:pPr>
        <w:spacing w:after="0" w:line="235" w:lineRule="auto"/>
        <w:rPr>
          <w:rFonts w:ascii="PT Astra Serif" w:hAnsi="PT Astra Serif"/>
          <w:sz w:val="24"/>
          <w:szCs w:val="24"/>
        </w:rPr>
      </w:pPr>
    </w:p>
    <w:p w:rsidR="00917486" w:rsidRPr="00917486" w:rsidRDefault="005E25FD" w:rsidP="002066C1">
      <w:pPr>
        <w:spacing w:after="0" w:line="235" w:lineRule="auto"/>
        <w:ind w:firstLine="709"/>
        <w:rPr>
          <w:rFonts w:ascii="PT Astra Serif" w:hAnsi="PT Astra Serif"/>
          <w:sz w:val="28"/>
          <w:szCs w:val="28"/>
        </w:rPr>
      </w:pPr>
      <w:r>
        <w:rPr>
          <w:rFonts w:ascii="PT Astra Serif" w:hAnsi="PT Astra Serif"/>
          <w:sz w:val="28"/>
          <w:szCs w:val="28"/>
        </w:rPr>
        <w:t>15</w:t>
      </w:r>
      <w:r w:rsidR="004C13E8">
        <w:rPr>
          <w:rFonts w:ascii="PT Astra Serif" w:hAnsi="PT Astra Serif"/>
          <w:sz w:val="28"/>
          <w:szCs w:val="28"/>
        </w:rPr>
        <w:t xml:space="preserve">) </w:t>
      </w:r>
      <w:r w:rsidR="00786564">
        <w:rPr>
          <w:rFonts w:ascii="PT Astra Serif" w:hAnsi="PT Astra Serif"/>
          <w:sz w:val="28"/>
          <w:szCs w:val="28"/>
        </w:rPr>
        <w:t>строку 24.5 изложить в следующей редакции:</w:t>
      </w:r>
    </w:p>
    <w:p w:rsidR="00917486" w:rsidRPr="003770C3" w:rsidRDefault="00917486" w:rsidP="002066C1">
      <w:pPr>
        <w:spacing w:after="0" w:line="235" w:lineRule="auto"/>
        <w:rPr>
          <w:rFonts w:ascii="PT Astra Serif" w:hAnsi="PT Astra Serif"/>
          <w:sz w:val="24"/>
          <w:szCs w:val="24"/>
        </w:rPr>
      </w:pPr>
    </w:p>
    <w:tbl>
      <w:tblPr>
        <w:tblW w:w="16206" w:type="dxa"/>
        <w:tblInd w:w="-930" w:type="dxa"/>
        <w:tblLayout w:type="fixed"/>
        <w:tblLook w:val="04A0" w:firstRow="1" w:lastRow="0" w:firstColumn="1" w:lastColumn="0" w:noHBand="0" w:noVBand="1"/>
      </w:tblPr>
      <w:tblGrid>
        <w:gridCol w:w="788"/>
        <w:gridCol w:w="426"/>
        <w:gridCol w:w="1984"/>
        <w:gridCol w:w="1418"/>
        <w:gridCol w:w="1276"/>
        <w:gridCol w:w="1134"/>
        <w:gridCol w:w="1275"/>
        <w:gridCol w:w="1134"/>
        <w:gridCol w:w="1134"/>
        <w:gridCol w:w="1134"/>
        <w:gridCol w:w="993"/>
        <w:gridCol w:w="1134"/>
        <w:gridCol w:w="850"/>
        <w:gridCol w:w="992"/>
        <w:gridCol w:w="534"/>
      </w:tblGrid>
      <w:tr w:rsidR="001D7908" w:rsidRPr="00B13022" w:rsidTr="002066C1">
        <w:trPr>
          <w:trHeight w:val="1195"/>
        </w:trPr>
        <w:tc>
          <w:tcPr>
            <w:tcW w:w="788" w:type="dxa"/>
            <w:tcBorders>
              <w:top w:val="nil"/>
              <w:right w:val="single" w:sz="4" w:space="0" w:color="auto"/>
            </w:tcBorders>
            <w:shd w:val="clear" w:color="000000" w:fill="FFFFFF"/>
          </w:tcPr>
          <w:p w:rsidR="00606705" w:rsidRPr="00606705" w:rsidRDefault="00606705" w:rsidP="002066C1">
            <w:pPr>
              <w:spacing w:after="0" w:line="235" w:lineRule="auto"/>
              <w:jc w:val="right"/>
              <w:rPr>
                <w:rFonts w:ascii="PT Astra Serif" w:eastAsia="Times New Roman" w:hAnsi="PT Astra Serif" w:cs="Calibri"/>
                <w:color w:val="000000"/>
                <w:sz w:val="28"/>
                <w:szCs w:val="28"/>
              </w:rPr>
            </w:pPr>
            <w:r w:rsidRPr="00606705">
              <w:rPr>
                <w:rFonts w:ascii="PT Astra Serif" w:eastAsia="Times New Roman" w:hAnsi="PT Astra Serif" w:cs="Calibri"/>
                <w:color w:val="000000"/>
                <w:sz w:val="28"/>
                <w:szCs w:val="28"/>
              </w:rPr>
              <w:t>«</w:t>
            </w:r>
          </w:p>
        </w:tc>
        <w:tc>
          <w:tcPr>
            <w:tcW w:w="42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rsidR="00606705" w:rsidRPr="00786564" w:rsidRDefault="00606705" w:rsidP="002066C1">
            <w:pPr>
              <w:spacing w:after="0" w:line="235" w:lineRule="auto"/>
              <w:jc w:val="center"/>
              <w:rPr>
                <w:rFonts w:ascii="PT Astra Serif" w:eastAsia="Times New Roman" w:hAnsi="PT Astra Serif" w:cs="Calibri"/>
                <w:color w:val="000000"/>
                <w:sz w:val="16"/>
                <w:szCs w:val="16"/>
              </w:rPr>
            </w:pPr>
            <w:r w:rsidRPr="00786564">
              <w:rPr>
                <w:rFonts w:ascii="PT Astra Serif" w:eastAsia="Times New Roman" w:hAnsi="PT Astra Serif" w:cs="Calibri"/>
                <w:color w:val="000000"/>
                <w:sz w:val="16"/>
                <w:szCs w:val="16"/>
              </w:rPr>
              <w:t>24.5.</w:t>
            </w: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786564" w:rsidRDefault="00606705" w:rsidP="002066C1">
            <w:pPr>
              <w:spacing w:after="0" w:line="235" w:lineRule="auto"/>
              <w:rPr>
                <w:rFonts w:ascii="PT Astra Serif" w:eastAsia="Times New Roman" w:hAnsi="PT Astra Serif" w:cs="Calibri"/>
                <w:sz w:val="16"/>
                <w:szCs w:val="16"/>
              </w:rPr>
            </w:pPr>
            <w:r w:rsidRPr="00786564">
              <w:rPr>
                <w:rFonts w:ascii="PT Astra Serif" w:eastAsia="Times New Roman" w:hAnsi="PT Astra Serif" w:cs="Calibri"/>
                <w:sz w:val="16"/>
                <w:szCs w:val="16"/>
              </w:rPr>
              <w:t>Обеспечение отдельных категорий граждан л</w:t>
            </w:r>
            <w:r w:rsidRPr="00786564">
              <w:rPr>
                <w:rFonts w:ascii="PT Astra Serif" w:eastAsia="Times New Roman" w:hAnsi="PT Astra Serif" w:cs="Calibri"/>
                <w:sz w:val="16"/>
                <w:szCs w:val="16"/>
              </w:rPr>
              <w:t>е</w:t>
            </w:r>
            <w:r w:rsidRPr="00786564">
              <w:rPr>
                <w:rFonts w:ascii="PT Astra Serif" w:eastAsia="Times New Roman" w:hAnsi="PT Astra Serif" w:cs="Calibri"/>
                <w:sz w:val="16"/>
                <w:szCs w:val="16"/>
              </w:rPr>
              <w:t>карственными препар</w:t>
            </w:r>
            <w:r w:rsidRPr="00786564">
              <w:rPr>
                <w:rFonts w:ascii="PT Astra Serif" w:eastAsia="Times New Roman" w:hAnsi="PT Astra Serif" w:cs="Calibri"/>
                <w:sz w:val="16"/>
                <w:szCs w:val="16"/>
              </w:rPr>
              <w:t>а</w:t>
            </w:r>
            <w:r w:rsidRPr="00786564">
              <w:rPr>
                <w:rFonts w:ascii="PT Astra Serif" w:eastAsia="Times New Roman" w:hAnsi="PT Astra Serif" w:cs="Calibri"/>
                <w:sz w:val="16"/>
                <w:szCs w:val="16"/>
              </w:rPr>
              <w:t>тами, медицинскими изделиями и специализ</w:t>
            </w:r>
            <w:r w:rsidRPr="00786564">
              <w:rPr>
                <w:rFonts w:ascii="PT Astra Serif" w:eastAsia="Times New Roman" w:hAnsi="PT Astra Serif" w:cs="Calibri"/>
                <w:sz w:val="16"/>
                <w:szCs w:val="16"/>
              </w:rPr>
              <w:t>и</w:t>
            </w:r>
            <w:r w:rsidRPr="00786564">
              <w:rPr>
                <w:rFonts w:ascii="PT Astra Serif" w:eastAsia="Times New Roman" w:hAnsi="PT Astra Serif" w:cs="Calibri"/>
                <w:sz w:val="16"/>
                <w:szCs w:val="16"/>
              </w:rPr>
              <w:t>рованными продуктами лечебного питания по решениям, принятым судебными органами</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786564" w:rsidRDefault="00606705" w:rsidP="002066C1">
            <w:pPr>
              <w:spacing w:after="0" w:line="235" w:lineRule="auto"/>
              <w:jc w:val="center"/>
              <w:rPr>
                <w:rFonts w:ascii="PT Astra Serif" w:eastAsia="Times New Roman" w:hAnsi="PT Astra Serif" w:cs="Calibri"/>
                <w:color w:val="000000"/>
                <w:sz w:val="16"/>
                <w:szCs w:val="16"/>
              </w:rPr>
            </w:pPr>
            <w:r w:rsidRPr="00786564">
              <w:rPr>
                <w:rFonts w:ascii="PT Astra Serif" w:eastAsia="Times New Roman" w:hAnsi="PT Astra Serif" w:cs="Calibri"/>
                <w:color w:val="000000"/>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4370AA" w:rsidRDefault="00606705" w:rsidP="002066C1">
            <w:pPr>
              <w:spacing w:after="0" w:line="235" w:lineRule="auto"/>
              <w:jc w:val="center"/>
              <w:rPr>
                <w:rFonts w:ascii="PT Astra Serif" w:eastAsia="Times New Roman" w:hAnsi="PT Astra Serif" w:cs="Calibri"/>
                <w:color w:val="000000"/>
                <w:sz w:val="16"/>
                <w:szCs w:val="16"/>
              </w:rPr>
            </w:pPr>
            <w:r w:rsidRPr="00786564">
              <w:rPr>
                <w:rFonts w:ascii="PT Astra Serif" w:eastAsia="Times New Roman" w:hAnsi="PT Astra Serif" w:cs="Calibri"/>
                <w:color w:val="000000"/>
                <w:sz w:val="16"/>
                <w:szCs w:val="16"/>
              </w:rPr>
              <w:t xml:space="preserve">Бюджетные </w:t>
            </w:r>
          </w:p>
          <w:p w:rsidR="00606705" w:rsidRPr="00786564" w:rsidRDefault="00606705" w:rsidP="002066C1">
            <w:pPr>
              <w:spacing w:after="0" w:line="235" w:lineRule="auto"/>
              <w:jc w:val="center"/>
              <w:rPr>
                <w:rFonts w:ascii="PT Astra Serif" w:eastAsia="Times New Roman" w:hAnsi="PT Astra Serif" w:cs="Calibri"/>
                <w:color w:val="000000"/>
                <w:sz w:val="16"/>
                <w:szCs w:val="16"/>
              </w:rPr>
            </w:pPr>
            <w:r w:rsidRPr="00786564">
              <w:rPr>
                <w:rFonts w:ascii="PT Astra Serif" w:eastAsia="Times New Roman" w:hAnsi="PT Astra Serif" w:cs="Calibri"/>
                <w:color w:val="000000"/>
                <w:sz w:val="16"/>
                <w:szCs w:val="16"/>
              </w:rPr>
              <w:t>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786564" w:rsidRDefault="00C27514" w:rsidP="002066C1">
            <w:pPr>
              <w:spacing w:after="0" w:line="235" w:lineRule="auto"/>
              <w:jc w:val="center"/>
              <w:rPr>
                <w:rFonts w:ascii="PT Astra Serif" w:eastAsia="Times New Roman" w:hAnsi="PT Astra Serif" w:cs="Calibri"/>
                <w:color w:val="000000"/>
                <w:sz w:val="16"/>
                <w:szCs w:val="16"/>
              </w:rPr>
            </w:pPr>
            <w:r w:rsidRPr="00C27514">
              <w:rPr>
                <w:rFonts w:ascii="PT Astra Serif" w:eastAsia="Times New Roman" w:hAnsi="PT Astra Serif" w:cs="Calibri"/>
                <w:color w:val="000000"/>
                <w:sz w:val="16"/>
                <w:szCs w:val="16"/>
              </w:rPr>
              <w:t>7850221400</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13022" w:rsidRDefault="00B02F42" w:rsidP="002066C1">
            <w:pPr>
              <w:spacing w:after="0" w:line="235" w:lineRule="auto"/>
              <w:jc w:val="center"/>
              <w:rPr>
                <w:rFonts w:ascii="PT Astra Serif" w:eastAsia="Times New Roman" w:hAnsi="PT Astra Serif" w:cs="Calibri"/>
                <w:color w:val="000000"/>
                <w:sz w:val="16"/>
                <w:szCs w:val="16"/>
                <w:highlight w:val="yellow"/>
              </w:rPr>
            </w:pPr>
            <w:r w:rsidRPr="00B02F42">
              <w:rPr>
                <w:rFonts w:ascii="PT Astra Serif" w:eastAsia="Times New Roman" w:hAnsi="PT Astra Serif" w:cs="Calibri"/>
                <w:color w:val="000000"/>
                <w:sz w:val="16"/>
                <w:szCs w:val="16"/>
              </w:rPr>
              <w:t>2355179,75321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13022" w:rsidRDefault="00606705" w:rsidP="002066C1">
            <w:pPr>
              <w:spacing w:after="0" w:line="235" w:lineRule="auto"/>
              <w:jc w:val="center"/>
              <w:rPr>
                <w:rFonts w:ascii="PT Astra Serif" w:eastAsia="Times New Roman" w:hAnsi="PT Astra Serif" w:cs="Calibri"/>
                <w:color w:val="000000"/>
                <w:sz w:val="16"/>
                <w:szCs w:val="16"/>
                <w:highlight w:val="yellow"/>
              </w:rPr>
            </w:pPr>
            <w:r w:rsidRPr="00786564">
              <w:rPr>
                <w:rFonts w:ascii="PT Astra Serif" w:eastAsia="Times New Roman" w:hAnsi="PT Astra Serif" w:cs="Calibri"/>
                <w:color w:val="000000"/>
                <w:sz w:val="16"/>
                <w:szCs w:val="16"/>
              </w:rPr>
              <w:t>415099,575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13022" w:rsidRDefault="00606705" w:rsidP="002066C1">
            <w:pPr>
              <w:spacing w:after="0" w:line="235" w:lineRule="auto"/>
              <w:jc w:val="center"/>
              <w:rPr>
                <w:rFonts w:ascii="PT Astra Serif" w:eastAsia="Times New Roman" w:hAnsi="PT Astra Serif" w:cs="Calibri"/>
                <w:color w:val="000000"/>
                <w:sz w:val="16"/>
                <w:szCs w:val="16"/>
                <w:highlight w:val="yellow"/>
              </w:rPr>
            </w:pPr>
            <w:r>
              <w:rPr>
                <w:rFonts w:ascii="PT Astra Serif" w:eastAsia="Times New Roman" w:hAnsi="PT Astra Serif" w:cs="Calibri"/>
                <w:color w:val="000000"/>
                <w:sz w:val="16"/>
                <w:szCs w:val="16"/>
              </w:rPr>
              <w:t>292814,6</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rsidR="00606705" w:rsidRPr="00B13022" w:rsidRDefault="003D135A" w:rsidP="002066C1">
            <w:pPr>
              <w:spacing w:after="0" w:line="235" w:lineRule="auto"/>
              <w:jc w:val="center"/>
              <w:rPr>
                <w:rFonts w:ascii="PT Astra Serif" w:eastAsia="Times New Roman" w:hAnsi="PT Astra Serif" w:cs="Calibri"/>
                <w:color w:val="000000"/>
                <w:sz w:val="16"/>
                <w:szCs w:val="16"/>
                <w:highlight w:val="yellow"/>
              </w:rPr>
            </w:pPr>
            <w:r>
              <w:rPr>
                <w:rFonts w:ascii="PT Astra Serif" w:eastAsia="Times New Roman" w:hAnsi="PT Astra Serif" w:cs="Calibri"/>
                <w:color w:val="000000"/>
                <w:sz w:val="16"/>
                <w:szCs w:val="16"/>
              </w:rPr>
              <w:t>367265,54521</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786564" w:rsidRDefault="00606705" w:rsidP="002066C1">
            <w:pPr>
              <w:spacing w:after="0" w:line="235" w:lineRule="auto"/>
              <w:jc w:val="center"/>
              <w:rPr>
                <w:rFonts w:ascii="PT Astra Serif" w:eastAsia="Times New Roman" w:hAnsi="PT Astra Serif" w:cs="Calibri"/>
                <w:color w:val="000000"/>
                <w:sz w:val="16"/>
                <w:szCs w:val="16"/>
              </w:rPr>
            </w:pPr>
            <w:r w:rsidRPr="00786564">
              <w:rPr>
                <w:rFonts w:ascii="PT Astra Serif" w:eastAsia="Times New Roman" w:hAnsi="PT Astra Serif" w:cs="Calibri"/>
                <w:color w:val="000000"/>
                <w:sz w:val="16"/>
                <w:szCs w:val="16"/>
              </w:rPr>
              <w:t>320000,0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786564" w:rsidRDefault="00606705" w:rsidP="002066C1">
            <w:pPr>
              <w:spacing w:after="0" w:line="235" w:lineRule="auto"/>
              <w:jc w:val="center"/>
              <w:rPr>
                <w:rFonts w:ascii="PT Astra Serif" w:eastAsia="Times New Roman" w:hAnsi="PT Astra Serif" w:cs="Calibri"/>
                <w:color w:val="000000"/>
                <w:sz w:val="16"/>
                <w:szCs w:val="16"/>
              </w:rPr>
            </w:pPr>
            <w:r w:rsidRPr="00786564">
              <w:rPr>
                <w:rFonts w:ascii="PT Astra Serif" w:eastAsia="Times New Roman" w:hAnsi="PT Astra Serif" w:cs="Calibri"/>
                <w:color w:val="000000"/>
                <w:sz w:val="16"/>
                <w:szCs w:val="16"/>
              </w:rPr>
              <w:t>320000,0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786564" w:rsidRDefault="00606705" w:rsidP="002066C1">
            <w:pPr>
              <w:spacing w:after="0" w:line="235" w:lineRule="auto"/>
              <w:jc w:val="center"/>
              <w:rPr>
                <w:rFonts w:ascii="PT Astra Serif" w:eastAsia="Times New Roman" w:hAnsi="PT Astra Serif" w:cs="Calibri"/>
                <w:color w:val="000000"/>
                <w:sz w:val="16"/>
                <w:szCs w:val="16"/>
              </w:rPr>
            </w:pPr>
            <w:r w:rsidRPr="00786564">
              <w:rPr>
                <w:rFonts w:ascii="PT Astra Serif" w:eastAsia="Times New Roman" w:hAnsi="PT Astra Serif" w:cs="Calibri"/>
                <w:color w:val="000000"/>
                <w:sz w:val="16"/>
                <w:szCs w:val="16"/>
              </w:rPr>
              <w:t>320000,0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786564" w:rsidRDefault="00606705" w:rsidP="002066C1">
            <w:pPr>
              <w:spacing w:after="0" w:line="235" w:lineRule="auto"/>
              <w:jc w:val="center"/>
              <w:rPr>
                <w:rFonts w:ascii="PT Astra Serif" w:eastAsia="Times New Roman" w:hAnsi="PT Astra Serif" w:cs="Calibri"/>
                <w:color w:val="000000"/>
                <w:sz w:val="16"/>
                <w:szCs w:val="16"/>
              </w:rPr>
            </w:pPr>
            <w:r w:rsidRPr="00786564">
              <w:rPr>
                <w:rFonts w:ascii="PT Astra Serif" w:eastAsia="Times New Roman" w:hAnsi="PT Astra Serif" w:cs="Calibri"/>
                <w:color w:val="000000"/>
                <w:sz w:val="16"/>
                <w:szCs w:val="16"/>
              </w:rPr>
              <w:t>320000,0</w:t>
            </w:r>
          </w:p>
        </w:tc>
        <w:tc>
          <w:tcPr>
            <w:tcW w:w="534" w:type="dxa"/>
            <w:tcBorders>
              <w:top w:val="nil"/>
              <w:left w:val="single" w:sz="4" w:space="0" w:color="auto"/>
            </w:tcBorders>
            <w:shd w:val="clear" w:color="000000" w:fill="FFFFFF"/>
            <w:vAlign w:val="bottom"/>
          </w:tcPr>
          <w:p w:rsidR="00606705" w:rsidRPr="00606705" w:rsidRDefault="00606705" w:rsidP="002066C1">
            <w:pPr>
              <w:spacing w:after="0" w:line="235" w:lineRule="auto"/>
              <w:rPr>
                <w:rFonts w:ascii="PT Astra Serif" w:eastAsia="Times New Roman" w:hAnsi="PT Astra Serif" w:cs="Calibri"/>
                <w:color w:val="000000"/>
                <w:sz w:val="28"/>
                <w:szCs w:val="28"/>
              </w:rPr>
            </w:pPr>
            <w:r w:rsidRPr="00606705">
              <w:rPr>
                <w:rFonts w:ascii="PT Astra Serif" w:eastAsia="Times New Roman" w:hAnsi="PT Astra Serif" w:cs="Calibri"/>
                <w:color w:val="000000"/>
                <w:sz w:val="28"/>
                <w:szCs w:val="28"/>
              </w:rPr>
              <w:t>»;</w:t>
            </w:r>
          </w:p>
        </w:tc>
      </w:tr>
    </w:tbl>
    <w:p w:rsidR="00786564" w:rsidRPr="003770C3" w:rsidRDefault="00786564" w:rsidP="002066C1">
      <w:pPr>
        <w:spacing w:after="0" w:line="235" w:lineRule="auto"/>
        <w:rPr>
          <w:rFonts w:ascii="PT Astra Serif" w:hAnsi="PT Astra Serif"/>
          <w:sz w:val="24"/>
          <w:szCs w:val="24"/>
        </w:rPr>
      </w:pPr>
    </w:p>
    <w:p w:rsidR="00786564" w:rsidRPr="00786564" w:rsidRDefault="005E25FD" w:rsidP="002066C1">
      <w:pPr>
        <w:spacing w:after="0" w:line="235" w:lineRule="auto"/>
        <w:ind w:firstLine="709"/>
        <w:rPr>
          <w:rFonts w:ascii="PT Astra Serif" w:hAnsi="PT Astra Serif"/>
          <w:sz w:val="28"/>
          <w:szCs w:val="28"/>
        </w:rPr>
      </w:pPr>
      <w:r>
        <w:rPr>
          <w:rFonts w:ascii="PT Astra Serif" w:hAnsi="PT Astra Serif"/>
          <w:sz w:val="28"/>
          <w:szCs w:val="28"/>
        </w:rPr>
        <w:t>16</w:t>
      </w:r>
      <w:r w:rsidR="004C13E8">
        <w:rPr>
          <w:rFonts w:ascii="PT Astra Serif" w:hAnsi="PT Astra Serif"/>
          <w:sz w:val="28"/>
          <w:szCs w:val="28"/>
        </w:rPr>
        <w:t xml:space="preserve">) </w:t>
      </w:r>
      <w:r w:rsidR="00786564">
        <w:rPr>
          <w:rFonts w:ascii="PT Astra Serif" w:hAnsi="PT Astra Serif"/>
          <w:sz w:val="28"/>
          <w:szCs w:val="28"/>
        </w:rPr>
        <w:t>строки 25</w:t>
      </w:r>
      <w:r w:rsidR="00606705">
        <w:rPr>
          <w:rFonts w:ascii="PT Astra Serif" w:hAnsi="PT Astra Serif"/>
          <w:sz w:val="28"/>
          <w:szCs w:val="28"/>
        </w:rPr>
        <w:t>-25.3</w:t>
      </w:r>
      <w:r w:rsidR="00786564">
        <w:rPr>
          <w:rFonts w:ascii="PT Astra Serif" w:hAnsi="PT Astra Serif"/>
          <w:sz w:val="28"/>
          <w:szCs w:val="28"/>
        </w:rPr>
        <w:t xml:space="preserve"> изложить в следующей редакции:</w:t>
      </w:r>
    </w:p>
    <w:p w:rsidR="00786564" w:rsidRPr="003770C3" w:rsidRDefault="00786564" w:rsidP="002066C1">
      <w:pPr>
        <w:spacing w:after="0" w:line="235" w:lineRule="auto"/>
        <w:rPr>
          <w:rFonts w:ascii="PT Astra Serif" w:hAnsi="PT Astra Serif"/>
          <w:sz w:val="24"/>
          <w:szCs w:val="24"/>
        </w:rPr>
      </w:pPr>
    </w:p>
    <w:tbl>
      <w:tblPr>
        <w:tblW w:w="17151" w:type="dxa"/>
        <w:tblInd w:w="-851" w:type="dxa"/>
        <w:tblLayout w:type="fixed"/>
        <w:tblLook w:val="04A0" w:firstRow="1" w:lastRow="0" w:firstColumn="1" w:lastColumn="0" w:noHBand="0" w:noVBand="1"/>
      </w:tblPr>
      <w:tblGrid>
        <w:gridCol w:w="709"/>
        <w:gridCol w:w="426"/>
        <w:gridCol w:w="1984"/>
        <w:gridCol w:w="1418"/>
        <w:gridCol w:w="1276"/>
        <w:gridCol w:w="1134"/>
        <w:gridCol w:w="1275"/>
        <w:gridCol w:w="1134"/>
        <w:gridCol w:w="1134"/>
        <w:gridCol w:w="1134"/>
        <w:gridCol w:w="993"/>
        <w:gridCol w:w="1134"/>
        <w:gridCol w:w="992"/>
        <w:gridCol w:w="850"/>
        <w:gridCol w:w="1558"/>
      </w:tblGrid>
      <w:tr w:rsidR="001D7908" w:rsidRPr="00D24E1C" w:rsidTr="00B03519">
        <w:trPr>
          <w:trHeight w:val="300"/>
        </w:trPr>
        <w:tc>
          <w:tcPr>
            <w:tcW w:w="709" w:type="dxa"/>
            <w:tcBorders>
              <w:top w:val="nil"/>
              <w:right w:val="single" w:sz="4" w:space="0" w:color="auto"/>
            </w:tcBorders>
            <w:shd w:val="clear" w:color="000000" w:fill="FFFFFF"/>
          </w:tcPr>
          <w:p w:rsidR="00606705" w:rsidRPr="00606705" w:rsidRDefault="00606705" w:rsidP="002066C1">
            <w:pPr>
              <w:spacing w:after="0" w:line="235" w:lineRule="auto"/>
              <w:ind w:left="-959" w:right="21" w:firstLine="709"/>
              <w:jc w:val="right"/>
              <w:rPr>
                <w:rFonts w:ascii="PT Astra Serif" w:eastAsia="Times New Roman" w:hAnsi="PT Astra Serif" w:cs="Calibri"/>
                <w:color w:val="000000"/>
                <w:sz w:val="28"/>
                <w:szCs w:val="28"/>
              </w:rPr>
            </w:pPr>
            <w:r w:rsidRPr="00606705">
              <w:rPr>
                <w:rFonts w:ascii="PT Astra Serif" w:eastAsia="Times New Roman" w:hAnsi="PT Astra Serif" w:cs="Calibri"/>
                <w:color w:val="000000"/>
                <w:sz w:val="28"/>
                <w:szCs w:val="28"/>
              </w:rPr>
              <w:t>«</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25.</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rPr>
                <w:rFonts w:ascii="PT Astra Serif" w:eastAsia="Times New Roman" w:hAnsi="PT Astra Serif" w:cs="Calibri"/>
                <w:sz w:val="16"/>
                <w:szCs w:val="16"/>
              </w:rPr>
            </w:pPr>
            <w:r w:rsidRPr="00B571E8">
              <w:rPr>
                <w:rFonts w:ascii="PT Astra Serif" w:eastAsia="Times New Roman" w:hAnsi="PT Astra Serif" w:cs="Calibri"/>
                <w:sz w:val="16"/>
                <w:szCs w:val="16"/>
              </w:rPr>
              <w:t>Комплекс процессных мероприятий «Пред</w:t>
            </w:r>
            <w:r w:rsidRPr="00B571E8">
              <w:rPr>
                <w:rFonts w:ascii="PT Astra Serif" w:eastAsia="Times New Roman" w:hAnsi="PT Astra Serif" w:cs="Calibri"/>
                <w:sz w:val="16"/>
                <w:szCs w:val="16"/>
              </w:rPr>
              <w:t>у</w:t>
            </w:r>
            <w:r w:rsidRPr="00B571E8">
              <w:rPr>
                <w:rFonts w:ascii="PT Astra Serif" w:eastAsia="Times New Roman" w:hAnsi="PT Astra Serif" w:cs="Calibri"/>
                <w:sz w:val="16"/>
                <w:szCs w:val="16"/>
              </w:rPr>
              <w:t>преждение и борьба с социально значимыми заболеваниями»</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66C1"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Всего,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7850300000</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140564,642</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39621,63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26443,096</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22536,31</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25693,691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26269,915</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1558" w:type="dxa"/>
            <w:tcBorders>
              <w:top w:val="nil"/>
              <w:left w:val="single" w:sz="4" w:space="0" w:color="auto"/>
            </w:tcBorders>
            <w:shd w:val="clear" w:color="000000" w:fill="FFFFFF"/>
          </w:tcPr>
          <w:p w:rsidR="00606705" w:rsidRPr="008E1FDF" w:rsidRDefault="00606705" w:rsidP="002066C1">
            <w:pPr>
              <w:spacing w:after="0" w:line="235" w:lineRule="auto"/>
              <w:jc w:val="center"/>
              <w:rPr>
                <w:rFonts w:ascii="PT Astra Serif" w:eastAsia="Times New Roman" w:hAnsi="PT Astra Serif" w:cs="Calibri"/>
                <w:color w:val="000000"/>
                <w:sz w:val="16"/>
                <w:szCs w:val="16"/>
              </w:rPr>
            </w:pPr>
          </w:p>
        </w:tc>
      </w:tr>
      <w:tr w:rsidR="00606705" w:rsidRPr="00D24E1C" w:rsidTr="00B03519">
        <w:trPr>
          <w:trHeight w:val="480"/>
        </w:trPr>
        <w:tc>
          <w:tcPr>
            <w:tcW w:w="709" w:type="dxa"/>
            <w:tcBorders>
              <w:top w:val="nil"/>
              <w:right w:val="single" w:sz="4" w:space="0" w:color="auto"/>
            </w:tcBorders>
          </w:tcPr>
          <w:p w:rsidR="00606705" w:rsidRPr="00D24E1C" w:rsidRDefault="00606705" w:rsidP="002066C1">
            <w:pPr>
              <w:spacing w:after="0" w:line="235" w:lineRule="auto"/>
              <w:rPr>
                <w:rFonts w:ascii="PT Astra Serif" w:eastAsia="Times New Roman" w:hAnsi="PT Astra Serif" w:cs="Calibri"/>
                <w:color w:val="000000"/>
                <w:sz w:val="16"/>
                <w:szCs w:val="16"/>
              </w:rPr>
            </w:pPr>
          </w:p>
        </w:tc>
        <w:tc>
          <w:tcPr>
            <w:tcW w:w="426"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бюджетные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ассигнования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областного</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бюджета</w:t>
            </w:r>
          </w:p>
        </w:tc>
        <w:tc>
          <w:tcPr>
            <w:tcW w:w="113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32075,242</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15924,33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4230,896</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3605,81</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4110,991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4203,215</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1558" w:type="dxa"/>
            <w:tcBorders>
              <w:top w:val="nil"/>
              <w:left w:val="single" w:sz="4" w:space="0" w:color="auto"/>
            </w:tcBorders>
            <w:shd w:val="clear" w:color="000000" w:fill="FFFFFF"/>
          </w:tcPr>
          <w:p w:rsidR="00606705" w:rsidRPr="008E1FDF" w:rsidRDefault="00606705" w:rsidP="002066C1">
            <w:pPr>
              <w:spacing w:after="0" w:line="235" w:lineRule="auto"/>
              <w:jc w:val="center"/>
              <w:rPr>
                <w:rFonts w:ascii="PT Astra Serif" w:eastAsia="Times New Roman" w:hAnsi="PT Astra Serif" w:cs="Calibri"/>
                <w:color w:val="000000"/>
                <w:sz w:val="16"/>
                <w:szCs w:val="16"/>
              </w:rPr>
            </w:pPr>
          </w:p>
        </w:tc>
      </w:tr>
      <w:tr w:rsidR="00606705" w:rsidRPr="00D24E1C" w:rsidTr="00B03519">
        <w:trPr>
          <w:trHeight w:val="480"/>
        </w:trPr>
        <w:tc>
          <w:tcPr>
            <w:tcW w:w="709" w:type="dxa"/>
            <w:tcBorders>
              <w:top w:val="nil"/>
              <w:right w:val="single" w:sz="4" w:space="0" w:color="auto"/>
            </w:tcBorders>
          </w:tcPr>
          <w:p w:rsidR="00606705" w:rsidRPr="00D24E1C" w:rsidRDefault="00606705" w:rsidP="002066C1">
            <w:pPr>
              <w:spacing w:after="0" w:line="235" w:lineRule="auto"/>
              <w:rPr>
                <w:rFonts w:ascii="PT Astra Serif" w:eastAsia="Times New Roman" w:hAnsi="PT Astra Serif" w:cs="Calibri"/>
                <w:color w:val="000000"/>
                <w:sz w:val="16"/>
                <w:szCs w:val="16"/>
              </w:rPr>
            </w:pPr>
          </w:p>
        </w:tc>
        <w:tc>
          <w:tcPr>
            <w:tcW w:w="426"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бюджетные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ассигнования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108489,4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23697,3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22212,2</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18930,5</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21582,7</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22066,7</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1558" w:type="dxa"/>
            <w:tcBorders>
              <w:top w:val="nil"/>
              <w:left w:val="single" w:sz="4" w:space="0" w:color="auto"/>
            </w:tcBorders>
            <w:shd w:val="clear" w:color="000000" w:fill="FFFFFF"/>
          </w:tcPr>
          <w:p w:rsidR="00606705" w:rsidRPr="008E1FDF" w:rsidRDefault="00606705" w:rsidP="002066C1">
            <w:pPr>
              <w:spacing w:after="0" w:line="235" w:lineRule="auto"/>
              <w:jc w:val="center"/>
              <w:rPr>
                <w:rFonts w:ascii="PT Astra Serif" w:eastAsia="Times New Roman" w:hAnsi="PT Astra Serif" w:cs="Calibri"/>
                <w:color w:val="000000"/>
                <w:sz w:val="16"/>
                <w:szCs w:val="16"/>
              </w:rPr>
            </w:pPr>
          </w:p>
        </w:tc>
      </w:tr>
      <w:tr w:rsidR="001D7908" w:rsidRPr="00D24E1C" w:rsidTr="00B03519">
        <w:trPr>
          <w:trHeight w:val="300"/>
        </w:trPr>
        <w:tc>
          <w:tcPr>
            <w:tcW w:w="709" w:type="dxa"/>
            <w:tcBorders>
              <w:top w:val="nil"/>
              <w:right w:val="single" w:sz="4" w:space="0" w:color="auto"/>
            </w:tcBorders>
            <w:shd w:val="clear" w:color="000000" w:fill="FFFFFF"/>
          </w:tcPr>
          <w:p w:rsidR="00606705" w:rsidRPr="00D24E1C" w:rsidRDefault="00606705" w:rsidP="002066C1">
            <w:pPr>
              <w:spacing w:after="0" w:line="235" w:lineRule="auto"/>
              <w:jc w:val="center"/>
              <w:rPr>
                <w:rFonts w:ascii="PT Astra Serif" w:eastAsia="Times New Roman" w:hAnsi="PT Astra Serif" w:cs="Calibri"/>
                <w:color w:val="000000"/>
                <w:sz w:val="16"/>
                <w:szCs w:val="16"/>
              </w:rPr>
            </w:pP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25.1.</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rPr>
                <w:rFonts w:ascii="PT Astra Serif" w:eastAsia="Times New Roman" w:hAnsi="PT Astra Serif" w:cs="Calibri"/>
                <w:sz w:val="16"/>
                <w:szCs w:val="16"/>
              </w:rPr>
            </w:pPr>
            <w:r w:rsidRPr="00B571E8">
              <w:rPr>
                <w:rFonts w:ascii="PT Astra Serif" w:eastAsia="Times New Roman" w:hAnsi="PT Astra Serif" w:cs="Calibri"/>
                <w:sz w:val="16"/>
                <w:szCs w:val="16"/>
              </w:rPr>
              <w:t>Реализация мероприятий по предупреждению и борьбе с социально зн</w:t>
            </w:r>
            <w:r w:rsidRPr="00B571E8">
              <w:rPr>
                <w:rFonts w:ascii="PT Astra Serif" w:eastAsia="Times New Roman" w:hAnsi="PT Astra Serif" w:cs="Calibri"/>
                <w:sz w:val="16"/>
                <w:szCs w:val="16"/>
              </w:rPr>
              <w:t>а</w:t>
            </w:r>
            <w:r w:rsidRPr="00B571E8">
              <w:rPr>
                <w:rFonts w:ascii="PT Astra Serif" w:eastAsia="Times New Roman" w:hAnsi="PT Astra Serif" w:cs="Calibri"/>
                <w:sz w:val="16"/>
                <w:szCs w:val="16"/>
              </w:rPr>
              <w:t>чимыми инфекционными заболеваниями (фина</w:t>
            </w:r>
            <w:r w:rsidRPr="00B571E8">
              <w:rPr>
                <w:rFonts w:ascii="PT Astra Serif" w:eastAsia="Times New Roman" w:hAnsi="PT Astra Serif" w:cs="Calibri"/>
                <w:sz w:val="16"/>
                <w:szCs w:val="16"/>
              </w:rPr>
              <w:t>н</w:t>
            </w:r>
            <w:r w:rsidRPr="00B571E8">
              <w:rPr>
                <w:rFonts w:ascii="PT Astra Serif" w:eastAsia="Times New Roman" w:hAnsi="PT Astra Serif" w:cs="Calibri"/>
                <w:sz w:val="16"/>
                <w:szCs w:val="16"/>
              </w:rPr>
              <w:t>совое обеспечение реал</w:t>
            </w:r>
            <w:r w:rsidRPr="00B571E8">
              <w:rPr>
                <w:rFonts w:ascii="PT Astra Serif" w:eastAsia="Times New Roman" w:hAnsi="PT Astra Serif" w:cs="Calibri"/>
                <w:sz w:val="16"/>
                <w:szCs w:val="16"/>
              </w:rPr>
              <w:t>и</w:t>
            </w:r>
            <w:r w:rsidRPr="00B571E8">
              <w:rPr>
                <w:rFonts w:ascii="PT Astra Serif" w:eastAsia="Times New Roman" w:hAnsi="PT Astra Serif" w:cs="Calibri"/>
                <w:sz w:val="16"/>
                <w:szCs w:val="16"/>
              </w:rPr>
              <w:t>зации мероприятий по профилактике ВИЧ-инфекции и гепатитов B и C)</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66C1"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Всего,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78503R2021</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12686,369</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2556,25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2575,595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2290,476</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2604,524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2659,524</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1558" w:type="dxa"/>
            <w:tcBorders>
              <w:top w:val="nil"/>
              <w:left w:val="single" w:sz="4" w:space="0" w:color="auto"/>
            </w:tcBorders>
            <w:shd w:val="clear" w:color="000000" w:fill="FFFFFF"/>
          </w:tcPr>
          <w:p w:rsidR="00606705" w:rsidRPr="008E1FDF" w:rsidRDefault="00606705" w:rsidP="002066C1">
            <w:pPr>
              <w:spacing w:after="0" w:line="235" w:lineRule="auto"/>
              <w:jc w:val="center"/>
              <w:rPr>
                <w:rFonts w:ascii="PT Astra Serif" w:eastAsia="Times New Roman" w:hAnsi="PT Astra Serif" w:cs="Calibri"/>
                <w:color w:val="000000"/>
                <w:sz w:val="16"/>
                <w:szCs w:val="16"/>
              </w:rPr>
            </w:pPr>
          </w:p>
        </w:tc>
      </w:tr>
      <w:tr w:rsidR="00606705" w:rsidRPr="00D24E1C" w:rsidTr="00B03519">
        <w:trPr>
          <w:trHeight w:val="480"/>
        </w:trPr>
        <w:tc>
          <w:tcPr>
            <w:tcW w:w="709" w:type="dxa"/>
            <w:tcBorders>
              <w:top w:val="nil"/>
              <w:right w:val="single" w:sz="4" w:space="0" w:color="auto"/>
            </w:tcBorders>
          </w:tcPr>
          <w:p w:rsidR="00606705" w:rsidRPr="00D24E1C" w:rsidRDefault="00606705" w:rsidP="002066C1">
            <w:pPr>
              <w:spacing w:after="0" w:line="235" w:lineRule="auto"/>
              <w:rPr>
                <w:rFonts w:ascii="PT Astra Serif" w:eastAsia="Times New Roman" w:hAnsi="PT Astra Serif" w:cs="Calibri"/>
                <w:color w:val="000000"/>
                <w:sz w:val="16"/>
                <w:szCs w:val="16"/>
              </w:rPr>
            </w:pPr>
          </w:p>
        </w:tc>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бюджетные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ассигнования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областного</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 бюджета</w:t>
            </w:r>
          </w:p>
        </w:tc>
        <w:tc>
          <w:tcPr>
            <w:tcW w:w="113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2132,069</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511,25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412,095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366,476</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416,724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425,524</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1558" w:type="dxa"/>
            <w:tcBorders>
              <w:top w:val="nil"/>
              <w:left w:val="single" w:sz="4" w:space="0" w:color="auto"/>
            </w:tcBorders>
            <w:shd w:val="clear" w:color="000000" w:fill="FFFFFF"/>
          </w:tcPr>
          <w:p w:rsidR="00606705" w:rsidRPr="008E1FDF" w:rsidRDefault="00606705" w:rsidP="002066C1">
            <w:pPr>
              <w:spacing w:after="0" w:line="235" w:lineRule="auto"/>
              <w:jc w:val="center"/>
              <w:rPr>
                <w:rFonts w:ascii="PT Astra Serif" w:eastAsia="Times New Roman" w:hAnsi="PT Astra Serif" w:cs="Calibri"/>
                <w:color w:val="000000"/>
                <w:sz w:val="16"/>
                <w:szCs w:val="16"/>
              </w:rPr>
            </w:pPr>
          </w:p>
        </w:tc>
      </w:tr>
      <w:tr w:rsidR="00606705" w:rsidRPr="00D24E1C" w:rsidTr="00B03519">
        <w:trPr>
          <w:trHeight w:val="480"/>
        </w:trPr>
        <w:tc>
          <w:tcPr>
            <w:tcW w:w="709" w:type="dxa"/>
            <w:tcBorders>
              <w:top w:val="nil"/>
              <w:right w:val="single" w:sz="4" w:space="0" w:color="auto"/>
            </w:tcBorders>
          </w:tcPr>
          <w:p w:rsidR="00606705" w:rsidRPr="00D24E1C" w:rsidRDefault="00606705" w:rsidP="002066C1">
            <w:pPr>
              <w:spacing w:after="0" w:line="235" w:lineRule="auto"/>
              <w:rPr>
                <w:rFonts w:ascii="PT Astra Serif" w:eastAsia="Times New Roman" w:hAnsi="PT Astra Serif" w:cs="Calibri"/>
                <w:color w:val="000000"/>
                <w:sz w:val="16"/>
                <w:szCs w:val="16"/>
              </w:rPr>
            </w:pPr>
          </w:p>
        </w:tc>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бюджетные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ассигнования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10554,3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2045,0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2163,5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1924,0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2187,8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2234,0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1558" w:type="dxa"/>
            <w:tcBorders>
              <w:top w:val="nil"/>
              <w:left w:val="single" w:sz="4" w:space="0" w:color="auto"/>
            </w:tcBorders>
            <w:shd w:val="clear" w:color="000000" w:fill="FFFFFF"/>
          </w:tcPr>
          <w:p w:rsidR="00606705" w:rsidRPr="008E1FDF" w:rsidRDefault="00606705" w:rsidP="002066C1">
            <w:pPr>
              <w:spacing w:after="0" w:line="235" w:lineRule="auto"/>
              <w:jc w:val="center"/>
              <w:rPr>
                <w:rFonts w:ascii="PT Astra Serif" w:eastAsia="Times New Roman" w:hAnsi="PT Astra Serif" w:cs="Calibri"/>
                <w:color w:val="000000"/>
                <w:sz w:val="16"/>
                <w:szCs w:val="16"/>
              </w:rPr>
            </w:pPr>
          </w:p>
        </w:tc>
      </w:tr>
      <w:tr w:rsidR="001D7908" w:rsidRPr="00D24E1C" w:rsidTr="00B03519">
        <w:trPr>
          <w:trHeight w:val="300"/>
        </w:trPr>
        <w:tc>
          <w:tcPr>
            <w:tcW w:w="709" w:type="dxa"/>
            <w:tcBorders>
              <w:right w:val="single" w:sz="4" w:space="0" w:color="auto"/>
            </w:tcBorders>
            <w:shd w:val="clear" w:color="000000" w:fill="FFFFFF"/>
          </w:tcPr>
          <w:p w:rsidR="00606705" w:rsidRPr="00D24E1C" w:rsidRDefault="00606705" w:rsidP="002066C1">
            <w:pPr>
              <w:spacing w:after="0" w:line="235" w:lineRule="auto"/>
              <w:jc w:val="center"/>
              <w:rPr>
                <w:rFonts w:ascii="PT Astra Serif" w:eastAsia="Times New Roman" w:hAnsi="PT Astra Serif" w:cs="Calibri"/>
                <w:color w:val="000000"/>
                <w:sz w:val="16"/>
                <w:szCs w:val="16"/>
              </w:rPr>
            </w:pP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25.2.</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rPr>
                <w:rFonts w:ascii="PT Astra Serif" w:eastAsia="Times New Roman" w:hAnsi="PT Astra Serif" w:cs="Calibri"/>
                <w:sz w:val="16"/>
                <w:szCs w:val="16"/>
              </w:rPr>
            </w:pPr>
            <w:proofErr w:type="gramStart"/>
            <w:r w:rsidRPr="00B571E8">
              <w:rPr>
                <w:rFonts w:ascii="PT Astra Serif" w:eastAsia="Times New Roman" w:hAnsi="PT Astra Serif" w:cs="Calibri"/>
                <w:sz w:val="16"/>
                <w:szCs w:val="16"/>
              </w:rPr>
              <w:t>Реализация мероприятий по предупреждению и борьбе с социально зн</w:t>
            </w:r>
            <w:r w:rsidRPr="00B571E8">
              <w:rPr>
                <w:rFonts w:ascii="PT Astra Serif" w:eastAsia="Times New Roman" w:hAnsi="PT Astra Serif" w:cs="Calibri"/>
                <w:sz w:val="16"/>
                <w:szCs w:val="16"/>
              </w:rPr>
              <w:t>а</w:t>
            </w:r>
            <w:r w:rsidRPr="00B571E8">
              <w:rPr>
                <w:rFonts w:ascii="PT Astra Serif" w:eastAsia="Times New Roman" w:hAnsi="PT Astra Serif" w:cs="Calibri"/>
                <w:sz w:val="16"/>
                <w:szCs w:val="16"/>
              </w:rPr>
              <w:t>чимыми инфекционными заболеваниями (фина</w:t>
            </w:r>
            <w:r w:rsidRPr="00B571E8">
              <w:rPr>
                <w:rFonts w:ascii="PT Astra Serif" w:eastAsia="Times New Roman" w:hAnsi="PT Astra Serif" w:cs="Calibri"/>
                <w:sz w:val="16"/>
                <w:szCs w:val="16"/>
              </w:rPr>
              <w:t>н</w:t>
            </w:r>
            <w:r w:rsidRPr="00B571E8">
              <w:rPr>
                <w:rFonts w:ascii="PT Astra Serif" w:eastAsia="Times New Roman" w:hAnsi="PT Astra Serif" w:cs="Calibri"/>
                <w:sz w:val="16"/>
                <w:szCs w:val="16"/>
              </w:rPr>
              <w:t>совое обеспечение зак</w:t>
            </w:r>
            <w:r w:rsidRPr="00B571E8">
              <w:rPr>
                <w:rFonts w:ascii="PT Astra Serif" w:eastAsia="Times New Roman" w:hAnsi="PT Astra Serif" w:cs="Calibri"/>
                <w:sz w:val="16"/>
                <w:szCs w:val="16"/>
              </w:rPr>
              <w:t>у</w:t>
            </w:r>
            <w:r w:rsidRPr="00B571E8">
              <w:rPr>
                <w:rFonts w:ascii="PT Astra Serif" w:eastAsia="Times New Roman" w:hAnsi="PT Astra Serif" w:cs="Calibri"/>
                <w:sz w:val="16"/>
                <w:szCs w:val="16"/>
              </w:rPr>
              <w:t xml:space="preserve">пок диагностических средств для выявления и мониторинга лечения лиц, инфицированных </w:t>
            </w:r>
            <w:r w:rsidRPr="00B571E8">
              <w:rPr>
                <w:rFonts w:ascii="PT Astra Serif" w:eastAsia="Times New Roman" w:hAnsi="PT Astra Serif" w:cs="Calibri"/>
                <w:sz w:val="16"/>
                <w:szCs w:val="16"/>
              </w:rPr>
              <w:lastRenderedPageBreak/>
              <w:t>вирусами иммунодеф</w:t>
            </w:r>
            <w:r w:rsidRPr="00B571E8">
              <w:rPr>
                <w:rFonts w:ascii="PT Astra Serif" w:eastAsia="Times New Roman" w:hAnsi="PT Astra Serif" w:cs="Calibri"/>
                <w:sz w:val="16"/>
                <w:szCs w:val="16"/>
              </w:rPr>
              <w:t>и</w:t>
            </w:r>
            <w:r w:rsidRPr="00B571E8">
              <w:rPr>
                <w:rFonts w:ascii="PT Astra Serif" w:eastAsia="Times New Roman" w:hAnsi="PT Astra Serif" w:cs="Calibri"/>
                <w:sz w:val="16"/>
                <w:szCs w:val="16"/>
              </w:rPr>
              <w:t>цита человека, в том числе в сочетании с в</w:t>
            </w:r>
            <w:r w:rsidRPr="00B571E8">
              <w:rPr>
                <w:rFonts w:ascii="PT Astra Serif" w:eastAsia="Times New Roman" w:hAnsi="PT Astra Serif" w:cs="Calibri"/>
                <w:sz w:val="16"/>
                <w:szCs w:val="16"/>
              </w:rPr>
              <w:t>и</w:t>
            </w:r>
            <w:r w:rsidRPr="00B571E8">
              <w:rPr>
                <w:rFonts w:ascii="PT Astra Serif" w:eastAsia="Times New Roman" w:hAnsi="PT Astra Serif" w:cs="Calibri"/>
                <w:sz w:val="16"/>
                <w:szCs w:val="16"/>
              </w:rPr>
              <w:t>русами гепатитов B и (или) C</w:t>
            </w:r>
            <w:proofErr w:type="gramEnd"/>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lastRenderedPageBreak/>
              <w:t>Министерство</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66C1"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Всего,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78503R2022</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101584,978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31284,38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17853,573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15831,667</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18089,167</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18526,191</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1558" w:type="dxa"/>
            <w:tcBorders>
              <w:top w:val="nil"/>
              <w:left w:val="single" w:sz="4" w:space="0" w:color="auto"/>
            </w:tcBorders>
            <w:shd w:val="clear" w:color="000000" w:fill="FFFFFF"/>
          </w:tcPr>
          <w:p w:rsidR="00606705" w:rsidRPr="009379BB" w:rsidRDefault="00606705" w:rsidP="002066C1">
            <w:pPr>
              <w:spacing w:after="0" w:line="235" w:lineRule="auto"/>
              <w:jc w:val="center"/>
              <w:rPr>
                <w:rFonts w:ascii="PT Astra Serif" w:eastAsia="Times New Roman" w:hAnsi="PT Astra Serif" w:cs="Calibri"/>
                <w:color w:val="000000"/>
                <w:sz w:val="16"/>
                <w:szCs w:val="16"/>
              </w:rPr>
            </w:pPr>
          </w:p>
        </w:tc>
      </w:tr>
      <w:tr w:rsidR="00606705" w:rsidRPr="00D24E1C" w:rsidTr="00B03519">
        <w:trPr>
          <w:trHeight w:val="480"/>
        </w:trPr>
        <w:tc>
          <w:tcPr>
            <w:tcW w:w="709" w:type="dxa"/>
            <w:tcBorders>
              <w:top w:val="nil"/>
              <w:right w:val="single" w:sz="4" w:space="0" w:color="auto"/>
            </w:tcBorders>
          </w:tcPr>
          <w:p w:rsidR="00606705" w:rsidRPr="00D24E1C" w:rsidRDefault="00606705" w:rsidP="002066C1">
            <w:pPr>
              <w:spacing w:after="0" w:line="235" w:lineRule="auto"/>
              <w:rPr>
                <w:rFonts w:ascii="PT Astra Serif" w:eastAsia="Times New Roman" w:hAnsi="PT Astra Serif" w:cs="Calibri"/>
                <w:color w:val="000000"/>
                <w:sz w:val="16"/>
                <w:szCs w:val="16"/>
              </w:rPr>
            </w:pPr>
          </w:p>
        </w:tc>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4370AA"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бюджетные </w:t>
            </w:r>
          </w:p>
          <w:p w:rsidR="004370AA"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ассигнования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областного бюджета</w:t>
            </w:r>
          </w:p>
        </w:tc>
        <w:tc>
          <w:tcPr>
            <w:tcW w:w="113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25504,978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14256,88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2856,573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2533,067</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2894,267</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2964,191</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1558" w:type="dxa"/>
            <w:tcBorders>
              <w:top w:val="nil"/>
              <w:left w:val="single" w:sz="4" w:space="0" w:color="auto"/>
            </w:tcBorders>
            <w:shd w:val="clear" w:color="000000" w:fill="FFFFFF"/>
          </w:tcPr>
          <w:p w:rsidR="00606705" w:rsidRPr="009379BB" w:rsidRDefault="00606705" w:rsidP="002066C1">
            <w:pPr>
              <w:spacing w:after="0" w:line="235" w:lineRule="auto"/>
              <w:jc w:val="center"/>
              <w:rPr>
                <w:rFonts w:ascii="PT Astra Serif" w:eastAsia="Times New Roman" w:hAnsi="PT Astra Serif" w:cs="Calibri"/>
                <w:color w:val="000000"/>
                <w:sz w:val="16"/>
                <w:szCs w:val="16"/>
              </w:rPr>
            </w:pPr>
          </w:p>
        </w:tc>
      </w:tr>
      <w:tr w:rsidR="00606705" w:rsidRPr="00D24E1C" w:rsidTr="00B03519">
        <w:trPr>
          <w:trHeight w:val="480"/>
        </w:trPr>
        <w:tc>
          <w:tcPr>
            <w:tcW w:w="709" w:type="dxa"/>
            <w:tcBorders>
              <w:top w:val="nil"/>
              <w:right w:val="single" w:sz="4" w:space="0" w:color="auto"/>
            </w:tcBorders>
          </w:tcPr>
          <w:p w:rsidR="00606705" w:rsidRPr="00D24E1C" w:rsidRDefault="00606705" w:rsidP="002066C1">
            <w:pPr>
              <w:spacing w:after="0" w:line="235" w:lineRule="auto"/>
              <w:rPr>
                <w:rFonts w:ascii="PT Astra Serif" w:eastAsia="Times New Roman" w:hAnsi="PT Astra Serif" w:cs="Calibri"/>
                <w:color w:val="000000"/>
                <w:sz w:val="16"/>
                <w:szCs w:val="16"/>
              </w:rPr>
            </w:pPr>
          </w:p>
        </w:tc>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4370AA"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бюджетные </w:t>
            </w:r>
          </w:p>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ассигнования 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2066C1">
            <w:pPr>
              <w:spacing w:after="0" w:line="235" w:lineRule="auto"/>
              <w:rPr>
                <w:rFonts w:ascii="PT Astra Serif" w:eastAsia="Times New Roman" w:hAnsi="PT Astra Serif" w:cs="Calibri"/>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76080,0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17027,5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14997,0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13298,6</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15194,9</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15562,0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2066C1">
            <w:pPr>
              <w:spacing w:after="0" w:line="235"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1558" w:type="dxa"/>
            <w:tcBorders>
              <w:top w:val="nil"/>
              <w:left w:val="single" w:sz="4" w:space="0" w:color="auto"/>
            </w:tcBorders>
            <w:shd w:val="clear" w:color="000000" w:fill="FFFFFF"/>
          </w:tcPr>
          <w:p w:rsidR="00606705" w:rsidRPr="009379BB" w:rsidRDefault="00606705" w:rsidP="002066C1">
            <w:pPr>
              <w:spacing w:after="0" w:line="235" w:lineRule="auto"/>
              <w:jc w:val="center"/>
              <w:rPr>
                <w:rFonts w:ascii="PT Astra Serif" w:eastAsia="Times New Roman" w:hAnsi="PT Astra Serif" w:cs="Calibri"/>
                <w:color w:val="000000"/>
                <w:sz w:val="16"/>
                <w:szCs w:val="16"/>
              </w:rPr>
            </w:pPr>
          </w:p>
        </w:tc>
      </w:tr>
      <w:tr w:rsidR="001D7908" w:rsidRPr="00D24E1C" w:rsidTr="00B03519">
        <w:trPr>
          <w:trHeight w:val="300"/>
        </w:trPr>
        <w:tc>
          <w:tcPr>
            <w:tcW w:w="709" w:type="dxa"/>
            <w:tcBorders>
              <w:top w:val="nil"/>
              <w:right w:val="single" w:sz="4" w:space="0" w:color="auto"/>
            </w:tcBorders>
            <w:shd w:val="clear" w:color="000000" w:fill="FFFFFF"/>
          </w:tcPr>
          <w:p w:rsidR="00606705" w:rsidRPr="00D24E1C" w:rsidRDefault="00606705" w:rsidP="00125148">
            <w:pPr>
              <w:spacing w:after="0" w:line="240" w:lineRule="auto"/>
              <w:jc w:val="center"/>
              <w:rPr>
                <w:rFonts w:ascii="PT Astra Serif" w:eastAsia="Times New Roman" w:hAnsi="PT Astra Serif" w:cs="Calibri"/>
                <w:color w:val="000000"/>
                <w:sz w:val="16"/>
                <w:szCs w:val="16"/>
              </w:rPr>
            </w:pP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25.3.</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A271C">
            <w:pPr>
              <w:spacing w:after="0" w:line="240" w:lineRule="auto"/>
              <w:rPr>
                <w:rFonts w:ascii="PT Astra Serif" w:eastAsia="Times New Roman" w:hAnsi="PT Astra Serif" w:cs="Calibri"/>
                <w:sz w:val="16"/>
                <w:szCs w:val="16"/>
              </w:rPr>
            </w:pPr>
            <w:r w:rsidRPr="00B571E8">
              <w:rPr>
                <w:rFonts w:ascii="PT Astra Serif" w:eastAsia="Times New Roman" w:hAnsi="PT Astra Serif" w:cs="Calibri"/>
                <w:sz w:val="16"/>
                <w:szCs w:val="16"/>
              </w:rPr>
              <w:t>Реализация мероприятий по предупреждению и борьбе с социально зн</w:t>
            </w:r>
            <w:r w:rsidRPr="00B571E8">
              <w:rPr>
                <w:rFonts w:ascii="PT Astra Serif" w:eastAsia="Times New Roman" w:hAnsi="PT Astra Serif" w:cs="Calibri"/>
                <w:sz w:val="16"/>
                <w:szCs w:val="16"/>
              </w:rPr>
              <w:t>а</w:t>
            </w:r>
            <w:r w:rsidRPr="00B571E8">
              <w:rPr>
                <w:rFonts w:ascii="PT Astra Serif" w:eastAsia="Times New Roman" w:hAnsi="PT Astra Serif" w:cs="Calibri"/>
                <w:sz w:val="16"/>
                <w:szCs w:val="16"/>
              </w:rPr>
              <w:t>чимыми инфекционными заболеваниями (фина</w:t>
            </w:r>
            <w:r w:rsidRPr="00B571E8">
              <w:rPr>
                <w:rFonts w:ascii="PT Astra Serif" w:eastAsia="Times New Roman" w:hAnsi="PT Astra Serif" w:cs="Calibri"/>
                <w:sz w:val="16"/>
                <w:szCs w:val="16"/>
              </w:rPr>
              <w:t>н</w:t>
            </w:r>
            <w:r w:rsidRPr="00B571E8">
              <w:rPr>
                <w:rFonts w:ascii="PT Astra Serif" w:eastAsia="Times New Roman" w:hAnsi="PT Astra Serif" w:cs="Calibri"/>
                <w:sz w:val="16"/>
                <w:szCs w:val="16"/>
              </w:rPr>
              <w:t>совое обеспечение зак</w:t>
            </w:r>
            <w:r w:rsidRPr="00B571E8">
              <w:rPr>
                <w:rFonts w:ascii="PT Astra Serif" w:eastAsia="Times New Roman" w:hAnsi="PT Astra Serif" w:cs="Calibri"/>
                <w:sz w:val="16"/>
                <w:szCs w:val="16"/>
              </w:rPr>
              <w:t>у</w:t>
            </w:r>
            <w:r w:rsidRPr="00B571E8">
              <w:rPr>
                <w:rFonts w:ascii="PT Astra Serif" w:eastAsia="Times New Roman" w:hAnsi="PT Astra Serif" w:cs="Calibri"/>
                <w:sz w:val="16"/>
                <w:szCs w:val="16"/>
              </w:rPr>
              <w:t>пок диагностических сре</w:t>
            </w:r>
            <w:proofErr w:type="gramStart"/>
            <w:r w:rsidRPr="00B571E8">
              <w:rPr>
                <w:rFonts w:ascii="PT Astra Serif" w:eastAsia="Times New Roman" w:hAnsi="PT Astra Serif" w:cs="Calibri"/>
                <w:sz w:val="16"/>
                <w:szCs w:val="16"/>
              </w:rPr>
              <w:t>дств дл</w:t>
            </w:r>
            <w:proofErr w:type="gramEnd"/>
            <w:r w:rsidRPr="00B571E8">
              <w:rPr>
                <w:rFonts w:ascii="PT Astra Serif" w:eastAsia="Times New Roman" w:hAnsi="PT Astra Serif" w:cs="Calibri"/>
                <w:sz w:val="16"/>
                <w:szCs w:val="16"/>
              </w:rPr>
              <w:t>я выявления, определения чувств</w:t>
            </w:r>
            <w:r w:rsidRPr="00B571E8">
              <w:rPr>
                <w:rFonts w:ascii="PT Astra Serif" w:eastAsia="Times New Roman" w:hAnsi="PT Astra Serif" w:cs="Calibri"/>
                <w:sz w:val="16"/>
                <w:szCs w:val="16"/>
              </w:rPr>
              <w:t>и</w:t>
            </w:r>
            <w:r w:rsidRPr="00B571E8">
              <w:rPr>
                <w:rFonts w:ascii="PT Astra Serif" w:eastAsia="Times New Roman" w:hAnsi="PT Astra Serif" w:cs="Calibri"/>
                <w:sz w:val="16"/>
                <w:szCs w:val="16"/>
              </w:rPr>
              <w:t>тельности микобактерии туберкул</w:t>
            </w:r>
            <w:r w:rsidR="001A271C">
              <w:rPr>
                <w:rFonts w:ascii="PT Astra Serif" w:eastAsia="Times New Roman" w:hAnsi="PT Astra Serif" w:cs="Calibri"/>
                <w:sz w:val="16"/>
                <w:szCs w:val="16"/>
              </w:rPr>
              <w:t>ё</w:t>
            </w:r>
            <w:r w:rsidRPr="00B571E8">
              <w:rPr>
                <w:rFonts w:ascii="PT Astra Serif" w:eastAsia="Times New Roman" w:hAnsi="PT Astra Serif" w:cs="Calibri"/>
                <w:sz w:val="16"/>
                <w:szCs w:val="16"/>
              </w:rPr>
              <w:t>за и монит</w:t>
            </w:r>
            <w:r w:rsidRPr="00B571E8">
              <w:rPr>
                <w:rFonts w:ascii="PT Astra Serif" w:eastAsia="Times New Roman" w:hAnsi="PT Astra Serif" w:cs="Calibri"/>
                <w:sz w:val="16"/>
                <w:szCs w:val="16"/>
              </w:rPr>
              <w:t>о</w:t>
            </w:r>
            <w:r w:rsidRPr="00B571E8">
              <w:rPr>
                <w:rFonts w:ascii="PT Astra Serif" w:eastAsia="Times New Roman" w:hAnsi="PT Astra Serif" w:cs="Calibri"/>
                <w:sz w:val="16"/>
                <w:szCs w:val="16"/>
              </w:rPr>
              <w:t>ринга лечения лиц, бол</w:t>
            </w:r>
            <w:r w:rsidRPr="00B571E8">
              <w:rPr>
                <w:rFonts w:ascii="PT Astra Serif" w:eastAsia="Times New Roman" w:hAnsi="PT Astra Serif" w:cs="Calibri"/>
                <w:sz w:val="16"/>
                <w:szCs w:val="16"/>
              </w:rPr>
              <w:t>ь</w:t>
            </w:r>
            <w:r w:rsidRPr="00B571E8">
              <w:rPr>
                <w:rFonts w:ascii="PT Astra Serif" w:eastAsia="Times New Roman" w:hAnsi="PT Astra Serif" w:cs="Calibri"/>
                <w:sz w:val="16"/>
                <w:szCs w:val="16"/>
              </w:rPr>
              <w:t>ных туберкул</w:t>
            </w:r>
            <w:r w:rsidR="001A271C">
              <w:rPr>
                <w:rFonts w:ascii="PT Astra Serif" w:eastAsia="Times New Roman" w:hAnsi="PT Astra Serif" w:cs="Calibri"/>
                <w:sz w:val="16"/>
                <w:szCs w:val="16"/>
              </w:rPr>
              <w:t>ё</w:t>
            </w:r>
            <w:r w:rsidRPr="00B571E8">
              <w:rPr>
                <w:rFonts w:ascii="PT Astra Serif" w:eastAsia="Times New Roman" w:hAnsi="PT Astra Serif" w:cs="Calibri"/>
                <w:sz w:val="16"/>
                <w:szCs w:val="16"/>
              </w:rPr>
              <w:t>зом с множественной лека</w:t>
            </w:r>
            <w:r w:rsidRPr="00B571E8">
              <w:rPr>
                <w:rFonts w:ascii="PT Astra Serif" w:eastAsia="Times New Roman" w:hAnsi="PT Astra Serif" w:cs="Calibri"/>
                <w:sz w:val="16"/>
                <w:szCs w:val="16"/>
              </w:rPr>
              <w:t>р</w:t>
            </w:r>
            <w:r w:rsidRPr="00B571E8">
              <w:rPr>
                <w:rFonts w:ascii="PT Astra Serif" w:eastAsia="Times New Roman" w:hAnsi="PT Astra Serif" w:cs="Calibri"/>
                <w:sz w:val="16"/>
                <w:szCs w:val="16"/>
              </w:rPr>
              <w:t>ственной устойчивостью возбудителя, а также медицинских изделий в соответствии со станда</w:t>
            </w:r>
            <w:r w:rsidRPr="00B571E8">
              <w:rPr>
                <w:rFonts w:ascii="PT Astra Serif" w:eastAsia="Times New Roman" w:hAnsi="PT Astra Serif" w:cs="Calibri"/>
                <w:sz w:val="16"/>
                <w:szCs w:val="16"/>
              </w:rPr>
              <w:t>р</w:t>
            </w:r>
            <w:r w:rsidRPr="00B571E8">
              <w:rPr>
                <w:rFonts w:ascii="PT Astra Serif" w:eastAsia="Times New Roman" w:hAnsi="PT Astra Serif" w:cs="Calibri"/>
                <w:sz w:val="16"/>
                <w:szCs w:val="16"/>
              </w:rPr>
              <w:t>том оснащения, пред</w:t>
            </w:r>
            <w:r w:rsidRPr="00B571E8">
              <w:rPr>
                <w:rFonts w:ascii="PT Astra Serif" w:eastAsia="Times New Roman" w:hAnsi="PT Astra Serif" w:cs="Calibri"/>
                <w:sz w:val="16"/>
                <w:szCs w:val="16"/>
              </w:rPr>
              <w:t>у</w:t>
            </w:r>
            <w:r w:rsidRPr="00B571E8">
              <w:rPr>
                <w:rFonts w:ascii="PT Astra Serif" w:eastAsia="Times New Roman" w:hAnsi="PT Astra Serif" w:cs="Calibri"/>
                <w:sz w:val="16"/>
                <w:szCs w:val="16"/>
              </w:rPr>
              <w:t>смотренным порядком оказания медицинской помощи больным тубе</w:t>
            </w:r>
            <w:r w:rsidRPr="00B571E8">
              <w:rPr>
                <w:rFonts w:ascii="PT Astra Serif" w:eastAsia="Times New Roman" w:hAnsi="PT Astra Serif" w:cs="Calibri"/>
                <w:sz w:val="16"/>
                <w:szCs w:val="16"/>
              </w:rPr>
              <w:t>р</w:t>
            </w:r>
            <w:r w:rsidRPr="00B571E8">
              <w:rPr>
                <w:rFonts w:ascii="PT Astra Serif" w:eastAsia="Times New Roman" w:hAnsi="PT Astra Serif" w:cs="Calibri"/>
                <w:sz w:val="16"/>
                <w:szCs w:val="16"/>
              </w:rPr>
              <w:t>кул</w:t>
            </w:r>
            <w:r w:rsidR="001A271C">
              <w:rPr>
                <w:rFonts w:ascii="PT Astra Serif" w:eastAsia="Times New Roman" w:hAnsi="PT Astra Serif" w:cs="Calibri"/>
                <w:sz w:val="16"/>
                <w:szCs w:val="16"/>
              </w:rPr>
              <w:t>ё</w:t>
            </w:r>
            <w:r w:rsidRPr="00B571E8">
              <w:rPr>
                <w:rFonts w:ascii="PT Astra Serif" w:eastAsia="Times New Roman" w:hAnsi="PT Astra Serif" w:cs="Calibri"/>
                <w:sz w:val="16"/>
                <w:szCs w:val="16"/>
              </w:rPr>
              <w:t>зом)</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Министерство</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66C1"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Всего, </w:t>
            </w:r>
          </w:p>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78503R2023</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26293,295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5781,0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6013,928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4414,167</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5000,0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5084,2</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1558" w:type="dxa"/>
            <w:tcBorders>
              <w:top w:val="nil"/>
              <w:left w:val="single" w:sz="4" w:space="0" w:color="auto"/>
            </w:tcBorders>
            <w:shd w:val="clear" w:color="000000" w:fill="FFFFFF"/>
          </w:tcPr>
          <w:p w:rsidR="00606705" w:rsidRPr="009379BB" w:rsidRDefault="00606705" w:rsidP="00125148">
            <w:pPr>
              <w:spacing w:after="0" w:line="240" w:lineRule="auto"/>
              <w:jc w:val="center"/>
              <w:rPr>
                <w:rFonts w:ascii="PT Astra Serif" w:eastAsia="Times New Roman" w:hAnsi="PT Astra Serif" w:cs="Calibri"/>
                <w:color w:val="000000"/>
                <w:sz w:val="16"/>
                <w:szCs w:val="16"/>
              </w:rPr>
            </w:pPr>
          </w:p>
        </w:tc>
      </w:tr>
      <w:tr w:rsidR="00606705" w:rsidRPr="00D24E1C" w:rsidTr="00B03519">
        <w:trPr>
          <w:trHeight w:val="480"/>
        </w:trPr>
        <w:tc>
          <w:tcPr>
            <w:tcW w:w="709" w:type="dxa"/>
            <w:tcBorders>
              <w:top w:val="nil"/>
              <w:right w:val="single" w:sz="4" w:space="0" w:color="auto"/>
            </w:tcBorders>
          </w:tcPr>
          <w:p w:rsidR="00606705" w:rsidRPr="00D24E1C" w:rsidRDefault="00606705" w:rsidP="00125148">
            <w:pPr>
              <w:spacing w:after="0" w:line="240" w:lineRule="auto"/>
              <w:rPr>
                <w:rFonts w:ascii="PT Astra Serif" w:eastAsia="Times New Roman" w:hAnsi="PT Astra Serif" w:cs="Calibri"/>
                <w:color w:val="000000"/>
                <w:sz w:val="16"/>
                <w:szCs w:val="16"/>
              </w:rPr>
            </w:pPr>
          </w:p>
        </w:tc>
        <w:tc>
          <w:tcPr>
            <w:tcW w:w="426"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125148">
            <w:pPr>
              <w:spacing w:after="0" w:line="240" w:lineRule="auto"/>
              <w:rPr>
                <w:rFonts w:ascii="PT Astra Serif" w:eastAsia="Times New Roman" w:hAnsi="PT Astra Serif" w:cs="Calibri"/>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125148">
            <w:pPr>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125148">
            <w:pPr>
              <w:spacing w:after="0" w:line="240" w:lineRule="auto"/>
              <w:rPr>
                <w:rFonts w:ascii="PT Astra Serif" w:eastAsia="Times New Roman" w:hAnsi="PT Astra Serif" w:cs="Calibr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4370AA"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бюджетные </w:t>
            </w:r>
          </w:p>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ассигнования областного бюджета</w:t>
            </w:r>
          </w:p>
        </w:tc>
        <w:tc>
          <w:tcPr>
            <w:tcW w:w="113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125148">
            <w:pPr>
              <w:spacing w:after="0" w:line="240" w:lineRule="auto"/>
              <w:rPr>
                <w:rFonts w:ascii="PT Astra Serif" w:eastAsia="Times New Roman" w:hAnsi="PT Astra Serif" w:cs="Calibri"/>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4438,195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1156,2</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962,228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706,267</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800,0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813,5</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1558" w:type="dxa"/>
            <w:tcBorders>
              <w:top w:val="nil"/>
              <w:left w:val="single" w:sz="4" w:space="0" w:color="auto"/>
            </w:tcBorders>
            <w:shd w:val="clear" w:color="000000" w:fill="FFFFFF"/>
          </w:tcPr>
          <w:p w:rsidR="00606705" w:rsidRPr="009379BB" w:rsidRDefault="00606705" w:rsidP="00125148">
            <w:pPr>
              <w:spacing w:after="0" w:line="240" w:lineRule="auto"/>
              <w:jc w:val="center"/>
              <w:rPr>
                <w:rFonts w:ascii="PT Astra Serif" w:eastAsia="Times New Roman" w:hAnsi="PT Astra Serif" w:cs="Calibri"/>
                <w:color w:val="000000"/>
                <w:sz w:val="16"/>
                <w:szCs w:val="16"/>
              </w:rPr>
            </w:pPr>
          </w:p>
        </w:tc>
      </w:tr>
      <w:tr w:rsidR="00606705" w:rsidRPr="00D24E1C" w:rsidTr="00B03519">
        <w:trPr>
          <w:trHeight w:val="2926"/>
        </w:trPr>
        <w:tc>
          <w:tcPr>
            <w:tcW w:w="709" w:type="dxa"/>
            <w:tcBorders>
              <w:top w:val="nil"/>
              <w:right w:val="single" w:sz="4" w:space="0" w:color="auto"/>
            </w:tcBorders>
          </w:tcPr>
          <w:p w:rsidR="00606705" w:rsidRPr="00D24E1C" w:rsidRDefault="00606705" w:rsidP="00125148">
            <w:pPr>
              <w:spacing w:after="0" w:line="240" w:lineRule="auto"/>
              <w:rPr>
                <w:rFonts w:ascii="PT Astra Serif" w:eastAsia="Times New Roman" w:hAnsi="PT Astra Serif" w:cs="Calibri"/>
                <w:color w:val="000000"/>
                <w:sz w:val="16"/>
                <w:szCs w:val="16"/>
              </w:rPr>
            </w:pPr>
          </w:p>
        </w:tc>
        <w:tc>
          <w:tcPr>
            <w:tcW w:w="426"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125148">
            <w:pPr>
              <w:spacing w:after="0" w:line="240" w:lineRule="auto"/>
              <w:rPr>
                <w:rFonts w:ascii="PT Astra Serif" w:eastAsia="Times New Roman" w:hAnsi="PT Astra Serif" w:cs="Calibri"/>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125148">
            <w:pPr>
              <w:spacing w:after="0" w:line="240" w:lineRule="auto"/>
              <w:rPr>
                <w:rFonts w:ascii="PT Astra Serif" w:eastAsia="Times New Roman" w:hAnsi="PT Astra Serif"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125148">
            <w:pPr>
              <w:spacing w:after="0" w:line="240" w:lineRule="auto"/>
              <w:rPr>
                <w:rFonts w:ascii="PT Astra Serif" w:eastAsia="Times New Roman" w:hAnsi="PT Astra Serif" w:cs="Calibr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4370AA"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 xml:space="preserve">бюджетные </w:t>
            </w:r>
          </w:p>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ассигнования 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hideMark/>
          </w:tcPr>
          <w:p w:rsidR="00606705" w:rsidRPr="00B571E8" w:rsidRDefault="00606705" w:rsidP="00125148">
            <w:pPr>
              <w:spacing w:after="0" w:line="240" w:lineRule="auto"/>
              <w:rPr>
                <w:rFonts w:ascii="PT Astra Serif" w:eastAsia="Times New Roman" w:hAnsi="PT Astra Serif" w:cs="Calibri"/>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21855,1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highlight w:val="yellow"/>
              </w:rPr>
            </w:pPr>
            <w:r w:rsidRPr="00B571E8">
              <w:rPr>
                <w:rFonts w:ascii="PT Astra Serif" w:eastAsia="Times New Roman" w:hAnsi="PT Astra Serif" w:cs="Calibri"/>
                <w:color w:val="000000"/>
                <w:sz w:val="16"/>
                <w:szCs w:val="16"/>
              </w:rPr>
              <w:t>4624,8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5051,7</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3707,9</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4200,0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4270,7</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606705" w:rsidRPr="00B571E8" w:rsidRDefault="00606705" w:rsidP="00125148">
            <w:pPr>
              <w:spacing w:after="0" w:line="240" w:lineRule="auto"/>
              <w:jc w:val="center"/>
              <w:rPr>
                <w:rFonts w:ascii="PT Astra Serif" w:eastAsia="Times New Roman" w:hAnsi="PT Astra Serif" w:cs="Calibri"/>
                <w:color w:val="000000"/>
                <w:sz w:val="16"/>
                <w:szCs w:val="16"/>
              </w:rPr>
            </w:pPr>
            <w:r w:rsidRPr="00B571E8">
              <w:rPr>
                <w:rFonts w:ascii="PT Astra Serif" w:eastAsia="Times New Roman" w:hAnsi="PT Astra Serif" w:cs="Calibri"/>
                <w:color w:val="000000"/>
                <w:sz w:val="16"/>
                <w:szCs w:val="16"/>
              </w:rPr>
              <w:t>Х</w:t>
            </w:r>
          </w:p>
        </w:tc>
        <w:tc>
          <w:tcPr>
            <w:tcW w:w="1558" w:type="dxa"/>
            <w:tcBorders>
              <w:left w:val="single" w:sz="4" w:space="0" w:color="auto"/>
            </w:tcBorders>
            <w:shd w:val="clear" w:color="000000" w:fill="FFFFFF"/>
            <w:vAlign w:val="center"/>
          </w:tcPr>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606705" w:rsidRDefault="00606705" w:rsidP="00125148">
            <w:pPr>
              <w:spacing w:after="0" w:line="240" w:lineRule="auto"/>
              <w:jc w:val="center"/>
              <w:rPr>
                <w:rFonts w:ascii="PT Astra Serif" w:eastAsia="Times New Roman" w:hAnsi="PT Astra Serif" w:cs="Calibri"/>
                <w:color w:val="000000"/>
                <w:sz w:val="16"/>
                <w:szCs w:val="16"/>
              </w:rPr>
            </w:pPr>
          </w:p>
          <w:p w:rsidR="00A70322" w:rsidRDefault="00A70322" w:rsidP="00606705">
            <w:pPr>
              <w:spacing w:after="0" w:line="240" w:lineRule="auto"/>
              <w:rPr>
                <w:rFonts w:ascii="PT Astra Serif" w:eastAsia="Times New Roman" w:hAnsi="PT Astra Serif" w:cs="Calibri"/>
                <w:color w:val="000000"/>
                <w:sz w:val="16"/>
                <w:szCs w:val="16"/>
              </w:rPr>
            </w:pPr>
          </w:p>
          <w:p w:rsidR="00606705" w:rsidRPr="00606705" w:rsidRDefault="00606705" w:rsidP="00606705">
            <w:pPr>
              <w:spacing w:after="0" w:line="240" w:lineRule="auto"/>
              <w:rPr>
                <w:rFonts w:ascii="PT Astra Serif" w:eastAsia="Times New Roman" w:hAnsi="PT Astra Serif" w:cs="Calibri"/>
                <w:color w:val="000000"/>
                <w:sz w:val="28"/>
                <w:szCs w:val="28"/>
              </w:rPr>
            </w:pPr>
            <w:r w:rsidRPr="00606705">
              <w:rPr>
                <w:rFonts w:ascii="PT Astra Serif" w:eastAsia="Times New Roman" w:hAnsi="PT Astra Serif" w:cs="Calibri"/>
                <w:color w:val="000000"/>
                <w:sz w:val="28"/>
                <w:szCs w:val="28"/>
              </w:rPr>
              <w:t>»;</w:t>
            </w:r>
          </w:p>
        </w:tc>
      </w:tr>
    </w:tbl>
    <w:p w:rsidR="006A7520" w:rsidRPr="003770C3" w:rsidRDefault="006A7520" w:rsidP="006A7520">
      <w:pPr>
        <w:spacing w:after="0" w:line="240" w:lineRule="auto"/>
        <w:rPr>
          <w:rFonts w:ascii="PT Astra Serif" w:hAnsi="PT Astra Serif"/>
          <w:sz w:val="24"/>
          <w:szCs w:val="24"/>
          <w:highlight w:val="yellow"/>
        </w:rPr>
      </w:pPr>
    </w:p>
    <w:p w:rsidR="00211C92" w:rsidRPr="00B9193E" w:rsidRDefault="005E25FD" w:rsidP="00523D31">
      <w:pPr>
        <w:spacing w:after="0" w:line="240" w:lineRule="auto"/>
        <w:ind w:firstLine="709"/>
        <w:rPr>
          <w:rFonts w:ascii="PT Astra Serif" w:hAnsi="PT Astra Serif"/>
          <w:sz w:val="28"/>
          <w:szCs w:val="28"/>
        </w:rPr>
      </w:pPr>
      <w:r>
        <w:rPr>
          <w:rFonts w:ascii="PT Astra Serif" w:hAnsi="PT Astra Serif"/>
          <w:sz w:val="28"/>
          <w:szCs w:val="28"/>
        </w:rPr>
        <w:t>17</w:t>
      </w:r>
      <w:r w:rsidR="005605B2" w:rsidRPr="00B9193E">
        <w:rPr>
          <w:rFonts w:ascii="PT Astra Serif" w:hAnsi="PT Astra Serif"/>
          <w:sz w:val="28"/>
          <w:szCs w:val="28"/>
        </w:rPr>
        <w:t xml:space="preserve">) строку 29 </w:t>
      </w:r>
      <w:r w:rsidR="00211C92" w:rsidRPr="00B9193E">
        <w:rPr>
          <w:rFonts w:ascii="PT Astra Serif" w:hAnsi="PT Astra Serif"/>
          <w:sz w:val="28"/>
          <w:szCs w:val="28"/>
        </w:rPr>
        <w:t>изложить в следующей редакции:</w:t>
      </w:r>
    </w:p>
    <w:p w:rsidR="00DB37EA" w:rsidRPr="003770C3" w:rsidRDefault="00DB37EA" w:rsidP="00523D31">
      <w:pPr>
        <w:spacing w:after="0" w:line="240" w:lineRule="auto"/>
        <w:ind w:firstLine="709"/>
        <w:rPr>
          <w:rFonts w:ascii="PT Astra Serif" w:hAnsi="PT Astra Serif"/>
          <w:sz w:val="24"/>
          <w:szCs w:val="24"/>
          <w:highlight w:val="yellow"/>
        </w:rPr>
      </w:pPr>
    </w:p>
    <w:tbl>
      <w:tblPr>
        <w:tblW w:w="56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431"/>
        <w:gridCol w:w="2013"/>
        <w:gridCol w:w="1439"/>
        <w:gridCol w:w="1296"/>
        <w:gridCol w:w="1154"/>
        <w:gridCol w:w="1296"/>
        <w:gridCol w:w="1147"/>
        <w:gridCol w:w="1151"/>
        <w:gridCol w:w="1151"/>
        <w:gridCol w:w="1008"/>
        <w:gridCol w:w="1151"/>
        <w:gridCol w:w="1005"/>
        <w:gridCol w:w="865"/>
        <w:gridCol w:w="862"/>
      </w:tblGrid>
      <w:tr w:rsidR="001D7908" w:rsidRPr="000900C3" w:rsidTr="002066C1">
        <w:trPr>
          <w:trHeight w:val="70"/>
        </w:trPr>
        <w:tc>
          <w:tcPr>
            <w:tcW w:w="184" w:type="pct"/>
            <w:tcBorders>
              <w:top w:val="nil"/>
              <w:left w:val="nil"/>
              <w:bottom w:val="nil"/>
              <w:right w:val="single" w:sz="4" w:space="0" w:color="auto"/>
            </w:tcBorders>
            <w:shd w:val="clear" w:color="auto" w:fill="FFFFFF"/>
          </w:tcPr>
          <w:p w:rsidR="005605B2" w:rsidRPr="005605B2" w:rsidRDefault="005605B2" w:rsidP="005605B2">
            <w:pPr>
              <w:spacing w:after="0" w:line="240" w:lineRule="auto"/>
              <w:jc w:val="right"/>
              <w:rPr>
                <w:rFonts w:ascii="PT Astra Serif" w:hAnsi="PT Astra Serif"/>
                <w:color w:val="000000"/>
                <w:sz w:val="28"/>
                <w:szCs w:val="28"/>
              </w:rPr>
            </w:pPr>
            <w:r w:rsidRPr="005605B2">
              <w:rPr>
                <w:rFonts w:ascii="PT Astra Serif" w:hAnsi="PT Astra Serif"/>
                <w:color w:val="000000"/>
                <w:sz w:val="28"/>
                <w:szCs w:val="28"/>
              </w:rPr>
              <w:t>«</w:t>
            </w:r>
          </w:p>
        </w:tc>
        <w:tc>
          <w:tcPr>
            <w:tcW w:w="13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5605B2" w:rsidRPr="005605B2" w:rsidRDefault="005605B2" w:rsidP="005605B2">
            <w:pPr>
              <w:spacing w:after="0" w:line="240" w:lineRule="auto"/>
              <w:jc w:val="center"/>
              <w:rPr>
                <w:rFonts w:ascii="PT Astra Serif" w:hAnsi="PT Astra Serif"/>
                <w:color w:val="000000"/>
                <w:sz w:val="16"/>
              </w:rPr>
            </w:pPr>
            <w:r w:rsidRPr="005605B2">
              <w:rPr>
                <w:rFonts w:ascii="PT Astra Serif" w:hAnsi="PT Astra Serif"/>
                <w:color w:val="000000"/>
                <w:sz w:val="16"/>
              </w:rPr>
              <w:t>29.</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5605B2" w:rsidRPr="000900C3" w:rsidRDefault="005605B2" w:rsidP="005605B2">
            <w:pPr>
              <w:spacing w:after="0" w:line="240" w:lineRule="auto"/>
              <w:jc w:val="both"/>
              <w:rPr>
                <w:rFonts w:ascii="PT Astra Serif" w:hAnsi="PT Astra Serif"/>
                <w:sz w:val="16"/>
                <w:highlight w:val="yellow"/>
              </w:rPr>
            </w:pPr>
            <w:r w:rsidRPr="009379BB">
              <w:rPr>
                <w:rFonts w:ascii="PT Astra Serif" w:hAnsi="PT Astra Serif"/>
                <w:sz w:val="16"/>
              </w:rPr>
              <w:t>К</w:t>
            </w:r>
            <w:r>
              <w:rPr>
                <w:rFonts w:ascii="PT Astra Serif" w:hAnsi="PT Astra Serif"/>
                <w:sz w:val="16"/>
              </w:rPr>
              <w:t>омплекс процессных мероприятий «</w:t>
            </w:r>
            <w:r w:rsidRPr="009379BB">
              <w:rPr>
                <w:rFonts w:ascii="PT Astra Serif" w:hAnsi="PT Astra Serif"/>
                <w:sz w:val="16"/>
              </w:rPr>
              <w:t>Обеспеч</w:t>
            </w:r>
            <w:r w:rsidRPr="009379BB">
              <w:rPr>
                <w:rFonts w:ascii="PT Astra Serif" w:hAnsi="PT Astra Serif"/>
                <w:sz w:val="16"/>
              </w:rPr>
              <w:t>е</w:t>
            </w:r>
            <w:r w:rsidRPr="009379BB">
              <w:rPr>
                <w:rFonts w:ascii="PT Astra Serif" w:hAnsi="PT Astra Serif"/>
                <w:sz w:val="16"/>
              </w:rPr>
              <w:t>ние развития системы медиц</w:t>
            </w:r>
            <w:r>
              <w:rPr>
                <w:rFonts w:ascii="PT Astra Serif" w:hAnsi="PT Astra Serif"/>
                <w:sz w:val="16"/>
              </w:rPr>
              <w:t>инской профила</w:t>
            </w:r>
            <w:r>
              <w:rPr>
                <w:rFonts w:ascii="PT Astra Serif" w:hAnsi="PT Astra Serif"/>
                <w:sz w:val="16"/>
              </w:rPr>
              <w:t>к</w:t>
            </w:r>
            <w:r>
              <w:rPr>
                <w:rFonts w:ascii="PT Astra Serif" w:hAnsi="PT Astra Serif"/>
                <w:sz w:val="16"/>
              </w:rPr>
              <w:t>тики заболеваний»</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Министерство</w:t>
            </w:r>
          </w:p>
        </w:tc>
        <w:tc>
          <w:tcPr>
            <w:tcW w:w="39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 xml:space="preserve">Всего, </w:t>
            </w:r>
          </w:p>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в том числе:</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jc w:val="center"/>
              <w:rPr>
                <w:rFonts w:ascii="PT Astra Serif" w:hAnsi="PT Astra Serif"/>
                <w:color w:val="000000"/>
                <w:sz w:val="16"/>
                <w:highlight w:val="yellow"/>
              </w:rPr>
            </w:pPr>
            <w:r w:rsidRPr="009379BB">
              <w:rPr>
                <w:rFonts w:ascii="PT Astra Serif" w:hAnsi="PT Astra Serif"/>
                <w:color w:val="000000"/>
                <w:sz w:val="16"/>
              </w:rPr>
              <w:t>7850700000</w:t>
            </w:r>
          </w:p>
        </w:tc>
        <w:tc>
          <w:tcPr>
            <w:tcW w:w="39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jc w:val="center"/>
              <w:rPr>
                <w:rFonts w:ascii="PT Astra Serif" w:hAnsi="PT Astra Serif"/>
                <w:color w:val="000000"/>
                <w:sz w:val="16"/>
                <w:highlight w:val="yellow"/>
              </w:rPr>
            </w:pPr>
            <w:r>
              <w:rPr>
                <w:rFonts w:ascii="PT Astra Serif" w:hAnsi="PT Astra Serif"/>
                <w:color w:val="000000"/>
                <w:sz w:val="16"/>
              </w:rPr>
              <w:t>229571,8299</w:t>
            </w:r>
          </w:p>
        </w:tc>
        <w:tc>
          <w:tcPr>
            <w:tcW w:w="34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51799,244</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jc w:val="center"/>
              <w:rPr>
                <w:rFonts w:ascii="PT Astra Serif" w:hAnsi="PT Astra Serif"/>
                <w:color w:val="000000"/>
                <w:sz w:val="16"/>
                <w:highlight w:val="yellow"/>
              </w:rPr>
            </w:pPr>
            <w:r>
              <w:rPr>
                <w:rFonts w:ascii="PT Astra Serif" w:hAnsi="PT Astra Serif"/>
                <w:color w:val="000000"/>
                <w:sz w:val="16"/>
              </w:rPr>
              <w:t>48163,6359</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43198,46</w:t>
            </w:r>
          </w:p>
        </w:tc>
        <w:tc>
          <w:tcPr>
            <w:tcW w:w="30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43203,1</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jc w:val="center"/>
              <w:rPr>
                <w:rFonts w:ascii="PT Astra Serif" w:hAnsi="PT Astra Serif"/>
                <w:color w:val="000000"/>
                <w:sz w:val="16"/>
                <w:highlight w:val="yellow"/>
              </w:rPr>
            </w:pPr>
            <w:r>
              <w:rPr>
                <w:rFonts w:ascii="PT Astra Serif" w:hAnsi="PT Astra Serif"/>
                <w:color w:val="000000"/>
                <w:sz w:val="16"/>
              </w:rPr>
              <w:t>43207,39</w:t>
            </w:r>
          </w:p>
        </w:tc>
        <w:tc>
          <w:tcPr>
            <w:tcW w:w="303"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9379BB" w:rsidRDefault="005605B2" w:rsidP="005605B2">
            <w:pPr>
              <w:jc w:val="center"/>
              <w:rPr>
                <w:rFonts w:ascii="PT Astra Serif" w:hAnsi="PT Astra Serif"/>
                <w:sz w:val="16"/>
                <w:szCs w:val="16"/>
              </w:rPr>
            </w:pPr>
            <w:r w:rsidRPr="009379BB">
              <w:rPr>
                <w:rFonts w:ascii="PT Astra Serif" w:hAnsi="PT Astra Serif"/>
                <w:sz w:val="16"/>
                <w:szCs w:val="16"/>
              </w:rPr>
              <w:t>Х</w:t>
            </w:r>
          </w:p>
        </w:tc>
        <w:tc>
          <w:tcPr>
            <w:tcW w:w="26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9379BB" w:rsidRDefault="005605B2" w:rsidP="005605B2">
            <w:pPr>
              <w:jc w:val="center"/>
              <w:rPr>
                <w:rFonts w:ascii="PT Astra Serif" w:hAnsi="PT Astra Serif"/>
                <w:sz w:val="16"/>
                <w:szCs w:val="16"/>
              </w:rPr>
            </w:pPr>
            <w:r w:rsidRPr="009379BB">
              <w:rPr>
                <w:rFonts w:ascii="PT Astra Serif" w:hAnsi="PT Astra Serif"/>
                <w:sz w:val="16"/>
                <w:szCs w:val="16"/>
              </w:rPr>
              <w:t>Х</w:t>
            </w:r>
          </w:p>
        </w:tc>
        <w:tc>
          <w:tcPr>
            <w:tcW w:w="260" w:type="pct"/>
            <w:tcBorders>
              <w:top w:val="nil"/>
              <w:left w:val="single" w:sz="4" w:space="0" w:color="auto"/>
              <w:bottom w:val="nil"/>
              <w:right w:val="nil"/>
            </w:tcBorders>
            <w:shd w:val="clear" w:color="auto" w:fill="FFFFFF"/>
          </w:tcPr>
          <w:p w:rsidR="005605B2" w:rsidRPr="000900C3" w:rsidRDefault="005605B2" w:rsidP="005605B2">
            <w:pPr>
              <w:spacing w:after="0" w:line="240" w:lineRule="auto"/>
              <w:rPr>
                <w:rFonts w:ascii="PT Astra Serif" w:hAnsi="PT Astra Serif"/>
                <w:color w:val="000000"/>
                <w:sz w:val="16"/>
                <w:highlight w:val="yellow"/>
              </w:rPr>
            </w:pPr>
          </w:p>
        </w:tc>
      </w:tr>
      <w:tr w:rsidR="001D7908" w:rsidRPr="000900C3" w:rsidTr="00A97F7E">
        <w:tc>
          <w:tcPr>
            <w:tcW w:w="184" w:type="pct"/>
            <w:tcBorders>
              <w:top w:val="nil"/>
              <w:left w:val="nil"/>
              <w:bottom w:val="nil"/>
              <w:right w:val="single" w:sz="4" w:space="0" w:color="auto"/>
            </w:tcBorders>
          </w:tcPr>
          <w:p w:rsidR="005605B2" w:rsidRPr="000900C3" w:rsidRDefault="005605B2" w:rsidP="005605B2">
            <w:pPr>
              <w:spacing w:after="0" w:line="240" w:lineRule="auto"/>
              <w:jc w:val="center"/>
              <w:rPr>
                <w:rFonts w:ascii="PT Astra Serif" w:hAnsi="PT Astra Serif"/>
                <w:color w:val="000000"/>
                <w:sz w:val="16"/>
                <w:highlight w:val="yellow"/>
              </w:rPr>
            </w:pPr>
          </w:p>
        </w:tc>
        <w:tc>
          <w:tcPr>
            <w:tcW w:w="130" w:type="pct"/>
            <w:vMerge/>
            <w:tcBorders>
              <w:top w:val="single" w:sz="4" w:space="0" w:color="auto"/>
              <w:left w:val="single" w:sz="4" w:space="0" w:color="auto"/>
              <w:bottom w:val="single" w:sz="4" w:space="0" w:color="auto"/>
              <w:right w:val="single" w:sz="4" w:space="0" w:color="auto"/>
            </w:tcBorders>
            <w:hideMark/>
          </w:tcPr>
          <w:p w:rsidR="005605B2" w:rsidRPr="000900C3" w:rsidRDefault="005605B2" w:rsidP="005605B2">
            <w:pPr>
              <w:spacing w:after="0" w:line="240" w:lineRule="auto"/>
              <w:jc w:val="center"/>
              <w:rPr>
                <w:rFonts w:ascii="PT Astra Serif" w:hAnsi="PT Astra Serif"/>
                <w:color w:val="000000"/>
                <w:sz w:val="16"/>
                <w:highlight w:val="yellow"/>
              </w:rPr>
            </w:pPr>
          </w:p>
        </w:tc>
        <w:tc>
          <w:tcPr>
            <w:tcW w:w="607" w:type="pct"/>
            <w:vMerge/>
            <w:tcBorders>
              <w:top w:val="single" w:sz="4" w:space="0" w:color="auto"/>
              <w:left w:val="single" w:sz="4" w:space="0" w:color="auto"/>
              <w:bottom w:val="single" w:sz="4" w:space="0" w:color="auto"/>
              <w:right w:val="single" w:sz="4" w:space="0" w:color="auto"/>
            </w:tcBorders>
            <w:hideMark/>
          </w:tcPr>
          <w:p w:rsidR="005605B2" w:rsidRPr="000900C3" w:rsidRDefault="005605B2" w:rsidP="005605B2">
            <w:pPr>
              <w:spacing w:after="0" w:line="240" w:lineRule="auto"/>
              <w:jc w:val="both"/>
              <w:rPr>
                <w:rFonts w:ascii="PT Astra Serif" w:hAnsi="PT Astra Serif"/>
                <w:sz w:val="16"/>
                <w:highlight w:val="yellow"/>
              </w:rPr>
            </w:pPr>
          </w:p>
        </w:tc>
        <w:tc>
          <w:tcPr>
            <w:tcW w:w="434" w:type="pct"/>
            <w:vMerge/>
            <w:tcBorders>
              <w:top w:val="single" w:sz="4" w:space="0" w:color="auto"/>
              <w:left w:val="single" w:sz="4" w:space="0" w:color="auto"/>
              <w:bottom w:val="single" w:sz="4" w:space="0" w:color="auto"/>
              <w:right w:val="single" w:sz="4" w:space="0" w:color="auto"/>
            </w:tcBorders>
            <w:tcMar>
              <w:left w:w="0" w:type="dxa"/>
              <w:right w:w="0" w:type="dxa"/>
            </w:tcMar>
            <w:hideMark/>
          </w:tcPr>
          <w:p w:rsidR="005605B2" w:rsidRPr="009379BB" w:rsidRDefault="005605B2" w:rsidP="005605B2">
            <w:pPr>
              <w:spacing w:after="0" w:line="240" w:lineRule="auto"/>
              <w:jc w:val="center"/>
              <w:rPr>
                <w:rFonts w:ascii="PT Astra Serif" w:hAnsi="PT Astra Serif"/>
                <w:color w:val="000000"/>
                <w:sz w:val="16"/>
              </w:rPr>
            </w:pPr>
          </w:p>
        </w:tc>
        <w:tc>
          <w:tcPr>
            <w:tcW w:w="39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бюджетные</w:t>
            </w:r>
          </w:p>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 xml:space="preserve"> ассигнования </w:t>
            </w:r>
          </w:p>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областного</w:t>
            </w:r>
          </w:p>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 xml:space="preserve"> бюджета</w:t>
            </w:r>
          </w:p>
        </w:tc>
        <w:tc>
          <w:tcPr>
            <w:tcW w:w="348" w:type="pct"/>
            <w:vMerge/>
            <w:tcBorders>
              <w:top w:val="single" w:sz="4" w:space="0" w:color="auto"/>
              <w:left w:val="single" w:sz="4" w:space="0" w:color="auto"/>
              <w:bottom w:val="single" w:sz="4" w:space="0" w:color="auto"/>
              <w:right w:val="single" w:sz="4" w:space="0" w:color="auto"/>
            </w:tcBorders>
            <w:tcMar>
              <w:left w:w="0" w:type="dxa"/>
              <w:right w:w="0" w:type="dxa"/>
            </w:tcMar>
            <w:hideMark/>
          </w:tcPr>
          <w:p w:rsidR="005605B2" w:rsidRPr="000900C3" w:rsidRDefault="005605B2" w:rsidP="005605B2">
            <w:pPr>
              <w:spacing w:after="0" w:line="240" w:lineRule="auto"/>
              <w:rPr>
                <w:rFonts w:ascii="PT Astra Serif" w:hAnsi="PT Astra Serif"/>
                <w:color w:val="000000"/>
                <w:sz w:val="16"/>
                <w:highlight w:val="yellow"/>
              </w:rPr>
            </w:pPr>
          </w:p>
        </w:tc>
        <w:tc>
          <w:tcPr>
            <w:tcW w:w="39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jc w:val="center"/>
              <w:rPr>
                <w:rFonts w:ascii="PT Astra Serif" w:hAnsi="PT Astra Serif"/>
                <w:color w:val="000000"/>
                <w:sz w:val="16"/>
                <w:highlight w:val="yellow"/>
              </w:rPr>
            </w:pPr>
            <w:r>
              <w:rPr>
                <w:rFonts w:ascii="PT Astra Serif" w:hAnsi="PT Astra Serif"/>
                <w:color w:val="000000"/>
                <w:sz w:val="16"/>
              </w:rPr>
              <w:t>228930,8299</w:t>
            </w:r>
          </w:p>
        </w:tc>
        <w:tc>
          <w:tcPr>
            <w:tcW w:w="34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51799,244</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jc w:val="center"/>
              <w:rPr>
                <w:rFonts w:ascii="PT Astra Serif" w:hAnsi="PT Astra Serif"/>
                <w:color w:val="000000"/>
                <w:sz w:val="16"/>
                <w:highlight w:val="yellow"/>
              </w:rPr>
            </w:pPr>
            <w:r>
              <w:rPr>
                <w:rFonts w:ascii="PT Astra Serif" w:hAnsi="PT Astra Serif"/>
                <w:color w:val="000000"/>
                <w:sz w:val="16"/>
              </w:rPr>
              <w:t>48034,1359</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43031,76</w:t>
            </w:r>
          </w:p>
        </w:tc>
        <w:tc>
          <w:tcPr>
            <w:tcW w:w="30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43032,5</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0" w:lineRule="auto"/>
              <w:jc w:val="center"/>
              <w:rPr>
                <w:rFonts w:ascii="PT Astra Serif" w:hAnsi="PT Astra Serif"/>
                <w:color w:val="000000"/>
                <w:sz w:val="16"/>
                <w:highlight w:val="yellow"/>
              </w:rPr>
            </w:pPr>
            <w:r>
              <w:rPr>
                <w:rFonts w:ascii="PT Astra Serif" w:hAnsi="PT Astra Serif"/>
                <w:color w:val="000000"/>
                <w:sz w:val="16"/>
              </w:rPr>
              <w:t>43033,19</w:t>
            </w:r>
          </w:p>
        </w:tc>
        <w:tc>
          <w:tcPr>
            <w:tcW w:w="303"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9379BB" w:rsidRDefault="005605B2" w:rsidP="005605B2">
            <w:pPr>
              <w:jc w:val="center"/>
              <w:rPr>
                <w:rFonts w:ascii="PT Astra Serif" w:hAnsi="PT Astra Serif"/>
                <w:sz w:val="16"/>
                <w:szCs w:val="16"/>
              </w:rPr>
            </w:pPr>
            <w:r w:rsidRPr="009379BB">
              <w:rPr>
                <w:rFonts w:ascii="PT Astra Serif" w:hAnsi="PT Astra Serif"/>
                <w:sz w:val="16"/>
                <w:szCs w:val="16"/>
              </w:rPr>
              <w:t>Х</w:t>
            </w:r>
          </w:p>
        </w:tc>
        <w:tc>
          <w:tcPr>
            <w:tcW w:w="26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9379BB" w:rsidRDefault="005605B2" w:rsidP="005605B2">
            <w:pPr>
              <w:jc w:val="center"/>
              <w:rPr>
                <w:rFonts w:ascii="PT Astra Serif" w:hAnsi="PT Astra Serif"/>
                <w:sz w:val="16"/>
                <w:szCs w:val="16"/>
              </w:rPr>
            </w:pPr>
            <w:r w:rsidRPr="009379BB">
              <w:rPr>
                <w:rFonts w:ascii="PT Astra Serif" w:hAnsi="PT Astra Serif"/>
                <w:sz w:val="16"/>
                <w:szCs w:val="16"/>
              </w:rPr>
              <w:t>Х</w:t>
            </w:r>
          </w:p>
        </w:tc>
        <w:tc>
          <w:tcPr>
            <w:tcW w:w="260" w:type="pct"/>
            <w:tcBorders>
              <w:top w:val="nil"/>
              <w:left w:val="single" w:sz="4" w:space="0" w:color="auto"/>
              <w:bottom w:val="nil"/>
              <w:right w:val="nil"/>
            </w:tcBorders>
            <w:shd w:val="clear" w:color="auto" w:fill="FFFFFF"/>
          </w:tcPr>
          <w:p w:rsidR="005605B2" w:rsidRPr="000900C3" w:rsidRDefault="005605B2" w:rsidP="005605B2">
            <w:pPr>
              <w:spacing w:after="0" w:line="240" w:lineRule="auto"/>
              <w:rPr>
                <w:rFonts w:ascii="PT Astra Serif" w:hAnsi="PT Astra Serif"/>
                <w:color w:val="000000"/>
                <w:sz w:val="16"/>
                <w:highlight w:val="yellow"/>
              </w:rPr>
            </w:pPr>
          </w:p>
        </w:tc>
      </w:tr>
      <w:tr w:rsidR="001D7908" w:rsidRPr="000900C3" w:rsidTr="00A97F7E">
        <w:tc>
          <w:tcPr>
            <w:tcW w:w="184" w:type="pct"/>
            <w:tcBorders>
              <w:top w:val="nil"/>
              <w:left w:val="nil"/>
              <w:bottom w:val="nil"/>
              <w:right w:val="single" w:sz="4" w:space="0" w:color="auto"/>
            </w:tcBorders>
          </w:tcPr>
          <w:p w:rsidR="009379BB" w:rsidRPr="000900C3" w:rsidRDefault="009379BB" w:rsidP="009379BB">
            <w:pPr>
              <w:spacing w:after="0" w:line="240" w:lineRule="auto"/>
              <w:jc w:val="center"/>
              <w:rPr>
                <w:rFonts w:ascii="PT Astra Serif" w:hAnsi="PT Astra Serif"/>
                <w:color w:val="000000"/>
                <w:sz w:val="16"/>
                <w:highlight w:val="yellow"/>
              </w:rPr>
            </w:pPr>
          </w:p>
        </w:tc>
        <w:tc>
          <w:tcPr>
            <w:tcW w:w="130" w:type="pct"/>
            <w:vMerge/>
            <w:tcBorders>
              <w:top w:val="single" w:sz="4" w:space="0" w:color="auto"/>
              <w:left w:val="single" w:sz="4" w:space="0" w:color="auto"/>
              <w:bottom w:val="single" w:sz="4" w:space="0" w:color="auto"/>
              <w:right w:val="single" w:sz="4" w:space="0" w:color="auto"/>
            </w:tcBorders>
            <w:hideMark/>
          </w:tcPr>
          <w:p w:rsidR="009379BB" w:rsidRPr="000900C3" w:rsidRDefault="009379BB" w:rsidP="009379BB">
            <w:pPr>
              <w:spacing w:after="0" w:line="240" w:lineRule="auto"/>
              <w:jc w:val="center"/>
              <w:rPr>
                <w:rFonts w:ascii="PT Astra Serif" w:hAnsi="PT Astra Serif"/>
                <w:color w:val="000000"/>
                <w:sz w:val="16"/>
                <w:highlight w:val="yellow"/>
              </w:rPr>
            </w:pPr>
          </w:p>
        </w:tc>
        <w:tc>
          <w:tcPr>
            <w:tcW w:w="607" w:type="pct"/>
            <w:vMerge/>
            <w:tcBorders>
              <w:top w:val="single" w:sz="4" w:space="0" w:color="auto"/>
              <w:left w:val="single" w:sz="4" w:space="0" w:color="auto"/>
              <w:bottom w:val="single" w:sz="4" w:space="0" w:color="auto"/>
              <w:right w:val="single" w:sz="4" w:space="0" w:color="auto"/>
            </w:tcBorders>
            <w:hideMark/>
          </w:tcPr>
          <w:p w:rsidR="009379BB" w:rsidRPr="000900C3" w:rsidRDefault="009379BB" w:rsidP="009379BB">
            <w:pPr>
              <w:spacing w:after="0" w:line="240" w:lineRule="auto"/>
              <w:jc w:val="both"/>
              <w:rPr>
                <w:rFonts w:ascii="PT Astra Serif" w:hAnsi="PT Astra Serif"/>
                <w:sz w:val="16"/>
                <w:highlight w:val="yellow"/>
              </w:rPr>
            </w:pPr>
          </w:p>
        </w:tc>
        <w:tc>
          <w:tcPr>
            <w:tcW w:w="434" w:type="pct"/>
            <w:vMerge/>
            <w:tcBorders>
              <w:top w:val="single" w:sz="4" w:space="0" w:color="auto"/>
              <w:left w:val="single" w:sz="4" w:space="0" w:color="auto"/>
              <w:bottom w:val="single" w:sz="4" w:space="0" w:color="auto"/>
              <w:right w:val="single" w:sz="4" w:space="0" w:color="auto"/>
            </w:tcBorders>
            <w:tcMar>
              <w:left w:w="0" w:type="dxa"/>
              <w:right w:w="0" w:type="dxa"/>
            </w:tcMar>
            <w:hideMark/>
          </w:tcPr>
          <w:p w:rsidR="009379BB" w:rsidRPr="009379BB" w:rsidRDefault="009379BB" w:rsidP="009379BB">
            <w:pPr>
              <w:spacing w:after="0" w:line="240" w:lineRule="auto"/>
              <w:jc w:val="center"/>
              <w:rPr>
                <w:rFonts w:ascii="PT Astra Serif" w:hAnsi="PT Astra Serif"/>
                <w:color w:val="000000"/>
                <w:sz w:val="16"/>
              </w:rPr>
            </w:pPr>
          </w:p>
        </w:tc>
        <w:tc>
          <w:tcPr>
            <w:tcW w:w="39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9379BB" w:rsidRPr="009379BB" w:rsidRDefault="009379BB" w:rsidP="009379BB">
            <w:pPr>
              <w:spacing w:after="0" w:line="240" w:lineRule="auto"/>
              <w:jc w:val="center"/>
              <w:rPr>
                <w:rFonts w:ascii="PT Astra Serif" w:hAnsi="PT Astra Serif"/>
                <w:color w:val="000000"/>
                <w:sz w:val="16"/>
              </w:rPr>
            </w:pPr>
            <w:r w:rsidRPr="009379BB">
              <w:rPr>
                <w:rFonts w:ascii="PT Astra Serif" w:hAnsi="PT Astra Serif"/>
                <w:color w:val="000000"/>
                <w:sz w:val="16"/>
              </w:rPr>
              <w:t xml:space="preserve">бюджетные </w:t>
            </w:r>
          </w:p>
          <w:p w:rsidR="009379BB" w:rsidRPr="009379BB" w:rsidRDefault="009379BB" w:rsidP="009379BB">
            <w:pPr>
              <w:spacing w:after="0" w:line="240" w:lineRule="auto"/>
              <w:jc w:val="center"/>
              <w:rPr>
                <w:rFonts w:ascii="PT Astra Serif" w:hAnsi="PT Astra Serif"/>
                <w:color w:val="000000"/>
                <w:sz w:val="16"/>
              </w:rPr>
            </w:pPr>
            <w:r w:rsidRPr="009379BB">
              <w:rPr>
                <w:rFonts w:ascii="PT Astra Serif" w:hAnsi="PT Astra Serif"/>
                <w:color w:val="000000"/>
                <w:sz w:val="16"/>
              </w:rPr>
              <w:t>ассигнования</w:t>
            </w:r>
          </w:p>
          <w:p w:rsidR="009379BB" w:rsidRPr="009379BB" w:rsidRDefault="009379BB" w:rsidP="009379BB">
            <w:pPr>
              <w:spacing w:after="0" w:line="240" w:lineRule="auto"/>
              <w:jc w:val="center"/>
              <w:rPr>
                <w:rFonts w:ascii="PT Astra Serif" w:hAnsi="PT Astra Serif"/>
                <w:color w:val="000000"/>
                <w:sz w:val="16"/>
              </w:rPr>
            </w:pPr>
            <w:r w:rsidRPr="009379BB">
              <w:rPr>
                <w:rFonts w:ascii="PT Astra Serif" w:hAnsi="PT Astra Serif"/>
                <w:color w:val="000000"/>
                <w:sz w:val="16"/>
              </w:rPr>
              <w:t xml:space="preserve"> федерального </w:t>
            </w:r>
          </w:p>
          <w:p w:rsidR="009379BB" w:rsidRPr="009379BB" w:rsidRDefault="009379BB" w:rsidP="009379BB">
            <w:pPr>
              <w:spacing w:after="0" w:line="240" w:lineRule="auto"/>
              <w:jc w:val="center"/>
              <w:rPr>
                <w:rFonts w:ascii="PT Astra Serif" w:hAnsi="PT Astra Serif"/>
                <w:color w:val="000000"/>
                <w:sz w:val="16"/>
              </w:rPr>
            </w:pPr>
            <w:r w:rsidRPr="009379BB">
              <w:rPr>
                <w:rFonts w:ascii="PT Astra Serif" w:hAnsi="PT Astra Serif"/>
                <w:color w:val="000000"/>
                <w:sz w:val="16"/>
              </w:rPr>
              <w:t>бюджета</w:t>
            </w:r>
          </w:p>
        </w:tc>
        <w:tc>
          <w:tcPr>
            <w:tcW w:w="348" w:type="pct"/>
            <w:vMerge/>
            <w:tcBorders>
              <w:top w:val="single" w:sz="4" w:space="0" w:color="auto"/>
              <w:left w:val="single" w:sz="4" w:space="0" w:color="auto"/>
              <w:bottom w:val="single" w:sz="4" w:space="0" w:color="auto"/>
              <w:right w:val="single" w:sz="4" w:space="0" w:color="auto"/>
            </w:tcBorders>
            <w:tcMar>
              <w:left w:w="0" w:type="dxa"/>
              <w:right w:w="0" w:type="dxa"/>
            </w:tcMar>
            <w:hideMark/>
          </w:tcPr>
          <w:p w:rsidR="009379BB" w:rsidRPr="000900C3" w:rsidRDefault="009379BB" w:rsidP="009379BB">
            <w:pPr>
              <w:spacing w:after="0" w:line="240" w:lineRule="auto"/>
              <w:rPr>
                <w:rFonts w:ascii="PT Astra Serif" w:hAnsi="PT Astra Serif"/>
                <w:color w:val="000000"/>
                <w:sz w:val="16"/>
                <w:highlight w:val="yellow"/>
              </w:rPr>
            </w:pPr>
          </w:p>
        </w:tc>
        <w:tc>
          <w:tcPr>
            <w:tcW w:w="39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9379BB" w:rsidRPr="000900C3" w:rsidRDefault="009379BB" w:rsidP="009379BB">
            <w:pPr>
              <w:spacing w:after="0" w:line="240" w:lineRule="auto"/>
              <w:jc w:val="center"/>
              <w:rPr>
                <w:rFonts w:ascii="PT Astra Serif" w:hAnsi="PT Astra Serif"/>
                <w:color w:val="000000"/>
                <w:sz w:val="16"/>
                <w:highlight w:val="yellow"/>
              </w:rPr>
            </w:pPr>
            <w:r>
              <w:rPr>
                <w:rFonts w:ascii="PT Astra Serif" w:hAnsi="PT Astra Serif"/>
                <w:color w:val="000000"/>
                <w:sz w:val="16"/>
              </w:rPr>
              <w:t>641,0</w:t>
            </w:r>
          </w:p>
        </w:tc>
        <w:tc>
          <w:tcPr>
            <w:tcW w:w="34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9379BB" w:rsidRPr="000900C3" w:rsidRDefault="009379BB" w:rsidP="009379BB">
            <w:pPr>
              <w:spacing w:after="0" w:line="240"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0</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9379BB" w:rsidRPr="000900C3" w:rsidRDefault="009379BB" w:rsidP="009379BB">
            <w:pPr>
              <w:spacing w:after="0" w:line="240" w:lineRule="auto"/>
              <w:jc w:val="center"/>
              <w:rPr>
                <w:rFonts w:ascii="PT Astra Serif" w:hAnsi="PT Astra Serif"/>
                <w:color w:val="000000"/>
                <w:sz w:val="16"/>
                <w:highlight w:val="yellow"/>
              </w:rPr>
            </w:pPr>
            <w:r>
              <w:rPr>
                <w:rFonts w:ascii="PT Astra Serif" w:hAnsi="PT Astra Serif"/>
                <w:color w:val="000000"/>
                <w:sz w:val="16"/>
              </w:rPr>
              <w:t>129,5</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9379BB" w:rsidRPr="000900C3" w:rsidRDefault="009379BB" w:rsidP="009379BB">
            <w:pPr>
              <w:spacing w:after="0" w:line="240"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166,7</w:t>
            </w:r>
          </w:p>
        </w:tc>
        <w:tc>
          <w:tcPr>
            <w:tcW w:w="30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9379BB" w:rsidRPr="000900C3" w:rsidRDefault="009379BB" w:rsidP="009379BB">
            <w:pPr>
              <w:spacing w:after="0" w:line="240"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170,6</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9379BB" w:rsidRPr="000900C3" w:rsidRDefault="009379BB" w:rsidP="009379BB">
            <w:pPr>
              <w:spacing w:after="0" w:line="240" w:lineRule="auto"/>
              <w:jc w:val="center"/>
              <w:rPr>
                <w:rFonts w:ascii="PT Astra Serif" w:hAnsi="PT Astra Serif"/>
                <w:color w:val="000000"/>
                <w:sz w:val="16"/>
                <w:highlight w:val="yellow"/>
              </w:rPr>
            </w:pPr>
            <w:r>
              <w:rPr>
                <w:rFonts w:ascii="PT Astra Serif" w:hAnsi="PT Astra Serif"/>
                <w:color w:val="000000"/>
                <w:sz w:val="16"/>
              </w:rPr>
              <w:t>174,2</w:t>
            </w:r>
          </w:p>
        </w:tc>
        <w:tc>
          <w:tcPr>
            <w:tcW w:w="303"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9379BB" w:rsidRPr="009379BB" w:rsidRDefault="009379BB" w:rsidP="009379BB">
            <w:pPr>
              <w:jc w:val="center"/>
              <w:rPr>
                <w:rFonts w:ascii="PT Astra Serif" w:hAnsi="PT Astra Serif"/>
                <w:sz w:val="16"/>
                <w:szCs w:val="16"/>
              </w:rPr>
            </w:pPr>
            <w:r w:rsidRPr="009379BB">
              <w:rPr>
                <w:rFonts w:ascii="PT Astra Serif" w:hAnsi="PT Astra Serif"/>
                <w:sz w:val="16"/>
                <w:szCs w:val="16"/>
              </w:rPr>
              <w:t>Х</w:t>
            </w:r>
          </w:p>
        </w:tc>
        <w:tc>
          <w:tcPr>
            <w:tcW w:w="26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9379BB" w:rsidRPr="009379BB" w:rsidRDefault="009379BB" w:rsidP="009379BB">
            <w:pPr>
              <w:jc w:val="center"/>
              <w:rPr>
                <w:rFonts w:ascii="PT Astra Serif" w:hAnsi="PT Astra Serif"/>
                <w:sz w:val="16"/>
                <w:szCs w:val="16"/>
              </w:rPr>
            </w:pPr>
            <w:r w:rsidRPr="009379BB">
              <w:rPr>
                <w:rFonts w:ascii="PT Astra Serif" w:hAnsi="PT Astra Serif"/>
                <w:sz w:val="16"/>
                <w:szCs w:val="16"/>
              </w:rPr>
              <w:t>Х</w:t>
            </w:r>
          </w:p>
        </w:tc>
        <w:tc>
          <w:tcPr>
            <w:tcW w:w="260" w:type="pct"/>
            <w:tcBorders>
              <w:top w:val="nil"/>
              <w:left w:val="single" w:sz="4" w:space="0" w:color="auto"/>
              <w:bottom w:val="nil"/>
              <w:right w:val="nil"/>
            </w:tcBorders>
            <w:shd w:val="clear" w:color="auto" w:fill="FFFFFF"/>
            <w:vAlign w:val="bottom"/>
          </w:tcPr>
          <w:p w:rsidR="009379BB" w:rsidRPr="000900C3" w:rsidRDefault="005605B2" w:rsidP="009379BB">
            <w:pPr>
              <w:spacing w:after="0" w:line="240" w:lineRule="auto"/>
              <w:rPr>
                <w:rFonts w:ascii="PT Astra Serif" w:hAnsi="PT Astra Serif"/>
                <w:color w:val="000000"/>
                <w:sz w:val="16"/>
                <w:highlight w:val="yellow"/>
              </w:rPr>
            </w:pPr>
            <w:r w:rsidRPr="005605B2">
              <w:rPr>
                <w:rFonts w:ascii="PT Astra Serif" w:hAnsi="PT Astra Serif"/>
                <w:color w:val="000000"/>
                <w:sz w:val="28"/>
                <w:szCs w:val="28"/>
              </w:rPr>
              <w:t>»;</w:t>
            </w:r>
          </w:p>
        </w:tc>
      </w:tr>
    </w:tbl>
    <w:p w:rsidR="005605B2" w:rsidRPr="003770C3" w:rsidRDefault="005605B2" w:rsidP="005605B2">
      <w:pPr>
        <w:spacing w:after="0" w:line="240" w:lineRule="auto"/>
        <w:rPr>
          <w:rFonts w:ascii="PT Astra Serif" w:hAnsi="PT Astra Serif"/>
          <w:sz w:val="24"/>
          <w:szCs w:val="24"/>
        </w:rPr>
      </w:pPr>
    </w:p>
    <w:p w:rsidR="005605B2" w:rsidRPr="00B9193E" w:rsidRDefault="005E25FD" w:rsidP="009A2664">
      <w:pPr>
        <w:spacing w:after="0" w:line="240" w:lineRule="auto"/>
        <w:ind w:firstLine="709"/>
        <w:rPr>
          <w:rFonts w:ascii="PT Astra Serif" w:hAnsi="PT Astra Serif"/>
          <w:sz w:val="28"/>
          <w:szCs w:val="28"/>
        </w:rPr>
      </w:pPr>
      <w:r>
        <w:rPr>
          <w:rFonts w:ascii="PT Astra Serif" w:hAnsi="PT Astra Serif"/>
          <w:sz w:val="28"/>
          <w:szCs w:val="28"/>
        </w:rPr>
        <w:t>18</w:t>
      </w:r>
      <w:r w:rsidR="00B9193E" w:rsidRPr="00B9193E">
        <w:rPr>
          <w:rFonts w:ascii="PT Astra Serif" w:hAnsi="PT Astra Serif"/>
          <w:sz w:val="28"/>
          <w:szCs w:val="28"/>
        </w:rPr>
        <w:t xml:space="preserve">) </w:t>
      </w:r>
      <w:r w:rsidR="005605B2" w:rsidRPr="00B9193E">
        <w:rPr>
          <w:rFonts w:ascii="PT Astra Serif" w:hAnsi="PT Astra Serif"/>
          <w:sz w:val="28"/>
          <w:szCs w:val="28"/>
        </w:rPr>
        <w:t>строку 29.4 изложить в следующей редакции:</w:t>
      </w:r>
    </w:p>
    <w:p w:rsidR="005605B2" w:rsidRPr="003770C3" w:rsidRDefault="005605B2" w:rsidP="005605B2">
      <w:pPr>
        <w:spacing w:after="0" w:line="240" w:lineRule="auto"/>
        <w:rPr>
          <w:rFonts w:ascii="PT Astra Serif" w:hAnsi="PT Astra Serif"/>
          <w:sz w:val="24"/>
          <w:szCs w:val="24"/>
        </w:rPr>
      </w:pPr>
      <w:bookmarkStart w:id="0" w:name="_GoBack"/>
      <w:bookmarkEnd w:id="0"/>
    </w:p>
    <w:tbl>
      <w:tblPr>
        <w:tblW w:w="56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431"/>
        <w:gridCol w:w="2013"/>
        <w:gridCol w:w="1439"/>
        <w:gridCol w:w="1296"/>
        <w:gridCol w:w="1157"/>
        <w:gridCol w:w="1296"/>
        <w:gridCol w:w="1005"/>
        <w:gridCol w:w="1293"/>
        <w:gridCol w:w="1151"/>
        <w:gridCol w:w="1008"/>
        <w:gridCol w:w="1151"/>
        <w:gridCol w:w="1005"/>
        <w:gridCol w:w="862"/>
        <w:gridCol w:w="862"/>
      </w:tblGrid>
      <w:tr w:rsidR="001D7908" w:rsidRPr="000900C3" w:rsidTr="009F48FC">
        <w:trPr>
          <w:trHeight w:val="351"/>
        </w:trPr>
        <w:tc>
          <w:tcPr>
            <w:tcW w:w="184" w:type="pct"/>
            <w:vMerge w:val="restart"/>
            <w:tcBorders>
              <w:top w:val="nil"/>
              <w:left w:val="nil"/>
              <w:bottom w:val="nil"/>
              <w:right w:val="single" w:sz="4" w:space="0" w:color="auto"/>
            </w:tcBorders>
            <w:shd w:val="clear" w:color="auto" w:fill="FFFFFF"/>
          </w:tcPr>
          <w:p w:rsidR="005605B2" w:rsidRPr="005605B2" w:rsidRDefault="005605B2" w:rsidP="005605B2">
            <w:pPr>
              <w:spacing w:after="0" w:line="247" w:lineRule="auto"/>
              <w:jc w:val="right"/>
              <w:rPr>
                <w:rFonts w:ascii="PT Astra Serif" w:hAnsi="PT Astra Serif"/>
                <w:color w:val="000000"/>
                <w:sz w:val="28"/>
                <w:szCs w:val="28"/>
                <w:highlight w:val="yellow"/>
              </w:rPr>
            </w:pPr>
            <w:r w:rsidRPr="005605B2">
              <w:rPr>
                <w:rFonts w:ascii="PT Astra Serif" w:hAnsi="PT Astra Serif"/>
                <w:color w:val="000000"/>
                <w:sz w:val="28"/>
                <w:szCs w:val="28"/>
              </w:rPr>
              <w:t>«</w:t>
            </w:r>
          </w:p>
        </w:tc>
        <w:tc>
          <w:tcPr>
            <w:tcW w:w="130" w:type="pct"/>
            <w:vMerge w:val="restart"/>
            <w:tcBorders>
              <w:top w:val="single" w:sz="4" w:space="0" w:color="auto"/>
              <w:left w:val="single" w:sz="4" w:space="0" w:color="auto"/>
              <w:right w:val="single" w:sz="4" w:space="0" w:color="auto"/>
            </w:tcBorders>
            <w:shd w:val="clear" w:color="auto" w:fill="FFFFFF"/>
            <w:tcMar>
              <w:left w:w="28" w:type="dxa"/>
              <w:right w:w="28" w:type="dxa"/>
            </w:tcMar>
            <w:hideMark/>
          </w:tcPr>
          <w:p w:rsidR="005605B2" w:rsidRPr="005605B2" w:rsidRDefault="005605B2" w:rsidP="005605B2">
            <w:pPr>
              <w:spacing w:after="0" w:line="247" w:lineRule="auto"/>
              <w:jc w:val="center"/>
              <w:rPr>
                <w:rFonts w:ascii="PT Astra Serif" w:hAnsi="PT Astra Serif"/>
                <w:color w:val="000000"/>
                <w:sz w:val="16"/>
              </w:rPr>
            </w:pPr>
            <w:r w:rsidRPr="005605B2">
              <w:rPr>
                <w:rFonts w:ascii="PT Astra Serif" w:hAnsi="PT Astra Serif"/>
                <w:color w:val="000000"/>
                <w:sz w:val="16"/>
              </w:rPr>
              <w:t>29.4.</w:t>
            </w:r>
          </w:p>
        </w:tc>
        <w:tc>
          <w:tcPr>
            <w:tcW w:w="607" w:type="pct"/>
            <w:vMerge w:val="restart"/>
            <w:tcBorders>
              <w:top w:val="single" w:sz="4" w:space="0" w:color="auto"/>
              <w:left w:val="single" w:sz="4" w:space="0" w:color="auto"/>
              <w:right w:val="single" w:sz="4" w:space="0" w:color="auto"/>
            </w:tcBorders>
            <w:shd w:val="clear" w:color="auto" w:fill="FFFFFF"/>
          </w:tcPr>
          <w:p w:rsidR="005605B2" w:rsidRPr="005605B2" w:rsidRDefault="005605B2" w:rsidP="005605B2">
            <w:pPr>
              <w:spacing w:after="0" w:line="247" w:lineRule="auto"/>
              <w:jc w:val="both"/>
              <w:rPr>
                <w:rFonts w:ascii="PT Astra Serif" w:hAnsi="PT Astra Serif"/>
                <w:sz w:val="16"/>
              </w:rPr>
            </w:pPr>
            <w:r w:rsidRPr="005605B2">
              <w:rPr>
                <w:rFonts w:ascii="PT Astra Serif" w:hAnsi="PT Astra Serif"/>
                <w:sz w:val="16"/>
              </w:rPr>
              <w:t xml:space="preserve">Проведение вакцинации против пневмококковой </w:t>
            </w:r>
            <w:r w:rsidRPr="005605B2">
              <w:rPr>
                <w:rFonts w:ascii="PT Astra Serif" w:hAnsi="PT Astra Serif"/>
                <w:sz w:val="16"/>
              </w:rPr>
              <w:lastRenderedPageBreak/>
              <w:t>инфекции граждан ста</w:t>
            </w:r>
            <w:r w:rsidRPr="005605B2">
              <w:rPr>
                <w:rFonts w:ascii="PT Astra Serif" w:hAnsi="PT Astra Serif"/>
                <w:sz w:val="16"/>
              </w:rPr>
              <w:t>р</w:t>
            </w:r>
            <w:r w:rsidRPr="005605B2">
              <w:rPr>
                <w:rFonts w:ascii="PT Astra Serif" w:hAnsi="PT Astra Serif"/>
                <w:sz w:val="16"/>
              </w:rPr>
              <w:t>ше трудоспособного возраста из групп риска, проживающих в орган</w:t>
            </w:r>
            <w:r w:rsidRPr="005605B2">
              <w:rPr>
                <w:rFonts w:ascii="PT Astra Serif" w:hAnsi="PT Astra Serif"/>
                <w:sz w:val="16"/>
              </w:rPr>
              <w:t>и</w:t>
            </w:r>
            <w:r w:rsidRPr="005605B2">
              <w:rPr>
                <w:rFonts w:ascii="PT Astra Serif" w:hAnsi="PT Astra Serif"/>
                <w:sz w:val="16"/>
              </w:rPr>
              <w:t>зациях социального о</w:t>
            </w:r>
            <w:r w:rsidRPr="005605B2">
              <w:rPr>
                <w:rFonts w:ascii="PT Astra Serif" w:hAnsi="PT Astra Serif"/>
                <w:sz w:val="16"/>
              </w:rPr>
              <w:t>б</w:t>
            </w:r>
            <w:r w:rsidRPr="005605B2">
              <w:rPr>
                <w:rFonts w:ascii="PT Astra Serif" w:hAnsi="PT Astra Serif"/>
                <w:sz w:val="16"/>
              </w:rPr>
              <w:t>служивания</w:t>
            </w:r>
          </w:p>
        </w:tc>
        <w:tc>
          <w:tcPr>
            <w:tcW w:w="434" w:type="pct"/>
            <w:vMerge w:val="restart"/>
            <w:tcBorders>
              <w:top w:val="single" w:sz="4" w:space="0" w:color="auto"/>
              <w:left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7" w:lineRule="auto"/>
              <w:jc w:val="center"/>
              <w:rPr>
                <w:rFonts w:ascii="PT Astra Serif" w:hAnsi="PT Astra Serif"/>
                <w:color w:val="000000"/>
                <w:sz w:val="16"/>
                <w:highlight w:val="yellow"/>
              </w:rPr>
            </w:pPr>
            <w:r w:rsidRPr="005605B2">
              <w:rPr>
                <w:rFonts w:ascii="PT Astra Serif" w:hAnsi="PT Astra Serif"/>
                <w:color w:val="000000"/>
                <w:sz w:val="16"/>
              </w:rPr>
              <w:lastRenderedPageBreak/>
              <w:t>Министерство</w:t>
            </w:r>
          </w:p>
        </w:tc>
        <w:tc>
          <w:tcPr>
            <w:tcW w:w="39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 xml:space="preserve">Всего, </w:t>
            </w:r>
          </w:p>
          <w:p w:rsidR="005605B2" w:rsidRPr="000900C3" w:rsidRDefault="005605B2" w:rsidP="005605B2">
            <w:pPr>
              <w:spacing w:after="0" w:line="247" w:lineRule="auto"/>
              <w:jc w:val="center"/>
              <w:rPr>
                <w:rFonts w:ascii="PT Astra Serif" w:hAnsi="PT Astra Serif"/>
                <w:color w:val="000000"/>
                <w:sz w:val="16"/>
                <w:highlight w:val="yellow"/>
              </w:rPr>
            </w:pPr>
            <w:r w:rsidRPr="009379BB">
              <w:rPr>
                <w:rFonts w:ascii="PT Astra Serif" w:hAnsi="PT Astra Serif"/>
                <w:color w:val="000000"/>
                <w:sz w:val="16"/>
              </w:rPr>
              <w:t>в том числе:</w:t>
            </w:r>
          </w:p>
        </w:tc>
        <w:tc>
          <w:tcPr>
            <w:tcW w:w="349" w:type="pct"/>
            <w:vMerge w:val="restart"/>
            <w:tcBorders>
              <w:top w:val="single" w:sz="4" w:space="0" w:color="auto"/>
              <w:left w:val="single" w:sz="4" w:space="0" w:color="auto"/>
              <w:right w:val="single" w:sz="4" w:space="0" w:color="auto"/>
            </w:tcBorders>
            <w:shd w:val="clear" w:color="auto" w:fill="FFFFFF"/>
            <w:tcMar>
              <w:left w:w="0" w:type="dxa"/>
              <w:right w:w="0" w:type="dxa"/>
            </w:tcMar>
            <w:hideMark/>
          </w:tcPr>
          <w:p w:rsidR="005605B2" w:rsidRPr="000900C3" w:rsidRDefault="005605B2" w:rsidP="005605B2">
            <w:pPr>
              <w:spacing w:after="0" w:line="247" w:lineRule="auto"/>
              <w:jc w:val="center"/>
              <w:rPr>
                <w:rFonts w:ascii="PT Astra Serif" w:hAnsi="PT Astra Serif"/>
                <w:color w:val="000000"/>
                <w:sz w:val="16"/>
                <w:highlight w:val="yellow"/>
              </w:rPr>
            </w:pPr>
            <w:r w:rsidRPr="005605B2">
              <w:rPr>
                <w:rFonts w:ascii="PT Astra Serif" w:hAnsi="PT Astra Serif"/>
                <w:color w:val="000000"/>
                <w:sz w:val="16"/>
              </w:rPr>
              <w:t>78507R4680</w:t>
            </w:r>
          </w:p>
        </w:tc>
        <w:tc>
          <w:tcPr>
            <w:tcW w:w="39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0900C3" w:rsidRDefault="005605B2" w:rsidP="001A271C">
            <w:pPr>
              <w:spacing w:after="0" w:line="247" w:lineRule="auto"/>
              <w:jc w:val="center"/>
              <w:rPr>
                <w:rFonts w:ascii="PT Astra Serif" w:hAnsi="PT Astra Serif"/>
                <w:color w:val="000000"/>
                <w:sz w:val="16"/>
                <w:highlight w:val="yellow"/>
              </w:rPr>
            </w:pPr>
            <w:r w:rsidRPr="005605B2">
              <w:rPr>
                <w:rFonts w:ascii="PT Astra Serif" w:hAnsi="PT Astra Serif"/>
                <w:color w:val="000000"/>
                <w:sz w:val="16"/>
              </w:rPr>
              <w:t>763,12</w:t>
            </w:r>
          </w:p>
        </w:tc>
        <w:tc>
          <w:tcPr>
            <w:tcW w:w="303"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5605B2" w:rsidRDefault="005605B2" w:rsidP="005605B2">
            <w:pPr>
              <w:spacing w:after="0" w:line="247" w:lineRule="auto"/>
              <w:ind w:left="-57" w:right="-57"/>
              <w:jc w:val="center"/>
              <w:rPr>
                <w:rFonts w:ascii="PT Astra Serif" w:hAnsi="PT Astra Serif"/>
                <w:color w:val="000000"/>
                <w:spacing w:val="-4"/>
                <w:sz w:val="16"/>
              </w:rPr>
            </w:pPr>
            <w:r w:rsidRPr="005605B2">
              <w:rPr>
                <w:rFonts w:ascii="PT Astra Serif" w:hAnsi="PT Astra Serif"/>
                <w:color w:val="000000"/>
                <w:spacing w:val="-4"/>
                <w:sz w:val="16"/>
              </w:rPr>
              <w:t>0</w:t>
            </w:r>
          </w:p>
        </w:tc>
        <w:tc>
          <w:tcPr>
            <w:tcW w:w="39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jc w:val="center"/>
              <w:rPr>
                <w:rFonts w:ascii="PT Astra Serif" w:hAnsi="PT Astra Serif"/>
                <w:color w:val="000000"/>
                <w:sz w:val="16"/>
                <w:highlight w:val="yellow"/>
              </w:rPr>
            </w:pPr>
            <w:r>
              <w:rPr>
                <w:rFonts w:ascii="PT Astra Serif" w:hAnsi="PT Astra Serif"/>
                <w:color w:val="000000"/>
                <w:sz w:val="16"/>
              </w:rPr>
              <w:t>154,17</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198,46</w:t>
            </w:r>
          </w:p>
        </w:tc>
        <w:tc>
          <w:tcPr>
            <w:tcW w:w="30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203,1</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jc w:val="center"/>
              <w:rPr>
                <w:rFonts w:ascii="PT Astra Serif" w:hAnsi="PT Astra Serif"/>
                <w:color w:val="000000"/>
                <w:sz w:val="16"/>
                <w:highlight w:val="yellow"/>
              </w:rPr>
            </w:pPr>
            <w:r>
              <w:rPr>
                <w:rFonts w:ascii="PT Astra Serif" w:hAnsi="PT Astra Serif"/>
                <w:color w:val="000000"/>
                <w:sz w:val="16"/>
              </w:rPr>
              <w:t>207,39</w:t>
            </w:r>
          </w:p>
        </w:tc>
        <w:tc>
          <w:tcPr>
            <w:tcW w:w="303"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9379BB" w:rsidRDefault="005605B2" w:rsidP="005605B2">
            <w:pPr>
              <w:jc w:val="center"/>
              <w:rPr>
                <w:rFonts w:ascii="PT Astra Serif" w:hAnsi="PT Astra Serif"/>
                <w:sz w:val="16"/>
                <w:szCs w:val="16"/>
              </w:rPr>
            </w:pPr>
            <w:r w:rsidRPr="009379BB">
              <w:rPr>
                <w:rFonts w:ascii="PT Astra Serif" w:hAnsi="PT Astra Serif"/>
                <w:sz w:val="16"/>
                <w:szCs w:val="16"/>
              </w:rPr>
              <w:t>Х</w:t>
            </w:r>
          </w:p>
        </w:tc>
        <w:tc>
          <w:tcPr>
            <w:tcW w:w="2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hideMark/>
          </w:tcPr>
          <w:p w:rsidR="005605B2" w:rsidRPr="009379BB" w:rsidRDefault="005605B2" w:rsidP="005605B2">
            <w:pPr>
              <w:jc w:val="center"/>
              <w:rPr>
                <w:rFonts w:ascii="PT Astra Serif" w:hAnsi="PT Astra Serif"/>
                <w:sz w:val="16"/>
                <w:szCs w:val="16"/>
              </w:rPr>
            </w:pPr>
            <w:r w:rsidRPr="009379BB">
              <w:rPr>
                <w:rFonts w:ascii="PT Astra Serif" w:hAnsi="PT Astra Serif"/>
                <w:sz w:val="16"/>
                <w:szCs w:val="16"/>
              </w:rPr>
              <w:t>Х</w:t>
            </w:r>
          </w:p>
        </w:tc>
        <w:tc>
          <w:tcPr>
            <w:tcW w:w="260" w:type="pct"/>
            <w:vMerge w:val="restart"/>
            <w:tcBorders>
              <w:top w:val="nil"/>
              <w:left w:val="single" w:sz="4" w:space="0" w:color="auto"/>
              <w:bottom w:val="nil"/>
              <w:right w:val="nil"/>
            </w:tcBorders>
            <w:shd w:val="clear" w:color="auto" w:fill="FFFFFF"/>
            <w:vAlign w:val="bottom"/>
          </w:tcPr>
          <w:p w:rsidR="005605B2" w:rsidRPr="000900C3" w:rsidRDefault="005605B2" w:rsidP="005605B2">
            <w:pPr>
              <w:spacing w:after="0" w:line="247" w:lineRule="auto"/>
              <w:rPr>
                <w:rFonts w:ascii="PT Astra Serif" w:hAnsi="PT Astra Serif"/>
                <w:color w:val="000000"/>
                <w:sz w:val="16"/>
                <w:highlight w:val="yellow"/>
              </w:rPr>
            </w:pPr>
          </w:p>
          <w:p w:rsidR="005605B2" w:rsidRPr="000900C3" w:rsidRDefault="005605B2" w:rsidP="005605B2">
            <w:pPr>
              <w:spacing w:after="0" w:line="247" w:lineRule="auto"/>
              <w:rPr>
                <w:rFonts w:ascii="PT Astra Serif" w:hAnsi="PT Astra Serif"/>
                <w:color w:val="000000"/>
                <w:sz w:val="16"/>
                <w:highlight w:val="yellow"/>
              </w:rPr>
            </w:pPr>
          </w:p>
          <w:p w:rsidR="005605B2" w:rsidRPr="000900C3" w:rsidRDefault="005605B2" w:rsidP="005605B2">
            <w:pPr>
              <w:spacing w:after="0" w:line="247" w:lineRule="auto"/>
              <w:rPr>
                <w:rFonts w:ascii="PT Astra Serif" w:hAnsi="PT Astra Serif"/>
                <w:color w:val="000000"/>
                <w:sz w:val="16"/>
                <w:highlight w:val="yellow"/>
              </w:rPr>
            </w:pPr>
          </w:p>
          <w:p w:rsidR="005605B2" w:rsidRPr="000900C3" w:rsidRDefault="005605B2" w:rsidP="005605B2">
            <w:pPr>
              <w:spacing w:after="0" w:line="247" w:lineRule="auto"/>
              <w:rPr>
                <w:rFonts w:ascii="PT Astra Serif" w:hAnsi="PT Astra Serif"/>
                <w:color w:val="000000"/>
                <w:sz w:val="16"/>
                <w:highlight w:val="yellow"/>
              </w:rPr>
            </w:pPr>
          </w:p>
          <w:p w:rsidR="005605B2" w:rsidRPr="000900C3" w:rsidRDefault="005605B2" w:rsidP="005605B2">
            <w:pPr>
              <w:spacing w:after="0" w:line="247" w:lineRule="auto"/>
              <w:rPr>
                <w:rFonts w:ascii="PT Astra Serif" w:hAnsi="PT Astra Serif"/>
                <w:color w:val="000000"/>
                <w:sz w:val="16"/>
                <w:highlight w:val="yellow"/>
              </w:rPr>
            </w:pPr>
          </w:p>
          <w:p w:rsidR="005605B2" w:rsidRDefault="005605B2" w:rsidP="005605B2">
            <w:pPr>
              <w:spacing w:after="0" w:line="247" w:lineRule="auto"/>
              <w:rPr>
                <w:rFonts w:ascii="PT Astra Serif" w:hAnsi="PT Astra Serif"/>
                <w:color w:val="000000"/>
                <w:sz w:val="16"/>
                <w:highlight w:val="yellow"/>
              </w:rPr>
            </w:pPr>
          </w:p>
          <w:p w:rsidR="009F48FC" w:rsidRPr="009F48FC" w:rsidRDefault="009F48FC" w:rsidP="005605B2">
            <w:pPr>
              <w:spacing w:after="0" w:line="247" w:lineRule="auto"/>
              <w:rPr>
                <w:rFonts w:ascii="PT Astra Serif" w:hAnsi="PT Astra Serif"/>
                <w:color w:val="000000"/>
                <w:sz w:val="18"/>
                <w:highlight w:val="yellow"/>
              </w:rPr>
            </w:pPr>
          </w:p>
          <w:p w:rsidR="005605B2" w:rsidRPr="00395DBA" w:rsidRDefault="005605B2" w:rsidP="005605B2">
            <w:pPr>
              <w:spacing w:after="0" w:line="247" w:lineRule="auto"/>
              <w:rPr>
                <w:rFonts w:ascii="PT Astra Serif" w:hAnsi="PT Astra Serif"/>
                <w:color w:val="000000"/>
                <w:sz w:val="16"/>
                <w:highlight w:val="yellow"/>
              </w:rPr>
            </w:pPr>
          </w:p>
          <w:p w:rsidR="005605B2" w:rsidRPr="000900C3" w:rsidRDefault="005605B2" w:rsidP="005605B2">
            <w:pPr>
              <w:spacing w:after="0" w:line="247" w:lineRule="auto"/>
              <w:rPr>
                <w:rFonts w:ascii="PT Astra Serif" w:hAnsi="PT Astra Serif"/>
                <w:color w:val="000000"/>
                <w:sz w:val="28"/>
                <w:szCs w:val="28"/>
                <w:highlight w:val="yellow"/>
              </w:rPr>
            </w:pPr>
            <w:r w:rsidRPr="005605B2">
              <w:rPr>
                <w:rFonts w:ascii="PT Astra Serif" w:hAnsi="PT Astra Serif"/>
                <w:color w:val="000000"/>
                <w:sz w:val="28"/>
                <w:szCs w:val="28"/>
              </w:rPr>
              <w:t>»;</w:t>
            </w:r>
          </w:p>
        </w:tc>
      </w:tr>
      <w:tr w:rsidR="001D7908" w:rsidRPr="000900C3" w:rsidTr="009F48FC">
        <w:trPr>
          <w:trHeight w:val="563"/>
        </w:trPr>
        <w:tc>
          <w:tcPr>
            <w:tcW w:w="184" w:type="pct"/>
            <w:vMerge/>
            <w:tcBorders>
              <w:top w:val="nil"/>
              <w:left w:val="nil"/>
              <w:bottom w:val="nil"/>
              <w:right w:val="single" w:sz="4" w:space="0" w:color="auto"/>
            </w:tcBorders>
            <w:shd w:val="clear" w:color="auto" w:fill="FFFFFF"/>
          </w:tcPr>
          <w:p w:rsidR="005605B2" w:rsidRPr="005605B2" w:rsidRDefault="005605B2" w:rsidP="005605B2">
            <w:pPr>
              <w:spacing w:after="0" w:line="247" w:lineRule="auto"/>
              <w:jc w:val="right"/>
              <w:rPr>
                <w:rFonts w:ascii="PT Astra Serif" w:hAnsi="PT Astra Serif"/>
                <w:color w:val="000000"/>
                <w:sz w:val="28"/>
                <w:szCs w:val="28"/>
              </w:rPr>
            </w:pPr>
          </w:p>
        </w:tc>
        <w:tc>
          <w:tcPr>
            <w:tcW w:w="130" w:type="pct"/>
            <w:vMerge/>
            <w:tcBorders>
              <w:left w:val="single" w:sz="4" w:space="0" w:color="auto"/>
              <w:right w:val="single" w:sz="4" w:space="0" w:color="auto"/>
            </w:tcBorders>
            <w:shd w:val="clear" w:color="auto" w:fill="FFFFFF"/>
            <w:tcMar>
              <w:left w:w="28" w:type="dxa"/>
              <w:right w:w="28" w:type="dxa"/>
            </w:tcMar>
          </w:tcPr>
          <w:p w:rsidR="005605B2" w:rsidRDefault="005605B2" w:rsidP="005605B2">
            <w:pPr>
              <w:spacing w:after="0" w:line="247" w:lineRule="auto"/>
              <w:jc w:val="center"/>
              <w:rPr>
                <w:rFonts w:ascii="PT Astra Serif" w:hAnsi="PT Astra Serif"/>
                <w:color w:val="000000"/>
                <w:sz w:val="16"/>
                <w:highlight w:val="yellow"/>
              </w:rPr>
            </w:pPr>
          </w:p>
        </w:tc>
        <w:tc>
          <w:tcPr>
            <w:tcW w:w="607" w:type="pct"/>
            <w:vMerge/>
            <w:tcBorders>
              <w:left w:val="single" w:sz="4" w:space="0" w:color="auto"/>
              <w:right w:val="single" w:sz="4" w:space="0" w:color="auto"/>
            </w:tcBorders>
            <w:shd w:val="clear" w:color="auto" w:fill="FFFFFF"/>
          </w:tcPr>
          <w:p w:rsidR="005605B2" w:rsidRPr="005605B2" w:rsidRDefault="005605B2" w:rsidP="005605B2">
            <w:pPr>
              <w:spacing w:after="0" w:line="247" w:lineRule="auto"/>
              <w:jc w:val="both"/>
              <w:rPr>
                <w:rFonts w:ascii="PT Astra Serif" w:hAnsi="PT Astra Serif"/>
                <w:sz w:val="16"/>
              </w:rPr>
            </w:pPr>
          </w:p>
        </w:tc>
        <w:tc>
          <w:tcPr>
            <w:tcW w:w="434" w:type="pct"/>
            <w:vMerge/>
            <w:tcBorders>
              <w:left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jc w:val="center"/>
              <w:rPr>
                <w:rFonts w:ascii="PT Astra Serif" w:hAnsi="PT Astra Serif"/>
                <w:color w:val="000000"/>
                <w:sz w:val="16"/>
                <w:highlight w:val="yellow"/>
              </w:rPr>
            </w:pPr>
          </w:p>
        </w:tc>
        <w:tc>
          <w:tcPr>
            <w:tcW w:w="39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бюджетные</w:t>
            </w:r>
          </w:p>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 xml:space="preserve"> ассигнования </w:t>
            </w:r>
          </w:p>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областного</w:t>
            </w:r>
          </w:p>
          <w:p w:rsidR="005605B2" w:rsidRPr="000900C3" w:rsidRDefault="005605B2" w:rsidP="005605B2">
            <w:pPr>
              <w:spacing w:after="0" w:line="247" w:lineRule="auto"/>
              <w:jc w:val="center"/>
              <w:rPr>
                <w:rFonts w:ascii="PT Astra Serif" w:hAnsi="PT Astra Serif"/>
                <w:color w:val="000000"/>
                <w:sz w:val="16"/>
                <w:highlight w:val="yellow"/>
              </w:rPr>
            </w:pPr>
            <w:r w:rsidRPr="009379BB">
              <w:rPr>
                <w:rFonts w:ascii="PT Astra Serif" w:hAnsi="PT Astra Serif"/>
                <w:color w:val="000000"/>
                <w:sz w:val="16"/>
              </w:rPr>
              <w:t xml:space="preserve"> бюджета</w:t>
            </w:r>
          </w:p>
        </w:tc>
        <w:tc>
          <w:tcPr>
            <w:tcW w:w="349" w:type="pct"/>
            <w:vMerge/>
            <w:tcBorders>
              <w:left w:val="single" w:sz="4" w:space="0" w:color="auto"/>
              <w:right w:val="single" w:sz="4" w:space="0" w:color="auto"/>
            </w:tcBorders>
            <w:shd w:val="clear" w:color="auto" w:fill="FFFFFF"/>
            <w:tcMar>
              <w:left w:w="0" w:type="dxa"/>
              <w:right w:w="0" w:type="dxa"/>
            </w:tcMar>
          </w:tcPr>
          <w:p w:rsidR="005605B2" w:rsidRPr="005605B2" w:rsidRDefault="005605B2" w:rsidP="005605B2">
            <w:pPr>
              <w:spacing w:after="0" w:line="247" w:lineRule="auto"/>
              <w:jc w:val="center"/>
              <w:rPr>
                <w:rFonts w:ascii="PT Astra Serif" w:hAnsi="PT Astra Serif"/>
                <w:color w:val="000000"/>
                <w:sz w:val="16"/>
              </w:rPr>
            </w:pPr>
          </w:p>
        </w:tc>
        <w:tc>
          <w:tcPr>
            <w:tcW w:w="39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1A271C">
            <w:pPr>
              <w:spacing w:after="0" w:line="247" w:lineRule="auto"/>
              <w:jc w:val="center"/>
              <w:rPr>
                <w:rFonts w:ascii="PT Astra Serif" w:hAnsi="PT Astra Serif"/>
                <w:color w:val="000000"/>
                <w:sz w:val="16"/>
                <w:highlight w:val="yellow"/>
              </w:rPr>
            </w:pPr>
            <w:r w:rsidRPr="005605B2">
              <w:rPr>
                <w:rFonts w:ascii="PT Astra Serif" w:hAnsi="PT Astra Serif"/>
                <w:color w:val="000000"/>
                <w:sz w:val="16"/>
              </w:rPr>
              <w:t>122,12</w:t>
            </w:r>
          </w:p>
        </w:tc>
        <w:tc>
          <w:tcPr>
            <w:tcW w:w="303"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5605B2" w:rsidRDefault="005605B2" w:rsidP="005605B2">
            <w:pPr>
              <w:spacing w:after="0" w:line="247" w:lineRule="auto"/>
              <w:ind w:left="-57" w:right="-57"/>
              <w:jc w:val="center"/>
              <w:rPr>
                <w:rFonts w:ascii="PT Astra Serif" w:hAnsi="PT Astra Serif"/>
                <w:color w:val="000000"/>
                <w:spacing w:val="-4"/>
                <w:sz w:val="16"/>
              </w:rPr>
            </w:pPr>
            <w:r w:rsidRPr="005605B2">
              <w:rPr>
                <w:rFonts w:ascii="PT Astra Serif" w:hAnsi="PT Astra Serif"/>
                <w:color w:val="000000"/>
                <w:spacing w:val="-4"/>
                <w:sz w:val="16"/>
              </w:rPr>
              <w:t>0</w:t>
            </w:r>
          </w:p>
        </w:tc>
        <w:tc>
          <w:tcPr>
            <w:tcW w:w="39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jc w:val="center"/>
              <w:rPr>
                <w:rFonts w:ascii="PT Astra Serif" w:hAnsi="PT Astra Serif"/>
                <w:color w:val="000000"/>
                <w:sz w:val="16"/>
                <w:highlight w:val="yellow"/>
              </w:rPr>
            </w:pPr>
            <w:r>
              <w:rPr>
                <w:rFonts w:ascii="PT Astra Serif" w:hAnsi="PT Astra Serif"/>
                <w:color w:val="000000"/>
                <w:sz w:val="16"/>
              </w:rPr>
              <w:t>24,67</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31,76</w:t>
            </w:r>
          </w:p>
        </w:tc>
        <w:tc>
          <w:tcPr>
            <w:tcW w:w="30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32,5</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jc w:val="center"/>
              <w:rPr>
                <w:rFonts w:ascii="PT Astra Serif" w:hAnsi="PT Astra Serif"/>
                <w:color w:val="000000"/>
                <w:sz w:val="16"/>
                <w:highlight w:val="yellow"/>
              </w:rPr>
            </w:pPr>
            <w:r>
              <w:rPr>
                <w:rFonts w:ascii="PT Astra Serif" w:hAnsi="PT Astra Serif"/>
                <w:color w:val="000000"/>
                <w:sz w:val="16"/>
              </w:rPr>
              <w:t>33,19</w:t>
            </w:r>
          </w:p>
        </w:tc>
        <w:tc>
          <w:tcPr>
            <w:tcW w:w="303"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9379BB" w:rsidRDefault="005605B2" w:rsidP="005605B2">
            <w:pPr>
              <w:jc w:val="center"/>
              <w:rPr>
                <w:rFonts w:ascii="PT Astra Serif" w:hAnsi="PT Astra Serif"/>
                <w:sz w:val="16"/>
                <w:szCs w:val="16"/>
              </w:rPr>
            </w:pPr>
            <w:r w:rsidRPr="009379BB">
              <w:rPr>
                <w:rFonts w:ascii="PT Astra Serif" w:hAnsi="PT Astra Serif"/>
                <w:sz w:val="16"/>
                <w:szCs w:val="16"/>
              </w:rPr>
              <w:t>Х</w:t>
            </w:r>
          </w:p>
        </w:tc>
        <w:tc>
          <w:tcPr>
            <w:tcW w:w="2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9379BB" w:rsidRDefault="005605B2" w:rsidP="005605B2">
            <w:pPr>
              <w:jc w:val="center"/>
              <w:rPr>
                <w:rFonts w:ascii="PT Astra Serif" w:hAnsi="PT Astra Serif"/>
                <w:sz w:val="16"/>
                <w:szCs w:val="16"/>
              </w:rPr>
            </w:pPr>
            <w:r w:rsidRPr="009379BB">
              <w:rPr>
                <w:rFonts w:ascii="PT Astra Serif" w:hAnsi="PT Astra Serif"/>
                <w:sz w:val="16"/>
                <w:szCs w:val="16"/>
              </w:rPr>
              <w:t>Х</w:t>
            </w:r>
          </w:p>
        </w:tc>
        <w:tc>
          <w:tcPr>
            <w:tcW w:w="260" w:type="pct"/>
            <w:vMerge/>
            <w:tcBorders>
              <w:top w:val="nil"/>
              <w:left w:val="single" w:sz="4" w:space="0" w:color="auto"/>
              <w:bottom w:val="nil"/>
              <w:right w:val="nil"/>
            </w:tcBorders>
            <w:shd w:val="clear" w:color="auto" w:fill="FFFFFF"/>
            <w:vAlign w:val="bottom"/>
          </w:tcPr>
          <w:p w:rsidR="005605B2" w:rsidRPr="000900C3" w:rsidRDefault="005605B2" w:rsidP="005605B2">
            <w:pPr>
              <w:spacing w:after="0" w:line="247" w:lineRule="auto"/>
              <w:rPr>
                <w:rFonts w:ascii="PT Astra Serif" w:hAnsi="PT Astra Serif"/>
                <w:color w:val="000000"/>
                <w:sz w:val="16"/>
                <w:highlight w:val="yellow"/>
              </w:rPr>
            </w:pPr>
          </w:p>
        </w:tc>
      </w:tr>
      <w:tr w:rsidR="001D7908" w:rsidRPr="000900C3" w:rsidTr="009F48FC">
        <w:trPr>
          <w:trHeight w:val="737"/>
        </w:trPr>
        <w:tc>
          <w:tcPr>
            <w:tcW w:w="184" w:type="pct"/>
            <w:vMerge/>
            <w:tcBorders>
              <w:top w:val="nil"/>
              <w:left w:val="nil"/>
              <w:bottom w:val="nil"/>
              <w:right w:val="single" w:sz="4" w:space="0" w:color="auto"/>
            </w:tcBorders>
            <w:shd w:val="clear" w:color="auto" w:fill="FFFFFF"/>
          </w:tcPr>
          <w:p w:rsidR="005605B2" w:rsidRPr="005605B2" w:rsidRDefault="005605B2" w:rsidP="005605B2">
            <w:pPr>
              <w:spacing w:after="0" w:line="247" w:lineRule="auto"/>
              <w:jc w:val="right"/>
              <w:rPr>
                <w:rFonts w:ascii="PT Astra Serif" w:hAnsi="PT Astra Serif"/>
                <w:color w:val="000000"/>
                <w:sz w:val="28"/>
                <w:szCs w:val="28"/>
              </w:rPr>
            </w:pPr>
          </w:p>
        </w:tc>
        <w:tc>
          <w:tcPr>
            <w:tcW w:w="130" w:type="pct"/>
            <w:vMerge/>
            <w:tcBorders>
              <w:left w:val="single" w:sz="4" w:space="0" w:color="auto"/>
              <w:bottom w:val="single" w:sz="4" w:space="0" w:color="auto"/>
              <w:right w:val="single" w:sz="4" w:space="0" w:color="auto"/>
            </w:tcBorders>
            <w:shd w:val="clear" w:color="auto" w:fill="FFFFFF"/>
            <w:tcMar>
              <w:left w:w="28" w:type="dxa"/>
              <w:right w:w="28" w:type="dxa"/>
            </w:tcMar>
          </w:tcPr>
          <w:p w:rsidR="005605B2" w:rsidRDefault="005605B2" w:rsidP="005605B2">
            <w:pPr>
              <w:spacing w:after="0" w:line="247" w:lineRule="auto"/>
              <w:jc w:val="center"/>
              <w:rPr>
                <w:rFonts w:ascii="PT Astra Serif" w:hAnsi="PT Astra Serif"/>
                <w:color w:val="000000"/>
                <w:sz w:val="16"/>
                <w:highlight w:val="yellow"/>
              </w:rPr>
            </w:pPr>
          </w:p>
        </w:tc>
        <w:tc>
          <w:tcPr>
            <w:tcW w:w="607" w:type="pct"/>
            <w:vMerge/>
            <w:tcBorders>
              <w:left w:val="single" w:sz="4" w:space="0" w:color="auto"/>
              <w:bottom w:val="single" w:sz="4" w:space="0" w:color="auto"/>
              <w:right w:val="single" w:sz="4" w:space="0" w:color="auto"/>
            </w:tcBorders>
            <w:shd w:val="clear" w:color="auto" w:fill="FFFFFF"/>
          </w:tcPr>
          <w:p w:rsidR="005605B2" w:rsidRPr="005605B2" w:rsidRDefault="005605B2" w:rsidP="005605B2">
            <w:pPr>
              <w:spacing w:after="0" w:line="247" w:lineRule="auto"/>
              <w:jc w:val="both"/>
              <w:rPr>
                <w:rFonts w:ascii="PT Astra Serif" w:hAnsi="PT Astra Serif"/>
                <w:sz w:val="16"/>
              </w:rPr>
            </w:pPr>
          </w:p>
        </w:tc>
        <w:tc>
          <w:tcPr>
            <w:tcW w:w="434" w:type="pct"/>
            <w:vMerge/>
            <w:tcBorders>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jc w:val="center"/>
              <w:rPr>
                <w:rFonts w:ascii="PT Astra Serif" w:hAnsi="PT Astra Serif"/>
                <w:color w:val="000000"/>
                <w:sz w:val="16"/>
                <w:highlight w:val="yellow"/>
              </w:rPr>
            </w:pPr>
          </w:p>
        </w:tc>
        <w:tc>
          <w:tcPr>
            <w:tcW w:w="39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 xml:space="preserve">бюджетные </w:t>
            </w:r>
          </w:p>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ассигнования</w:t>
            </w:r>
          </w:p>
          <w:p w:rsidR="005605B2" w:rsidRPr="009379BB" w:rsidRDefault="005605B2" w:rsidP="005605B2">
            <w:pPr>
              <w:spacing w:after="0" w:line="240" w:lineRule="auto"/>
              <w:jc w:val="center"/>
              <w:rPr>
                <w:rFonts w:ascii="PT Astra Serif" w:hAnsi="PT Astra Serif"/>
                <w:color w:val="000000"/>
                <w:sz w:val="16"/>
              </w:rPr>
            </w:pPr>
            <w:r w:rsidRPr="009379BB">
              <w:rPr>
                <w:rFonts w:ascii="PT Astra Serif" w:hAnsi="PT Astra Serif"/>
                <w:color w:val="000000"/>
                <w:sz w:val="16"/>
              </w:rPr>
              <w:t xml:space="preserve"> федерального </w:t>
            </w:r>
          </w:p>
          <w:p w:rsidR="005605B2" w:rsidRPr="000900C3" w:rsidRDefault="005605B2" w:rsidP="005605B2">
            <w:pPr>
              <w:spacing w:after="0" w:line="247" w:lineRule="auto"/>
              <w:jc w:val="center"/>
              <w:rPr>
                <w:rFonts w:ascii="PT Astra Serif" w:hAnsi="PT Astra Serif"/>
                <w:color w:val="000000"/>
                <w:sz w:val="16"/>
                <w:highlight w:val="yellow"/>
              </w:rPr>
            </w:pPr>
            <w:r w:rsidRPr="009379BB">
              <w:rPr>
                <w:rFonts w:ascii="PT Astra Serif" w:hAnsi="PT Astra Serif"/>
                <w:color w:val="000000"/>
                <w:sz w:val="16"/>
              </w:rPr>
              <w:t>бюджета</w:t>
            </w:r>
          </w:p>
        </w:tc>
        <w:tc>
          <w:tcPr>
            <w:tcW w:w="349" w:type="pct"/>
            <w:vMerge/>
            <w:tcBorders>
              <w:left w:val="single" w:sz="4" w:space="0" w:color="auto"/>
              <w:bottom w:val="single" w:sz="4" w:space="0" w:color="auto"/>
              <w:right w:val="single" w:sz="4" w:space="0" w:color="auto"/>
            </w:tcBorders>
            <w:shd w:val="clear" w:color="auto" w:fill="FFFFFF"/>
            <w:tcMar>
              <w:left w:w="0" w:type="dxa"/>
              <w:right w:w="0" w:type="dxa"/>
            </w:tcMar>
          </w:tcPr>
          <w:p w:rsidR="005605B2" w:rsidRPr="005605B2" w:rsidRDefault="005605B2" w:rsidP="005605B2">
            <w:pPr>
              <w:spacing w:after="0" w:line="247" w:lineRule="auto"/>
              <w:jc w:val="center"/>
              <w:rPr>
                <w:rFonts w:ascii="PT Astra Serif" w:hAnsi="PT Astra Serif"/>
                <w:color w:val="000000"/>
                <w:sz w:val="16"/>
              </w:rPr>
            </w:pPr>
          </w:p>
        </w:tc>
        <w:tc>
          <w:tcPr>
            <w:tcW w:w="39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1A271C">
            <w:pPr>
              <w:spacing w:after="0" w:line="247" w:lineRule="auto"/>
              <w:jc w:val="center"/>
              <w:rPr>
                <w:rFonts w:ascii="PT Astra Serif" w:hAnsi="PT Astra Serif"/>
                <w:color w:val="000000"/>
                <w:sz w:val="16"/>
                <w:highlight w:val="yellow"/>
              </w:rPr>
            </w:pPr>
            <w:r w:rsidRPr="005605B2">
              <w:rPr>
                <w:rFonts w:ascii="PT Astra Serif" w:hAnsi="PT Astra Serif"/>
                <w:color w:val="000000"/>
                <w:sz w:val="16"/>
              </w:rPr>
              <w:t>641,0</w:t>
            </w:r>
          </w:p>
        </w:tc>
        <w:tc>
          <w:tcPr>
            <w:tcW w:w="303"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5605B2" w:rsidRDefault="005605B2" w:rsidP="005605B2">
            <w:pPr>
              <w:spacing w:after="0" w:line="247" w:lineRule="auto"/>
              <w:ind w:left="-57" w:right="-57"/>
              <w:jc w:val="center"/>
              <w:rPr>
                <w:rFonts w:ascii="PT Astra Serif" w:hAnsi="PT Astra Serif"/>
                <w:color w:val="000000"/>
                <w:spacing w:val="-4"/>
                <w:sz w:val="16"/>
              </w:rPr>
            </w:pPr>
            <w:r w:rsidRPr="005605B2">
              <w:rPr>
                <w:rFonts w:ascii="PT Astra Serif" w:hAnsi="PT Astra Serif"/>
                <w:color w:val="000000"/>
                <w:spacing w:val="-4"/>
                <w:sz w:val="16"/>
              </w:rPr>
              <w:t>0</w:t>
            </w:r>
          </w:p>
        </w:tc>
        <w:tc>
          <w:tcPr>
            <w:tcW w:w="39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jc w:val="center"/>
              <w:rPr>
                <w:rFonts w:ascii="PT Astra Serif" w:hAnsi="PT Astra Serif"/>
                <w:color w:val="000000"/>
                <w:sz w:val="16"/>
                <w:highlight w:val="yellow"/>
              </w:rPr>
            </w:pPr>
            <w:r>
              <w:rPr>
                <w:rFonts w:ascii="PT Astra Serif" w:hAnsi="PT Astra Serif"/>
                <w:color w:val="000000"/>
                <w:sz w:val="16"/>
              </w:rPr>
              <w:t>129,5</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166,7</w:t>
            </w:r>
          </w:p>
        </w:tc>
        <w:tc>
          <w:tcPr>
            <w:tcW w:w="30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ind w:left="-57" w:right="-57"/>
              <w:jc w:val="center"/>
              <w:rPr>
                <w:rFonts w:ascii="PT Astra Serif" w:hAnsi="PT Astra Serif"/>
                <w:color w:val="000000"/>
                <w:spacing w:val="-4"/>
                <w:sz w:val="16"/>
                <w:highlight w:val="yellow"/>
              </w:rPr>
            </w:pPr>
            <w:r>
              <w:rPr>
                <w:rFonts w:ascii="PT Astra Serif" w:hAnsi="PT Astra Serif"/>
                <w:color w:val="000000"/>
                <w:spacing w:val="-4"/>
                <w:sz w:val="16"/>
              </w:rPr>
              <w:t>170,6</w:t>
            </w:r>
          </w:p>
        </w:tc>
        <w:tc>
          <w:tcPr>
            <w:tcW w:w="34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0900C3" w:rsidRDefault="005605B2" w:rsidP="005605B2">
            <w:pPr>
              <w:spacing w:after="0" w:line="247" w:lineRule="auto"/>
              <w:jc w:val="center"/>
              <w:rPr>
                <w:rFonts w:ascii="PT Astra Serif" w:hAnsi="PT Astra Serif"/>
                <w:color w:val="000000"/>
                <w:sz w:val="16"/>
                <w:highlight w:val="yellow"/>
              </w:rPr>
            </w:pPr>
            <w:r>
              <w:rPr>
                <w:rFonts w:ascii="PT Astra Serif" w:hAnsi="PT Astra Serif"/>
                <w:color w:val="000000"/>
                <w:sz w:val="16"/>
              </w:rPr>
              <w:t>174,2</w:t>
            </w:r>
          </w:p>
        </w:tc>
        <w:tc>
          <w:tcPr>
            <w:tcW w:w="303"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9379BB" w:rsidRDefault="005605B2" w:rsidP="005605B2">
            <w:pPr>
              <w:jc w:val="center"/>
              <w:rPr>
                <w:rFonts w:ascii="PT Astra Serif" w:hAnsi="PT Astra Serif"/>
                <w:sz w:val="16"/>
                <w:szCs w:val="16"/>
              </w:rPr>
            </w:pPr>
            <w:r w:rsidRPr="009379BB">
              <w:rPr>
                <w:rFonts w:ascii="PT Astra Serif" w:hAnsi="PT Astra Serif"/>
                <w:sz w:val="16"/>
                <w:szCs w:val="16"/>
              </w:rPr>
              <w:t>Х</w:t>
            </w:r>
          </w:p>
        </w:tc>
        <w:tc>
          <w:tcPr>
            <w:tcW w:w="2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605B2" w:rsidRPr="009379BB" w:rsidRDefault="005605B2" w:rsidP="005605B2">
            <w:pPr>
              <w:jc w:val="center"/>
              <w:rPr>
                <w:rFonts w:ascii="PT Astra Serif" w:hAnsi="PT Astra Serif"/>
                <w:sz w:val="16"/>
                <w:szCs w:val="16"/>
              </w:rPr>
            </w:pPr>
            <w:r w:rsidRPr="009379BB">
              <w:rPr>
                <w:rFonts w:ascii="PT Astra Serif" w:hAnsi="PT Astra Serif"/>
                <w:sz w:val="16"/>
                <w:szCs w:val="16"/>
              </w:rPr>
              <w:t>Х</w:t>
            </w:r>
          </w:p>
        </w:tc>
        <w:tc>
          <w:tcPr>
            <w:tcW w:w="260" w:type="pct"/>
            <w:vMerge/>
            <w:tcBorders>
              <w:top w:val="nil"/>
              <w:left w:val="single" w:sz="4" w:space="0" w:color="auto"/>
              <w:bottom w:val="nil"/>
              <w:right w:val="nil"/>
            </w:tcBorders>
            <w:shd w:val="clear" w:color="auto" w:fill="FFFFFF"/>
            <w:vAlign w:val="bottom"/>
          </w:tcPr>
          <w:p w:rsidR="005605B2" w:rsidRPr="000900C3" w:rsidRDefault="005605B2" w:rsidP="005605B2">
            <w:pPr>
              <w:spacing w:after="0" w:line="247" w:lineRule="auto"/>
              <w:rPr>
                <w:rFonts w:ascii="PT Astra Serif" w:hAnsi="PT Astra Serif"/>
                <w:color w:val="000000"/>
                <w:sz w:val="16"/>
                <w:highlight w:val="yellow"/>
              </w:rPr>
            </w:pPr>
          </w:p>
        </w:tc>
      </w:tr>
    </w:tbl>
    <w:p w:rsidR="00211C92" w:rsidRPr="003770C3" w:rsidRDefault="00211C92" w:rsidP="000934AA">
      <w:pPr>
        <w:spacing w:after="0" w:line="247" w:lineRule="auto"/>
        <w:rPr>
          <w:rFonts w:ascii="PT Astra Serif" w:hAnsi="PT Astra Serif"/>
          <w:sz w:val="24"/>
          <w:szCs w:val="24"/>
          <w:highlight w:val="yellow"/>
        </w:rPr>
      </w:pPr>
    </w:p>
    <w:p w:rsidR="00211C92" w:rsidRPr="009A2664" w:rsidRDefault="005E25FD" w:rsidP="00523D31">
      <w:pPr>
        <w:spacing w:after="0" w:line="240" w:lineRule="auto"/>
        <w:ind w:firstLine="709"/>
        <w:rPr>
          <w:rFonts w:ascii="PT Astra Serif" w:hAnsi="PT Astra Serif"/>
          <w:sz w:val="28"/>
          <w:szCs w:val="28"/>
        </w:rPr>
      </w:pPr>
      <w:r>
        <w:rPr>
          <w:rFonts w:ascii="PT Astra Serif" w:hAnsi="PT Astra Serif"/>
          <w:sz w:val="28"/>
          <w:szCs w:val="28"/>
        </w:rPr>
        <w:t>19</w:t>
      </w:r>
      <w:r w:rsidR="009A5910" w:rsidRPr="00B9193E">
        <w:rPr>
          <w:rFonts w:ascii="PT Astra Serif" w:hAnsi="PT Astra Serif"/>
          <w:sz w:val="28"/>
          <w:szCs w:val="28"/>
        </w:rPr>
        <w:t>) строки 32</w:t>
      </w:r>
      <w:r w:rsidR="001A271C">
        <w:rPr>
          <w:rFonts w:ascii="PT Astra Serif" w:hAnsi="PT Astra Serif"/>
          <w:sz w:val="28"/>
          <w:szCs w:val="28"/>
        </w:rPr>
        <w:t xml:space="preserve"> и </w:t>
      </w:r>
      <w:r w:rsidR="00211C92" w:rsidRPr="00B9193E">
        <w:rPr>
          <w:rFonts w:ascii="PT Astra Serif" w:hAnsi="PT Astra Serif"/>
          <w:sz w:val="28"/>
          <w:szCs w:val="28"/>
        </w:rPr>
        <w:t>32</w:t>
      </w:r>
      <w:r w:rsidR="009A2664" w:rsidRPr="009A2664">
        <w:rPr>
          <w:rFonts w:ascii="PT Astra Serif" w:hAnsi="PT Astra Serif"/>
          <w:sz w:val="28"/>
          <w:szCs w:val="28"/>
        </w:rPr>
        <w:t>.1</w:t>
      </w:r>
      <w:r w:rsidR="00211C92" w:rsidRPr="009A2664">
        <w:rPr>
          <w:rFonts w:ascii="PT Astra Serif" w:hAnsi="PT Astra Serif"/>
          <w:sz w:val="28"/>
          <w:szCs w:val="28"/>
        </w:rPr>
        <w:t xml:space="preserve"> изложить в следующей редакции:</w:t>
      </w:r>
    </w:p>
    <w:p w:rsidR="00DB37EA" w:rsidRPr="003770C3" w:rsidRDefault="00DB37EA" w:rsidP="00523D31">
      <w:pPr>
        <w:spacing w:after="0" w:line="240" w:lineRule="auto"/>
        <w:ind w:firstLine="709"/>
        <w:rPr>
          <w:rFonts w:ascii="PT Astra Serif" w:hAnsi="PT Astra Serif"/>
          <w:sz w:val="24"/>
          <w:szCs w:val="24"/>
          <w:highlight w:val="yellow"/>
        </w:rPr>
      </w:pPr>
    </w:p>
    <w:tbl>
      <w:tblPr>
        <w:tblW w:w="56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431"/>
        <w:gridCol w:w="2013"/>
        <w:gridCol w:w="1439"/>
        <w:gridCol w:w="1293"/>
        <w:gridCol w:w="1160"/>
        <w:gridCol w:w="1293"/>
        <w:gridCol w:w="1008"/>
        <w:gridCol w:w="1296"/>
        <w:gridCol w:w="1147"/>
        <w:gridCol w:w="1008"/>
        <w:gridCol w:w="1151"/>
        <w:gridCol w:w="1005"/>
        <w:gridCol w:w="1005"/>
        <w:gridCol w:w="719"/>
      </w:tblGrid>
      <w:tr w:rsidR="001D7908" w:rsidRPr="000900C3" w:rsidTr="003770C3">
        <w:tc>
          <w:tcPr>
            <w:tcW w:w="184" w:type="pct"/>
            <w:tcBorders>
              <w:top w:val="nil"/>
              <w:left w:val="nil"/>
              <w:bottom w:val="nil"/>
              <w:right w:val="single" w:sz="4" w:space="0" w:color="auto"/>
            </w:tcBorders>
            <w:shd w:val="clear" w:color="auto" w:fill="FFFFFF"/>
          </w:tcPr>
          <w:p w:rsidR="003463DB" w:rsidRPr="000900C3" w:rsidRDefault="003463DB" w:rsidP="003463DB">
            <w:pPr>
              <w:spacing w:after="0" w:line="240" w:lineRule="auto"/>
              <w:jc w:val="right"/>
              <w:rPr>
                <w:rFonts w:ascii="PT Astra Serif" w:hAnsi="PT Astra Serif"/>
                <w:color w:val="000000"/>
                <w:sz w:val="28"/>
                <w:szCs w:val="28"/>
                <w:highlight w:val="yellow"/>
              </w:rPr>
            </w:pPr>
            <w:r w:rsidRPr="009A2664">
              <w:rPr>
                <w:rFonts w:ascii="PT Astra Serif" w:hAnsi="PT Astra Serif"/>
                <w:color w:val="000000"/>
                <w:sz w:val="28"/>
                <w:szCs w:val="28"/>
              </w:rPr>
              <w:t>«</w:t>
            </w:r>
          </w:p>
        </w:tc>
        <w:tc>
          <w:tcPr>
            <w:tcW w:w="130" w:type="pct"/>
            <w:vMerge w:val="restart"/>
            <w:tcBorders>
              <w:left w:val="single" w:sz="4" w:space="0" w:color="auto"/>
            </w:tcBorders>
            <w:shd w:val="clear" w:color="auto" w:fill="FFFFFF"/>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32.</w:t>
            </w:r>
          </w:p>
        </w:tc>
        <w:tc>
          <w:tcPr>
            <w:tcW w:w="607" w:type="pct"/>
            <w:vMerge w:val="restart"/>
            <w:shd w:val="clear" w:color="auto" w:fill="FFFFFF"/>
            <w:hideMark/>
          </w:tcPr>
          <w:p w:rsidR="003463DB" w:rsidRPr="00B571E8" w:rsidRDefault="003463DB" w:rsidP="00211C92">
            <w:pPr>
              <w:spacing w:after="0" w:line="240" w:lineRule="auto"/>
              <w:jc w:val="both"/>
              <w:rPr>
                <w:rFonts w:ascii="PT Astra Serif" w:hAnsi="PT Astra Serif"/>
                <w:sz w:val="16"/>
                <w:szCs w:val="16"/>
              </w:rPr>
            </w:pPr>
            <w:r w:rsidRPr="00B571E8">
              <w:rPr>
                <w:rFonts w:ascii="PT Astra Serif" w:hAnsi="PT Astra Serif"/>
                <w:sz w:val="16"/>
                <w:szCs w:val="16"/>
              </w:rPr>
              <w:t>Комплекс процессных мероприятий «Обеспеч</w:t>
            </w:r>
            <w:r w:rsidRPr="00B571E8">
              <w:rPr>
                <w:rFonts w:ascii="PT Astra Serif" w:hAnsi="PT Astra Serif"/>
                <w:sz w:val="16"/>
                <w:szCs w:val="16"/>
              </w:rPr>
              <w:t>е</w:t>
            </w:r>
            <w:r w:rsidRPr="00B571E8">
              <w:rPr>
                <w:rFonts w:ascii="PT Astra Serif" w:hAnsi="PT Astra Serif"/>
                <w:sz w:val="16"/>
                <w:szCs w:val="16"/>
              </w:rPr>
              <w:t>ние деятельности гос</w:t>
            </w:r>
            <w:r w:rsidRPr="00B571E8">
              <w:rPr>
                <w:rFonts w:ascii="PT Astra Serif" w:hAnsi="PT Astra Serif"/>
                <w:sz w:val="16"/>
                <w:szCs w:val="16"/>
              </w:rPr>
              <w:t>у</w:t>
            </w:r>
            <w:r w:rsidRPr="00B571E8">
              <w:rPr>
                <w:rFonts w:ascii="PT Astra Serif" w:hAnsi="PT Astra Serif"/>
                <w:sz w:val="16"/>
                <w:szCs w:val="16"/>
              </w:rPr>
              <w:t>дарственного заказчика и соисполнителей госуда</w:t>
            </w:r>
            <w:r w:rsidRPr="00B571E8">
              <w:rPr>
                <w:rFonts w:ascii="PT Astra Serif" w:hAnsi="PT Astra Serif"/>
                <w:sz w:val="16"/>
                <w:szCs w:val="16"/>
              </w:rPr>
              <w:t>р</w:t>
            </w:r>
            <w:r w:rsidRPr="00B571E8">
              <w:rPr>
                <w:rFonts w:ascii="PT Astra Serif" w:hAnsi="PT Astra Serif"/>
                <w:sz w:val="16"/>
                <w:szCs w:val="16"/>
              </w:rPr>
              <w:t>ственной программы»</w:t>
            </w:r>
          </w:p>
        </w:tc>
        <w:tc>
          <w:tcPr>
            <w:tcW w:w="434" w:type="pct"/>
            <w:vMerge w:val="restart"/>
            <w:shd w:val="clear" w:color="auto" w:fill="FFFFFF"/>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Министерство</w:t>
            </w:r>
          </w:p>
        </w:tc>
        <w:tc>
          <w:tcPr>
            <w:tcW w:w="390" w:type="pct"/>
            <w:shd w:val="clear" w:color="auto" w:fill="FFFFFF"/>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 xml:space="preserve">Всего, </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в том числе:</w:t>
            </w:r>
          </w:p>
        </w:tc>
        <w:tc>
          <w:tcPr>
            <w:tcW w:w="350" w:type="pct"/>
            <w:vMerge w:val="restart"/>
            <w:shd w:val="clear" w:color="auto" w:fill="FFFFFF"/>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7851000000</w:t>
            </w:r>
          </w:p>
        </w:tc>
        <w:tc>
          <w:tcPr>
            <w:tcW w:w="390" w:type="pct"/>
            <w:shd w:val="clear" w:color="auto" w:fill="FFFFFF"/>
            <w:tcMar>
              <w:left w:w="0" w:type="dxa"/>
              <w:right w:w="0" w:type="dxa"/>
            </w:tcMar>
            <w:hideMark/>
          </w:tcPr>
          <w:p w:rsidR="003463DB" w:rsidRPr="00B571E8" w:rsidRDefault="009A2664" w:rsidP="00211C92">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39255774,65821</w:t>
            </w:r>
          </w:p>
        </w:tc>
        <w:tc>
          <w:tcPr>
            <w:tcW w:w="304" w:type="pct"/>
            <w:shd w:val="clear" w:color="auto" w:fill="FFFFFF"/>
            <w:tcMar>
              <w:left w:w="0" w:type="dxa"/>
              <w:right w:w="0" w:type="dxa"/>
            </w:tcMar>
            <w:hideMark/>
          </w:tcPr>
          <w:p w:rsidR="003463DB" w:rsidRPr="00B571E8" w:rsidRDefault="007A237B" w:rsidP="00211C92">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4483687,458</w:t>
            </w:r>
          </w:p>
        </w:tc>
        <w:tc>
          <w:tcPr>
            <w:tcW w:w="391" w:type="pct"/>
            <w:shd w:val="clear" w:color="auto" w:fill="FFFFFF"/>
            <w:tcMar>
              <w:left w:w="0" w:type="dxa"/>
              <w:right w:w="0" w:type="dxa"/>
            </w:tcMar>
            <w:hideMark/>
          </w:tcPr>
          <w:p w:rsidR="003463DB" w:rsidRPr="00B571E8" w:rsidRDefault="00C139AC"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5273700,9</w:t>
            </w:r>
            <w:r w:rsidR="003463DB" w:rsidRPr="00B571E8">
              <w:rPr>
                <w:rFonts w:ascii="PT Astra Serif" w:hAnsi="PT Astra Serif"/>
                <w:color w:val="000000"/>
                <w:spacing w:val="-4"/>
                <w:sz w:val="16"/>
                <w:szCs w:val="16"/>
              </w:rPr>
              <w:t>6847</w:t>
            </w:r>
          </w:p>
        </w:tc>
        <w:tc>
          <w:tcPr>
            <w:tcW w:w="346" w:type="pct"/>
            <w:shd w:val="clear" w:color="auto" w:fill="FFFFFF"/>
            <w:tcMar>
              <w:left w:w="0" w:type="dxa"/>
              <w:right w:w="0" w:type="dxa"/>
            </w:tcMar>
            <w:hideMark/>
          </w:tcPr>
          <w:p w:rsidR="003463DB" w:rsidRPr="00B571E8" w:rsidRDefault="00C64025" w:rsidP="00211C92">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5566658,8283</w:t>
            </w:r>
          </w:p>
        </w:tc>
        <w:tc>
          <w:tcPr>
            <w:tcW w:w="304" w:type="pct"/>
            <w:shd w:val="clear" w:color="auto" w:fill="FFFFFF"/>
            <w:tcMar>
              <w:left w:w="0" w:type="dxa"/>
              <w:right w:w="0" w:type="dxa"/>
            </w:tcMar>
            <w:hideMark/>
          </w:tcPr>
          <w:p w:rsidR="003463DB" w:rsidRPr="00B571E8" w:rsidRDefault="009A2664"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5817433,7954</w:t>
            </w:r>
          </w:p>
        </w:tc>
        <w:tc>
          <w:tcPr>
            <w:tcW w:w="347" w:type="pct"/>
            <w:shd w:val="clear" w:color="auto" w:fill="FFFFFF"/>
            <w:tcMar>
              <w:left w:w="0" w:type="dxa"/>
              <w:right w:w="0" w:type="dxa"/>
            </w:tcMar>
            <w:hideMark/>
          </w:tcPr>
          <w:p w:rsidR="003463DB" w:rsidRPr="00B571E8" w:rsidRDefault="009A2664"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6037393,73084</w:t>
            </w:r>
          </w:p>
        </w:tc>
        <w:tc>
          <w:tcPr>
            <w:tcW w:w="303" w:type="pct"/>
            <w:shd w:val="clear" w:color="auto" w:fill="FFFFFF"/>
            <w:tcMar>
              <w:left w:w="0" w:type="dxa"/>
              <w:right w:w="0" w:type="dxa"/>
            </w:tcMar>
            <w:hideMark/>
          </w:tcPr>
          <w:p w:rsidR="003463DB" w:rsidRPr="00B571E8" w:rsidRDefault="007A237B" w:rsidP="00211C92">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6038449,9386</w:t>
            </w:r>
          </w:p>
        </w:tc>
        <w:tc>
          <w:tcPr>
            <w:tcW w:w="303" w:type="pct"/>
            <w:tcBorders>
              <w:right w:val="single" w:sz="4" w:space="0" w:color="auto"/>
            </w:tcBorders>
            <w:shd w:val="clear" w:color="auto" w:fill="FFFFFF"/>
            <w:tcMar>
              <w:left w:w="0" w:type="dxa"/>
              <w:right w:w="0" w:type="dxa"/>
            </w:tcMar>
            <w:hideMark/>
          </w:tcPr>
          <w:p w:rsidR="003463DB" w:rsidRPr="00B571E8" w:rsidRDefault="00C64025" w:rsidP="00211C92">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6038449,9386</w:t>
            </w:r>
          </w:p>
        </w:tc>
        <w:tc>
          <w:tcPr>
            <w:tcW w:w="217" w:type="pct"/>
            <w:tcBorders>
              <w:top w:val="nil"/>
              <w:left w:val="single" w:sz="4" w:space="0" w:color="auto"/>
              <w:bottom w:val="nil"/>
              <w:right w:val="nil"/>
            </w:tcBorders>
            <w:shd w:val="clear" w:color="auto" w:fill="FFFFFF"/>
          </w:tcPr>
          <w:p w:rsidR="003463DB" w:rsidRPr="000900C3" w:rsidRDefault="003463DB" w:rsidP="003463DB">
            <w:pPr>
              <w:spacing w:after="0" w:line="240" w:lineRule="auto"/>
              <w:ind w:left="-57" w:right="45"/>
              <w:jc w:val="center"/>
              <w:rPr>
                <w:rFonts w:ascii="PT Astra Serif" w:hAnsi="PT Astra Serif"/>
                <w:color w:val="000000"/>
                <w:spacing w:val="-4"/>
                <w:sz w:val="16"/>
                <w:highlight w:val="yellow"/>
              </w:rPr>
            </w:pPr>
          </w:p>
        </w:tc>
      </w:tr>
      <w:tr w:rsidR="001D7908" w:rsidRPr="000900C3" w:rsidTr="003770C3">
        <w:tc>
          <w:tcPr>
            <w:tcW w:w="184" w:type="pct"/>
            <w:tcBorders>
              <w:top w:val="nil"/>
              <w:left w:val="nil"/>
              <w:bottom w:val="nil"/>
              <w:right w:val="single" w:sz="4" w:space="0" w:color="auto"/>
            </w:tcBorders>
          </w:tcPr>
          <w:p w:rsidR="003463DB" w:rsidRPr="000900C3" w:rsidRDefault="003463DB" w:rsidP="00211C92">
            <w:pPr>
              <w:spacing w:after="0" w:line="240" w:lineRule="auto"/>
              <w:jc w:val="center"/>
              <w:rPr>
                <w:rFonts w:ascii="PT Astra Serif" w:hAnsi="PT Astra Serif"/>
                <w:color w:val="000000"/>
                <w:sz w:val="16"/>
                <w:highlight w:val="yellow"/>
              </w:rPr>
            </w:pPr>
          </w:p>
        </w:tc>
        <w:tc>
          <w:tcPr>
            <w:tcW w:w="130" w:type="pct"/>
            <w:vMerge/>
            <w:tcBorders>
              <w:left w:val="single" w:sz="4" w:space="0" w:color="auto"/>
            </w:tcBorders>
            <w:hideMark/>
          </w:tcPr>
          <w:p w:rsidR="003463DB" w:rsidRPr="00B571E8" w:rsidRDefault="003463DB" w:rsidP="00211C92">
            <w:pPr>
              <w:spacing w:after="0" w:line="240" w:lineRule="auto"/>
              <w:jc w:val="center"/>
              <w:rPr>
                <w:rFonts w:ascii="PT Astra Serif" w:hAnsi="PT Astra Serif"/>
                <w:color w:val="000000"/>
                <w:sz w:val="16"/>
                <w:szCs w:val="16"/>
              </w:rPr>
            </w:pPr>
          </w:p>
        </w:tc>
        <w:tc>
          <w:tcPr>
            <w:tcW w:w="607" w:type="pct"/>
            <w:vMerge/>
            <w:hideMark/>
          </w:tcPr>
          <w:p w:rsidR="003463DB" w:rsidRPr="00B571E8" w:rsidRDefault="003463DB" w:rsidP="00211C92">
            <w:pPr>
              <w:spacing w:after="0" w:line="240" w:lineRule="auto"/>
              <w:jc w:val="both"/>
              <w:rPr>
                <w:rFonts w:ascii="PT Astra Serif" w:hAnsi="PT Astra Serif"/>
                <w:sz w:val="16"/>
                <w:szCs w:val="16"/>
              </w:rPr>
            </w:pPr>
          </w:p>
        </w:tc>
        <w:tc>
          <w:tcPr>
            <w:tcW w:w="434" w:type="pct"/>
            <w:vMerge/>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p>
        </w:tc>
        <w:tc>
          <w:tcPr>
            <w:tcW w:w="390" w:type="pct"/>
            <w:shd w:val="clear" w:color="auto" w:fill="FFFFFF"/>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бюджетные</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 xml:space="preserve"> ассигнования </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областного</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 xml:space="preserve"> бюджета</w:t>
            </w:r>
          </w:p>
        </w:tc>
        <w:tc>
          <w:tcPr>
            <w:tcW w:w="350" w:type="pct"/>
            <w:vMerge/>
            <w:tcMar>
              <w:left w:w="0" w:type="dxa"/>
              <w:right w:w="0" w:type="dxa"/>
            </w:tcMar>
            <w:hideMark/>
          </w:tcPr>
          <w:p w:rsidR="003463DB" w:rsidRPr="00B571E8" w:rsidRDefault="003463DB" w:rsidP="00211C92">
            <w:pPr>
              <w:spacing w:after="0" w:line="240" w:lineRule="auto"/>
              <w:rPr>
                <w:rFonts w:ascii="PT Astra Serif" w:hAnsi="PT Astra Serif"/>
                <w:color w:val="000000"/>
                <w:sz w:val="16"/>
                <w:szCs w:val="16"/>
                <w:highlight w:val="yellow"/>
              </w:rPr>
            </w:pPr>
          </w:p>
        </w:tc>
        <w:tc>
          <w:tcPr>
            <w:tcW w:w="390" w:type="pct"/>
            <w:shd w:val="clear" w:color="auto" w:fill="FFFFFF"/>
            <w:tcMar>
              <w:left w:w="0" w:type="dxa"/>
              <w:right w:w="0" w:type="dxa"/>
            </w:tcMar>
            <w:hideMark/>
          </w:tcPr>
          <w:p w:rsidR="003463DB" w:rsidRPr="00B571E8" w:rsidRDefault="009A2664"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39244196,55821</w:t>
            </w:r>
          </w:p>
        </w:tc>
        <w:tc>
          <w:tcPr>
            <w:tcW w:w="304" w:type="pct"/>
            <w:shd w:val="clear" w:color="auto" w:fill="FFFFFF"/>
            <w:tcMar>
              <w:left w:w="0" w:type="dxa"/>
              <w:right w:w="0" w:type="dxa"/>
            </w:tcMar>
            <w:hideMark/>
          </w:tcPr>
          <w:p w:rsidR="003463DB" w:rsidRPr="00B571E8" w:rsidRDefault="007A237B" w:rsidP="00211C92">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4482119,158</w:t>
            </w:r>
          </w:p>
        </w:tc>
        <w:tc>
          <w:tcPr>
            <w:tcW w:w="391" w:type="pct"/>
            <w:shd w:val="clear" w:color="auto" w:fill="FFFFFF"/>
            <w:tcMar>
              <w:left w:w="0" w:type="dxa"/>
              <w:right w:w="0" w:type="dxa"/>
            </w:tcMar>
            <w:hideMark/>
          </w:tcPr>
          <w:p w:rsidR="003463DB" w:rsidRPr="00B571E8" w:rsidRDefault="003463DB"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5272161,56847</w:t>
            </w:r>
          </w:p>
        </w:tc>
        <w:tc>
          <w:tcPr>
            <w:tcW w:w="346" w:type="pct"/>
            <w:shd w:val="clear" w:color="auto" w:fill="FFFFFF"/>
            <w:tcMar>
              <w:left w:w="0" w:type="dxa"/>
              <w:right w:w="0" w:type="dxa"/>
            </w:tcMar>
            <w:hideMark/>
          </w:tcPr>
          <w:p w:rsidR="003463DB" w:rsidRPr="00B571E8" w:rsidRDefault="00C64025" w:rsidP="00211C92">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5565077,1283</w:t>
            </w:r>
          </w:p>
        </w:tc>
        <w:tc>
          <w:tcPr>
            <w:tcW w:w="304" w:type="pct"/>
            <w:shd w:val="clear" w:color="auto" w:fill="FFFFFF"/>
            <w:tcMar>
              <w:left w:w="0" w:type="dxa"/>
              <w:right w:w="0" w:type="dxa"/>
            </w:tcMar>
            <w:hideMark/>
          </w:tcPr>
          <w:p w:rsidR="003463DB" w:rsidRPr="00B571E8" w:rsidRDefault="009A2664"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5815772,8954</w:t>
            </w:r>
          </w:p>
        </w:tc>
        <w:tc>
          <w:tcPr>
            <w:tcW w:w="347" w:type="pct"/>
            <w:shd w:val="clear" w:color="auto" w:fill="FFFFFF"/>
            <w:tcMar>
              <w:left w:w="0" w:type="dxa"/>
              <w:right w:w="0" w:type="dxa"/>
            </w:tcMar>
            <w:hideMark/>
          </w:tcPr>
          <w:p w:rsidR="003463DB" w:rsidRPr="00B571E8" w:rsidRDefault="009A2664"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6035651,13084</w:t>
            </w:r>
          </w:p>
        </w:tc>
        <w:tc>
          <w:tcPr>
            <w:tcW w:w="303" w:type="pct"/>
            <w:shd w:val="clear" w:color="auto" w:fill="FFFFFF"/>
            <w:tcMar>
              <w:left w:w="0" w:type="dxa"/>
              <w:right w:w="0" w:type="dxa"/>
            </w:tcMar>
            <w:hideMark/>
          </w:tcPr>
          <w:p w:rsidR="003463DB" w:rsidRPr="00B571E8" w:rsidRDefault="007A237B" w:rsidP="00211C92">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6036707,3386</w:t>
            </w:r>
          </w:p>
        </w:tc>
        <w:tc>
          <w:tcPr>
            <w:tcW w:w="303" w:type="pct"/>
            <w:tcBorders>
              <w:right w:val="single" w:sz="4" w:space="0" w:color="auto"/>
            </w:tcBorders>
            <w:shd w:val="clear" w:color="auto" w:fill="FFFFFF"/>
            <w:tcMar>
              <w:left w:w="0" w:type="dxa"/>
              <w:right w:w="0" w:type="dxa"/>
            </w:tcMar>
            <w:hideMark/>
          </w:tcPr>
          <w:p w:rsidR="003463DB" w:rsidRPr="00B571E8" w:rsidRDefault="003463DB" w:rsidP="00211C92">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60367</w:t>
            </w:r>
            <w:r w:rsidR="00C64025" w:rsidRPr="00B571E8">
              <w:rPr>
                <w:rFonts w:ascii="PT Astra Serif" w:hAnsi="PT Astra Serif"/>
                <w:color w:val="000000"/>
                <w:spacing w:val="-4"/>
                <w:sz w:val="16"/>
                <w:szCs w:val="16"/>
              </w:rPr>
              <w:t>07,3386</w:t>
            </w:r>
          </w:p>
        </w:tc>
        <w:tc>
          <w:tcPr>
            <w:tcW w:w="217" w:type="pct"/>
            <w:tcBorders>
              <w:top w:val="nil"/>
              <w:left w:val="single" w:sz="4" w:space="0" w:color="auto"/>
              <w:bottom w:val="nil"/>
              <w:right w:val="nil"/>
            </w:tcBorders>
            <w:shd w:val="clear" w:color="auto" w:fill="FFFFFF"/>
          </w:tcPr>
          <w:p w:rsidR="003463DB" w:rsidRPr="000900C3" w:rsidRDefault="003463DB" w:rsidP="003463DB">
            <w:pPr>
              <w:spacing w:after="0" w:line="240" w:lineRule="auto"/>
              <w:ind w:left="-57" w:right="45"/>
              <w:jc w:val="center"/>
              <w:rPr>
                <w:rFonts w:ascii="PT Astra Serif" w:hAnsi="PT Astra Serif"/>
                <w:color w:val="000000"/>
                <w:spacing w:val="-4"/>
                <w:sz w:val="16"/>
                <w:highlight w:val="yellow"/>
              </w:rPr>
            </w:pPr>
          </w:p>
        </w:tc>
      </w:tr>
      <w:tr w:rsidR="001D7908" w:rsidRPr="000900C3" w:rsidTr="003770C3">
        <w:tc>
          <w:tcPr>
            <w:tcW w:w="184" w:type="pct"/>
            <w:tcBorders>
              <w:top w:val="nil"/>
              <w:left w:val="nil"/>
              <w:bottom w:val="nil"/>
              <w:right w:val="single" w:sz="4" w:space="0" w:color="auto"/>
            </w:tcBorders>
          </w:tcPr>
          <w:p w:rsidR="003463DB" w:rsidRPr="000900C3" w:rsidRDefault="003463DB" w:rsidP="00211C92">
            <w:pPr>
              <w:spacing w:after="0" w:line="240" w:lineRule="auto"/>
              <w:jc w:val="center"/>
              <w:rPr>
                <w:rFonts w:ascii="PT Astra Serif" w:hAnsi="PT Astra Serif"/>
                <w:color w:val="000000"/>
                <w:sz w:val="16"/>
                <w:highlight w:val="yellow"/>
              </w:rPr>
            </w:pPr>
          </w:p>
        </w:tc>
        <w:tc>
          <w:tcPr>
            <w:tcW w:w="130" w:type="pct"/>
            <w:vMerge/>
            <w:tcBorders>
              <w:left w:val="single" w:sz="4" w:space="0" w:color="auto"/>
            </w:tcBorders>
            <w:hideMark/>
          </w:tcPr>
          <w:p w:rsidR="003463DB" w:rsidRPr="00B571E8" w:rsidRDefault="003463DB" w:rsidP="00211C92">
            <w:pPr>
              <w:spacing w:after="0" w:line="240" w:lineRule="auto"/>
              <w:jc w:val="center"/>
              <w:rPr>
                <w:rFonts w:ascii="PT Astra Serif" w:hAnsi="PT Astra Serif"/>
                <w:color w:val="000000"/>
                <w:sz w:val="16"/>
                <w:szCs w:val="16"/>
              </w:rPr>
            </w:pPr>
          </w:p>
        </w:tc>
        <w:tc>
          <w:tcPr>
            <w:tcW w:w="607" w:type="pct"/>
            <w:vMerge/>
            <w:hideMark/>
          </w:tcPr>
          <w:p w:rsidR="003463DB" w:rsidRPr="00B571E8" w:rsidRDefault="003463DB" w:rsidP="00211C92">
            <w:pPr>
              <w:spacing w:after="0" w:line="240" w:lineRule="auto"/>
              <w:jc w:val="both"/>
              <w:rPr>
                <w:rFonts w:ascii="PT Astra Serif" w:hAnsi="PT Astra Serif"/>
                <w:sz w:val="16"/>
                <w:szCs w:val="16"/>
              </w:rPr>
            </w:pPr>
          </w:p>
        </w:tc>
        <w:tc>
          <w:tcPr>
            <w:tcW w:w="434" w:type="pct"/>
            <w:vMerge/>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p>
        </w:tc>
        <w:tc>
          <w:tcPr>
            <w:tcW w:w="390" w:type="pct"/>
            <w:shd w:val="clear" w:color="auto" w:fill="FFFFFF"/>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 xml:space="preserve">бюджетные </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ассигнования</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 xml:space="preserve"> федерального </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бюджета</w:t>
            </w:r>
          </w:p>
        </w:tc>
        <w:tc>
          <w:tcPr>
            <w:tcW w:w="350" w:type="pct"/>
            <w:vMerge/>
            <w:tcMar>
              <w:left w:w="0" w:type="dxa"/>
              <w:right w:w="0" w:type="dxa"/>
            </w:tcMar>
            <w:hideMark/>
          </w:tcPr>
          <w:p w:rsidR="003463DB" w:rsidRPr="00B571E8" w:rsidRDefault="003463DB" w:rsidP="00211C92">
            <w:pPr>
              <w:spacing w:after="0" w:line="240" w:lineRule="auto"/>
              <w:rPr>
                <w:rFonts w:ascii="PT Astra Serif" w:hAnsi="PT Astra Serif"/>
                <w:color w:val="000000"/>
                <w:sz w:val="16"/>
                <w:szCs w:val="16"/>
                <w:highlight w:val="yellow"/>
              </w:rPr>
            </w:pPr>
          </w:p>
        </w:tc>
        <w:tc>
          <w:tcPr>
            <w:tcW w:w="390" w:type="pct"/>
            <w:shd w:val="clear" w:color="auto" w:fill="FFFFFF"/>
            <w:tcMar>
              <w:left w:w="0" w:type="dxa"/>
              <w:right w:w="0" w:type="dxa"/>
            </w:tcMar>
            <w:hideMark/>
          </w:tcPr>
          <w:p w:rsidR="003463DB" w:rsidRPr="00B571E8" w:rsidRDefault="00C139AC" w:rsidP="00211C92">
            <w:pPr>
              <w:spacing w:after="0" w:line="240"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11578,1</w:t>
            </w:r>
          </w:p>
        </w:tc>
        <w:tc>
          <w:tcPr>
            <w:tcW w:w="304" w:type="pct"/>
            <w:shd w:val="clear" w:color="auto" w:fill="FFFFFF"/>
            <w:tcMar>
              <w:left w:w="0" w:type="dxa"/>
              <w:right w:w="0" w:type="dxa"/>
            </w:tcMar>
            <w:hideMark/>
          </w:tcPr>
          <w:p w:rsidR="003463DB" w:rsidRPr="00B571E8" w:rsidRDefault="00C64025" w:rsidP="00211C92">
            <w:pPr>
              <w:spacing w:after="0" w:line="240"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1568,3</w:t>
            </w:r>
          </w:p>
        </w:tc>
        <w:tc>
          <w:tcPr>
            <w:tcW w:w="391" w:type="pct"/>
            <w:shd w:val="clear" w:color="auto" w:fill="FFFFFF"/>
            <w:tcMar>
              <w:left w:w="0" w:type="dxa"/>
              <w:right w:w="0" w:type="dxa"/>
            </w:tcMar>
            <w:hideMark/>
          </w:tcPr>
          <w:p w:rsidR="003463DB" w:rsidRPr="00B571E8" w:rsidRDefault="00C139AC" w:rsidP="00C64025">
            <w:pPr>
              <w:spacing w:after="0" w:line="240"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1539,4</w:t>
            </w:r>
          </w:p>
        </w:tc>
        <w:tc>
          <w:tcPr>
            <w:tcW w:w="346" w:type="pct"/>
            <w:shd w:val="clear" w:color="auto" w:fill="FFFFFF"/>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1</w:t>
            </w:r>
            <w:r w:rsidR="00C64025" w:rsidRPr="00B571E8">
              <w:rPr>
                <w:rFonts w:ascii="PT Astra Serif" w:hAnsi="PT Astra Serif"/>
                <w:color w:val="000000"/>
                <w:sz w:val="16"/>
                <w:szCs w:val="16"/>
              </w:rPr>
              <w:t>581,7</w:t>
            </w:r>
          </w:p>
        </w:tc>
        <w:tc>
          <w:tcPr>
            <w:tcW w:w="304" w:type="pct"/>
            <w:shd w:val="clear" w:color="auto" w:fill="FFFFFF"/>
            <w:tcMar>
              <w:left w:w="0" w:type="dxa"/>
              <w:right w:w="0" w:type="dxa"/>
            </w:tcMar>
            <w:hideMark/>
          </w:tcPr>
          <w:p w:rsidR="003463DB" w:rsidRPr="00B571E8" w:rsidRDefault="00C64025" w:rsidP="00211C92">
            <w:pPr>
              <w:spacing w:after="0" w:line="240"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1660,9</w:t>
            </w:r>
          </w:p>
        </w:tc>
        <w:tc>
          <w:tcPr>
            <w:tcW w:w="347" w:type="pct"/>
            <w:shd w:val="clear" w:color="auto" w:fill="FFFFFF"/>
            <w:tcMar>
              <w:left w:w="0" w:type="dxa"/>
              <w:right w:w="0" w:type="dxa"/>
            </w:tcMar>
            <w:hideMark/>
          </w:tcPr>
          <w:p w:rsidR="003463DB" w:rsidRPr="00B571E8" w:rsidRDefault="00C64025" w:rsidP="00211C92">
            <w:pPr>
              <w:spacing w:after="0" w:line="240"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1742,6</w:t>
            </w:r>
          </w:p>
        </w:tc>
        <w:tc>
          <w:tcPr>
            <w:tcW w:w="303" w:type="pct"/>
            <w:shd w:val="clear" w:color="auto" w:fill="FFFFFF"/>
            <w:tcMar>
              <w:left w:w="0" w:type="dxa"/>
              <w:right w:w="0" w:type="dxa"/>
            </w:tcMar>
            <w:hideMark/>
          </w:tcPr>
          <w:p w:rsidR="003463DB" w:rsidRPr="00B571E8" w:rsidRDefault="00C64025"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1742,6</w:t>
            </w:r>
          </w:p>
        </w:tc>
        <w:tc>
          <w:tcPr>
            <w:tcW w:w="303" w:type="pct"/>
            <w:tcBorders>
              <w:right w:val="single" w:sz="4" w:space="0" w:color="auto"/>
            </w:tcBorders>
            <w:shd w:val="clear" w:color="auto" w:fill="FFFFFF"/>
            <w:tcMar>
              <w:left w:w="0" w:type="dxa"/>
              <w:right w:w="0" w:type="dxa"/>
            </w:tcMar>
            <w:hideMark/>
          </w:tcPr>
          <w:p w:rsidR="003463DB" w:rsidRPr="00B571E8" w:rsidRDefault="00C64025"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1742,6</w:t>
            </w:r>
          </w:p>
        </w:tc>
        <w:tc>
          <w:tcPr>
            <w:tcW w:w="217" w:type="pct"/>
            <w:tcBorders>
              <w:top w:val="nil"/>
              <w:left w:val="single" w:sz="4" w:space="0" w:color="auto"/>
              <w:bottom w:val="nil"/>
              <w:right w:val="nil"/>
            </w:tcBorders>
            <w:shd w:val="clear" w:color="auto" w:fill="FFFFFF"/>
          </w:tcPr>
          <w:p w:rsidR="003463DB" w:rsidRPr="000900C3" w:rsidRDefault="003463DB" w:rsidP="003463DB">
            <w:pPr>
              <w:spacing w:after="0" w:line="240" w:lineRule="auto"/>
              <w:ind w:right="45"/>
              <w:jc w:val="center"/>
              <w:rPr>
                <w:rFonts w:ascii="PT Astra Serif" w:hAnsi="PT Astra Serif"/>
                <w:color w:val="000000"/>
                <w:sz w:val="16"/>
                <w:highlight w:val="yellow"/>
              </w:rPr>
            </w:pPr>
          </w:p>
        </w:tc>
      </w:tr>
      <w:tr w:rsidR="001D7908" w:rsidRPr="000900C3" w:rsidTr="003770C3">
        <w:tc>
          <w:tcPr>
            <w:tcW w:w="184" w:type="pct"/>
            <w:tcBorders>
              <w:top w:val="nil"/>
              <w:left w:val="nil"/>
              <w:bottom w:val="nil"/>
              <w:right w:val="single" w:sz="4" w:space="0" w:color="auto"/>
            </w:tcBorders>
            <w:shd w:val="clear" w:color="auto" w:fill="FFFFFF"/>
          </w:tcPr>
          <w:p w:rsidR="003463DB" w:rsidRPr="000900C3" w:rsidRDefault="003463DB" w:rsidP="00211C92">
            <w:pPr>
              <w:spacing w:after="0" w:line="240" w:lineRule="auto"/>
              <w:jc w:val="center"/>
              <w:rPr>
                <w:rFonts w:ascii="PT Astra Serif" w:hAnsi="PT Astra Serif"/>
                <w:color w:val="000000"/>
                <w:sz w:val="16"/>
                <w:highlight w:val="yellow"/>
              </w:rPr>
            </w:pPr>
          </w:p>
        </w:tc>
        <w:tc>
          <w:tcPr>
            <w:tcW w:w="130" w:type="pct"/>
            <w:vMerge w:val="restart"/>
            <w:tcBorders>
              <w:left w:val="single" w:sz="4" w:space="0" w:color="auto"/>
            </w:tcBorders>
            <w:shd w:val="clear" w:color="auto" w:fill="FFFFFF"/>
            <w:tcMar>
              <w:left w:w="28" w:type="dxa"/>
              <w:right w:w="28" w:type="dxa"/>
            </w:tcMar>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32.1.</w:t>
            </w:r>
          </w:p>
        </w:tc>
        <w:tc>
          <w:tcPr>
            <w:tcW w:w="607" w:type="pct"/>
            <w:shd w:val="clear" w:color="auto" w:fill="FFFFFF"/>
            <w:hideMark/>
          </w:tcPr>
          <w:p w:rsidR="003463DB" w:rsidRPr="00B571E8" w:rsidRDefault="003463DB" w:rsidP="00211C92">
            <w:pPr>
              <w:spacing w:after="0" w:line="240" w:lineRule="auto"/>
              <w:jc w:val="both"/>
              <w:rPr>
                <w:rFonts w:ascii="PT Astra Serif" w:hAnsi="PT Astra Serif"/>
                <w:sz w:val="16"/>
                <w:szCs w:val="16"/>
              </w:rPr>
            </w:pPr>
            <w:r w:rsidRPr="00B571E8">
              <w:rPr>
                <w:rFonts w:ascii="PT Astra Serif" w:hAnsi="PT Astra Serif"/>
                <w:sz w:val="16"/>
                <w:szCs w:val="16"/>
              </w:rPr>
              <w:t>Обеспечение деятельн</w:t>
            </w:r>
            <w:r w:rsidRPr="00B571E8">
              <w:rPr>
                <w:rFonts w:ascii="PT Astra Serif" w:hAnsi="PT Astra Serif"/>
                <w:sz w:val="16"/>
                <w:szCs w:val="16"/>
              </w:rPr>
              <w:t>о</w:t>
            </w:r>
            <w:r w:rsidRPr="00B571E8">
              <w:rPr>
                <w:rFonts w:ascii="PT Astra Serif" w:hAnsi="PT Astra Serif"/>
                <w:sz w:val="16"/>
                <w:szCs w:val="16"/>
              </w:rPr>
              <w:t>сти государственных медицинских организ</w:t>
            </w:r>
            <w:r w:rsidRPr="00B571E8">
              <w:rPr>
                <w:rFonts w:ascii="PT Astra Serif" w:hAnsi="PT Astra Serif"/>
                <w:sz w:val="16"/>
                <w:szCs w:val="16"/>
              </w:rPr>
              <w:t>а</w:t>
            </w:r>
            <w:r w:rsidRPr="00B571E8">
              <w:rPr>
                <w:rFonts w:ascii="PT Astra Serif" w:hAnsi="PT Astra Serif"/>
                <w:sz w:val="16"/>
                <w:szCs w:val="16"/>
              </w:rPr>
              <w:t>ций, в том числе:</w:t>
            </w:r>
          </w:p>
        </w:tc>
        <w:tc>
          <w:tcPr>
            <w:tcW w:w="434" w:type="pct"/>
            <w:shd w:val="clear" w:color="auto" w:fill="FFFFFF"/>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Министерство</w:t>
            </w:r>
          </w:p>
        </w:tc>
        <w:tc>
          <w:tcPr>
            <w:tcW w:w="390" w:type="pct"/>
            <w:shd w:val="clear" w:color="auto" w:fill="FFFFFF"/>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Бюджетные</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 xml:space="preserve"> ассигнования </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областного</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бюджета</w:t>
            </w:r>
          </w:p>
        </w:tc>
        <w:tc>
          <w:tcPr>
            <w:tcW w:w="350" w:type="pct"/>
            <w:shd w:val="clear" w:color="auto" w:fill="FFFFFF"/>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7851021140</w:t>
            </w:r>
          </w:p>
        </w:tc>
        <w:tc>
          <w:tcPr>
            <w:tcW w:w="390" w:type="pct"/>
            <w:shd w:val="clear" w:color="auto" w:fill="FFFFFF"/>
            <w:tcMar>
              <w:left w:w="0" w:type="dxa"/>
              <w:right w:w="0" w:type="dxa"/>
            </w:tcMar>
            <w:hideMark/>
          </w:tcPr>
          <w:p w:rsidR="003463DB" w:rsidRPr="00B571E8" w:rsidRDefault="009A2664"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38586597,55791</w:t>
            </w:r>
          </w:p>
        </w:tc>
        <w:tc>
          <w:tcPr>
            <w:tcW w:w="304" w:type="pct"/>
            <w:shd w:val="clear" w:color="auto" w:fill="FFFFFF"/>
            <w:tcMar>
              <w:left w:w="0" w:type="dxa"/>
              <w:right w:w="0" w:type="dxa"/>
            </w:tcMar>
            <w:hideMark/>
          </w:tcPr>
          <w:p w:rsidR="003463DB" w:rsidRPr="00B571E8" w:rsidRDefault="00C64025"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4403361,1577</w:t>
            </w:r>
          </w:p>
        </w:tc>
        <w:tc>
          <w:tcPr>
            <w:tcW w:w="391" w:type="pct"/>
            <w:shd w:val="clear" w:color="auto" w:fill="FFFFFF"/>
            <w:tcMar>
              <w:left w:w="0" w:type="dxa"/>
              <w:right w:w="0" w:type="dxa"/>
            </w:tcMar>
            <w:hideMark/>
          </w:tcPr>
          <w:p w:rsidR="003463DB" w:rsidRPr="00B571E8" w:rsidRDefault="00DF3081"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5189050,56847</w:t>
            </w:r>
          </w:p>
        </w:tc>
        <w:tc>
          <w:tcPr>
            <w:tcW w:w="346" w:type="pct"/>
            <w:shd w:val="clear" w:color="auto" w:fill="FFFFFF"/>
            <w:tcMar>
              <w:left w:w="0" w:type="dxa"/>
              <w:right w:w="0" w:type="dxa"/>
            </w:tcMar>
            <w:hideMark/>
          </w:tcPr>
          <w:p w:rsidR="003463DB" w:rsidRPr="00B571E8" w:rsidRDefault="007A237B"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5465931,1283</w:t>
            </w:r>
          </w:p>
        </w:tc>
        <w:tc>
          <w:tcPr>
            <w:tcW w:w="304" w:type="pct"/>
            <w:shd w:val="clear" w:color="auto" w:fill="FFFFFF"/>
            <w:tcMar>
              <w:left w:w="0" w:type="dxa"/>
              <w:right w:w="0" w:type="dxa"/>
            </w:tcMar>
            <w:hideMark/>
          </w:tcPr>
          <w:p w:rsidR="003463DB" w:rsidRPr="00B571E8" w:rsidRDefault="009A2664"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5716626,8954</w:t>
            </w:r>
          </w:p>
        </w:tc>
        <w:tc>
          <w:tcPr>
            <w:tcW w:w="347" w:type="pct"/>
            <w:shd w:val="clear" w:color="auto" w:fill="FFFFFF"/>
            <w:tcMar>
              <w:left w:w="0" w:type="dxa"/>
              <w:right w:w="0" w:type="dxa"/>
            </w:tcMar>
            <w:hideMark/>
          </w:tcPr>
          <w:p w:rsidR="003463DB" w:rsidRPr="00B571E8" w:rsidRDefault="009A2664" w:rsidP="00211C92">
            <w:pPr>
              <w:spacing w:after="0" w:line="240" w:lineRule="auto"/>
              <w:ind w:left="-57" w:right="-57"/>
              <w:jc w:val="center"/>
              <w:rPr>
                <w:rFonts w:ascii="PT Astra Serif" w:hAnsi="PT Astra Serif"/>
                <w:color w:val="000000"/>
                <w:spacing w:val="-4"/>
                <w:sz w:val="16"/>
                <w:szCs w:val="16"/>
                <w:highlight w:val="yellow"/>
              </w:rPr>
            </w:pPr>
            <w:r w:rsidRPr="00B571E8">
              <w:rPr>
                <w:rFonts w:ascii="PT Astra Serif" w:hAnsi="PT Astra Serif"/>
                <w:color w:val="000000"/>
                <w:spacing w:val="-4"/>
                <w:sz w:val="16"/>
                <w:szCs w:val="16"/>
              </w:rPr>
              <w:t>5936505,13084</w:t>
            </w:r>
          </w:p>
        </w:tc>
        <w:tc>
          <w:tcPr>
            <w:tcW w:w="303" w:type="pct"/>
            <w:shd w:val="clear" w:color="auto" w:fill="FFFFFF"/>
            <w:tcMar>
              <w:left w:w="0" w:type="dxa"/>
              <w:right w:w="0" w:type="dxa"/>
            </w:tcMar>
            <w:hideMark/>
          </w:tcPr>
          <w:p w:rsidR="003463DB" w:rsidRPr="00B571E8" w:rsidRDefault="00C64025" w:rsidP="00211C92">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5937561,3386</w:t>
            </w:r>
          </w:p>
        </w:tc>
        <w:tc>
          <w:tcPr>
            <w:tcW w:w="303" w:type="pct"/>
            <w:tcBorders>
              <w:right w:val="single" w:sz="4" w:space="0" w:color="auto"/>
            </w:tcBorders>
            <w:shd w:val="clear" w:color="auto" w:fill="FFFFFF"/>
            <w:tcMar>
              <w:left w:w="0" w:type="dxa"/>
              <w:right w:w="0" w:type="dxa"/>
            </w:tcMar>
            <w:hideMark/>
          </w:tcPr>
          <w:p w:rsidR="003463DB" w:rsidRPr="00B571E8" w:rsidRDefault="00C64025"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5937561,3386</w:t>
            </w:r>
          </w:p>
        </w:tc>
        <w:tc>
          <w:tcPr>
            <w:tcW w:w="217" w:type="pct"/>
            <w:tcBorders>
              <w:top w:val="nil"/>
              <w:left w:val="single" w:sz="4" w:space="0" w:color="auto"/>
              <w:bottom w:val="nil"/>
              <w:right w:val="nil"/>
            </w:tcBorders>
            <w:shd w:val="clear" w:color="auto" w:fill="FFFFFF"/>
          </w:tcPr>
          <w:p w:rsidR="003463DB" w:rsidRPr="000900C3" w:rsidRDefault="003463DB" w:rsidP="003463DB">
            <w:pPr>
              <w:spacing w:after="0" w:line="240" w:lineRule="auto"/>
              <w:ind w:right="45"/>
              <w:jc w:val="center"/>
              <w:rPr>
                <w:rFonts w:ascii="PT Astra Serif" w:hAnsi="PT Astra Serif"/>
                <w:color w:val="000000"/>
                <w:sz w:val="16"/>
                <w:highlight w:val="yellow"/>
              </w:rPr>
            </w:pPr>
          </w:p>
        </w:tc>
      </w:tr>
      <w:tr w:rsidR="001D7908" w:rsidRPr="000900C3" w:rsidTr="00395DBA">
        <w:tc>
          <w:tcPr>
            <w:tcW w:w="184" w:type="pct"/>
            <w:tcBorders>
              <w:top w:val="nil"/>
              <w:left w:val="nil"/>
              <w:bottom w:val="nil"/>
              <w:right w:val="single" w:sz="4" w:space="0" w:color="auto"/>
            </w:tcBorders>
          </w:tcPr>
          <w:p w:rsidR="003463DB" w:rsidRPr="000900C3" w:rsidRDefault="003463DB" w:rsidP="00211C92">
            <w:pPr>
              <w:spacing w:after="0" w:line="240" w:lineRule="auto"/>
              <w:jc w:val="center"/>
              <w:rPr>
                <w:rFonts w:ascii="PT Astra Serif" w:hAnsi="PT Astra Serif"/>
                <w:color w:val="000000"/>
                <w:sz w:val="16"/>
                <w:highlight w:val="yellow"/>
              </w:rPr>
            </w:pPr>
          </w:p>
        </w:tc>
        <w:tc>
          <w:tcPr>
            <w:tcW w:w="130" w:type="pct"/>
            <w:vMerge/>
            <w:tcBorders>
              <w:left w:val="single" w:sz="4" w:space="0" w:color="auto"/>
            </w:tcBorders>
            <w:hideMark/>
          </w:tcPr>
          <w:p w:rsidR="003463DB" w:rsidRPr="00B571E8" w:rsidRDefault="003463DB" w:rsidP="00211C92">
            <w:pPr>
              <w:spacing w:after="0" w:line="240" w:lineRule="auto"/>
              <w:jc w:val="center"/>
              <w:rPr>
                <w:rFonts w:ascii="PT Astra Serif" w:hAnsi="PT Astra Serif"/>
                <w:color w:val="000000"/>
                <w:sz w:val="16"/>
                <w:szCs w:val="16"/>
              </w:rPr>
            </w:pPr>
          </w:p>
        </w:tc>
        <w:tc>
          <w:tcPr>
            <w:tcW w:w="607" w:type="pct"/>
            <w:shd w:val="clear" w:color="auto" w:fill="FFFFFF"/>
            <w:hideMark/>
          </w:tcPr>
          <w:p w:rsidR="003463DB" w:rsidRPr="00B571E8" w:rsidRDefault="003463DB" w:rsidP="00211C92">
            <w:pPr>
              <w:spacing w:after="0" w:line="240" w:lineRule="auto"/>
              <w:jc w:val="both"/>
              <w:rPr>
                <w:rFonts w:ascii="PT Astra Serif" w:hAnsi="PT Astra Serif"/>
                <w:sz w:val="16"/>
                <w:szCs w:val="16"/>
              </w:rPr>
            </w:pPr>
            <w:r w:rsidRPr="00B571E8">
              <w:rPr>
                <w:rFonts w:ascii="PT Astra Serif" w:hAnsi="PT Astra Serif"/>
                <w:sz w:val="16"/>
                <w:szCs w:val="16"/>
              </w:rPr>
              <w:t>реализация мероприятий по обеспечению антите</w:t>
            </w:r>
            <w:r w:rsidRPr="00B571E8">
              <w:rPr>
                <w:rFonts w:ascii="PT Astra Serif" w:hAnsi="PT Astra Serif"/>
                <w:sz w:val="16"/>
                <w:szCs w:val="16"/>
              </w:rPr>
              <w:t>р</w:t>
            </w:r>
            <w:r w:rsidRPr="00B571E8">
              <w:rPr>
                <w:rFonts w:ascii="PT Astra Serif" w:hAnsi="PT Astra Serif"/>
                <w:sz w:val="16"/>
                <w:szCs w:val="16"/>
              </w:rPr>
              <w:t>рористической защищё</w:t>
            </w:r>
            <w:r w:rsidRPr="00B571E8">
              <w:rPr>
                <w:rFonts w:ascii="PT Astra Serif" w:hAnsi="PT Astra Serif"/>
                <w:sz w:val="16"/>
                <w:szCs w:val="16"/>
              </w:rPr>
              <w:t>н</w:t>
            </w:r>
            <w:r w:rsidRPr="00B571E8">
              <w:rPr>
                <w:rFonts w:ascii="PT Astra Serif" w:hAnsi="PT Astra Serif"/>
                <w:sz w:val="16"/>
                <w:szCs w:val="16"/>
              </w:rPr>
              <w:t>ности объектов госуда</w:t>
            </w:r>
            <w:r w:rsidRPr="00B571E8">
              <w:rPr>
                <w:rFonts w:ascii="PT Astra Serif" w:hAnsi="PT Astra Serif"/>
                <w:sz w:val="16"/>
                <w:szCs w:val="16"/>
              </w:rPr>
              <w:t>р</w:t>
            </w:r>
            <w:r w:rsidRPr="00B571E8">
              <w:rPr>
                <w:rFonts w:ascii="PT Astra Serif" w:hAnsi="PT Astra Serif"/>
                <w:sz w:val="16"/>
                <w:szCs w:val="16"/>
              </w:rPr>
              <w:t>ственных медицинских организаций</w:t>
            </w:r>
          </w:p>
        </w:tc>
        <w:tc>
          <w:tcPr>
            <w:tcW w:w="434" w:type="pct"/>
            <w:shd w:val="clear" w:color="auto" w:fill="FFFFFF"/>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Министерство</w:t>
            </w:r>
          </w:p>
        </w:tc>
        <w:tc>
          <w:tcPr>
            <w:tcW w:w="390" w:type="pct"/>
            <w:shd w:val="clear" w:color="auto" w:fill="FFFFFF"/>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 xml:space="preserve">Бюджетные </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ассигнования</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 xml:space="preserve"> областного </w:t>
            </w:r>
          </w:p>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бюджета</w:t>
            </w:r>
          </w:p>
        </w:tc>
        <w:tc>
          <w:tcPr>
            <w:tcW w:w="350" w:type="pct"/>
            <w:tcMar>
              <w:left w:w="0" w:type="dxa"/>
              <w:right w:w="0" w:type="dxa"/>
            </w:tcMar>
            <w:hideMark/>
          </w:tcPr>
          <w:p w:rsidR="003463DB" w:rsidRPr="00B571E8" w:rsidRDefault="003463DB"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7851021143</w:t>
            </w:r>
          </w:p>
        </w:tc>
        <w:tc>
          <w:tcPr>
            <w:tcW w:w="390" w:type="pct"/>
            <w:shd w:val="clear" w:color="auto" w:fill="FFFFFF"/>
            <w:tcMar>
              <w:left w:w="0" w:type="dxa"/>
              <w:right w:w="0" w:type="dxa"/>
            </w:tcMar>
            <w:hideMark/>
          </w:tcPr>
          <w:p w:rsidR="003463DB" w:rsidRPr="00B571E8" w:rsidRDefault="00C64025" w:rsidP="00211C92">
            <w:pPr>
              <w:spacing w:after="0" w:line="240" w:lineRule="auto"/>
              <w:jc w:val="center"/>
              <w:rPr>
                <w:rFonts w:ascii="PT Astra Serif" w:hAnsi="PT Astra Serif"/>
                <w:color w:val="000000"/>
                <w:sz w:val="16"/>
                <w:szCs w:val="16"/>
                <w:highlight w:val="yellow"/>
              </w:rPr>
            </w:pPr>
            <w:r w:rsidRPr="00B571E8">
              <w:rPr>
                <w:rFonts w:ascii="PT Astra Serif" w:hAnsi="PT Astra Serif"/>
                <w:color w:val="000000"/>
                <w:sz w:val="16"/>
                <w:szCs w:val="16"/>
              </w:rPr>
              <w:t>105071,4</w:t>
            </w:r>
          </w:p>
        </w:tc>
        <w:tc>
          <w:tcPr>
            <w:tcW w:w="304" w:type="pct"/>
            <w:shd w:val="clear" w:color="auto" w:fill="FFFFFF"/>
            <w:tcMar>
              <w:left w:w="0" w:type="dxa"/>
              <w:right w:w="0" w:type="dxa"/>
            </w:tcMar>
            <w:hideMark/>
          </w:tcPr>
          <w:p w:rsidR="003463DB" w:rsidRPr="00B571E8" w:rsidRDefault="00C64025"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15211,4</w:t>
            </w:r>
          </w:p>
        </w:tc>
        <w:tc>
          <w:tcPr>
            <w:tcW w:w="391" w:type="pct"/>
            <w:shd w:val="clear" w:color="auto" w:fill="FFFFFF"/>
            <w:tcMar>
              <w:left w:w="0" w:type="dxa"/>
              <w:right w:w="0" w:type="dxa"/>
            </w:tcMar>
            <w:hideMark/>
          </w:tcPr>
          <w:p w:rsidR="003463DB" w:rsidRPr="00B571E8" w:rsidRDefault="00C64025"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14860,0</w:t>
            </w:r>
          </w:p>
        </w:tc>
        <w:tc>
          <w:tcPr>
            <w:tcW w:w="346" w:type="pct"/>
            <w:shd w:val="clear" w:color="auto" w:fill="FFFFFF"/>
            <w:tcMar>
              <w:left w:w="0" w:type="dxa"/>
              <w:right w:w="0" w:type="dxa"/>
            </w:tcMar>
            <w:hideMark/>
          </w:tcPr>
          <w:p w:rsidR="003463DB" w:rsidRPr="00B571E8" w:rsidRDefault="00C64025" w:rsidP="00211C92">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15000,0</w:t>
            </w:r>
          </w:p>
        </w:tc>
        <w:tc>
          <w:tcPr>
            <w:tcW w:w="304" w:type="pct"/>
            <w:shd w:val="clear" w:color="auto" w:fill="FFFFFF"/>
            <w:tcMar>
              <w:left w:w="0" w:type="dxa"/>
              <w:right w:w="0" w:type="dxa"/>
            </w:tcMar>
            <w:hideMark/>
          </w:tcPr>
          <w:p w:rsidR="003463DB" w:rsidRPr="00B571E8" w:rsidRDefault="00C64025" w:rsidP="00211C92">
            <w:pPr>
              <w:spacing w:after="0" w:line="240" w:lineRule="auto"/>
              <w:ind w:left="-57" w:right="-57"/>
              <w:jc w:val="center"/>
              <w:rPr>
                <w:rFonts w:ascii="PT Astra Serif" w:hAnsi="PT Astra Serif"/>
                <w:color w:val="000000"/>
                <w:spacing w:val="-4"/>
                <w:sz w:val="16"/>
                <w:szCs w:val="16"/>
              </w:rPr>
            </w:pPr>
            <w:r w:rsidRPr="00B571E8">
              <w:rPr>
                <w:rFonts w:ascii="PT Astra Serif" w:hAnsi="PT Astra Serif"/>
                <w:color w:val="000000"/>
                <w:spacing w:val="-4"/>
                <w:sz w:val="16"/>
                <w:szCs w:val="16"/>
              </w:rPr>
              <w:t>15000,0</w:t>
            </w:r>
          </w:p>
        </w:tc>
        <w:tc>
          <w:tcPr>
            <w:tcW w:w="347" w:type="pct"/>
            <w:shd w:val="clear" w:color="auto" w:fill="FFFFFF"/>
            <w:tcMar>
              <w:left w:w="0" w:type="dxa"/>
              <w:right w:w="0" w:type="dxa"/>
            </w:tcMar>
            <w:hideMark/>
          </w:tcPr>
          <w:p w:rsidR="003463DB" w:rsidRPr="00B571E8" w:rsidRDefault="00C64025"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15000,0</w:t>
            </w:r>
          </w:p>
        </w:tc>
        <w:tc>
          <w:tcPr>
            <w:tcW w:w="303" w:type="pct"/>
            <w:shd w:val="clear" w:color="auto" w:fill="FFFFFF"/>
            <w:tcMar>
              <w:left w:w="0" w:type="dxa"/>
              <w:right w:w="0" w:type="dxa"/>
            </w:tcMar>
            <w:hideMark/>
          </w:tcPr>
          <w:p w:rsidR="003463DB" w:rsidRPr="00B571E8" w:rsidRDefault="00C64025"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15000,0</w:t>
            </w:r>
          </w:p>
        </w:tc>
        <w:tc>
          <w:tcPr>
            <w:tcW w:w="303" w:type="pct"/>
            <w:tcBorders>
              <w:right w:val="single" w:sz="4" w:space="0" w:color="auto"/>
            </w:tcBorders>
            <w:shd w:val="clear" w:color="auto" w:fill="FFFFFF"/>
            <w:tcMar>
              <w:left w:w="0" w:type="dxa"/>
              <w:right w:w="0" w:type="dxa"/>
            </w:tcMar>
            <w:hideMark/>
          </w:tcPr>
          <w:p w:rsidR="003463DB" w:rsidRPr="00B571E8" w:rsidRDefault="00C64025" w:rsidP="00211C92">
            <w:pPr>
              <w:spacing w:after="0" w:line="240" w:lineRule="auto"/>
              <w:jc w:val="center"/>
              <w:rPr>
                <w:rFonts w:ascii="PT Astra Serif" w:hAnsi="PT Astra Serif"/>
                <w:color w:val="000000"/>
                <w:sz w:val="16"/>
                <w:szCs w:val="16"/>
              </w:rPr>
            </w:pPr>
            <w:r w:rsidRPr="00B571E8">
              <w:rPr>
                <w:rFonts w:ascii="PT Astra Serif" w:hAnsi="PT Astra Serif"/>
                <w:color w:val="000000"/>
                <w:sz w:val="16"/>
                <w:szCs w:val="16"/>
              </w:rPr>
              <w:t>15000,0</w:t>
            </w:r>
          </w:p>
        </w:tc>
        <w:tc>
          <w:tcPr>
            <w:tcW w:w="217" w:type="pct"/>
            <w:tcBorders>
              <w:top w:val="nil"/>
              <w:left w:val="single" w:sz="4" w:space="0" w:color="auto"/>
              <w:bottom w:val="nil"/>
              <w:right w:val="nil"/>
            </w:tcBorders>
            <w:shd w:val="clear" w:color="auto" w:fill="FFFFFF"/>
            <w:vAlign w:val="bottom"/>
          </w:tcPr>
          <w:p w:rsidR="003463DB" w:rsidRPr="000900C3" w:rsidRDefault="003463DB" w:rsidP="00395DBA">
            <w:pPr>
              <w:spacing w:after="0" w:line="240" w:lineRule="auto"/>
              <w:ind w:right="45"/>
              <w:rPr>
                <w:rFonts w:ascii="PT Astra Serif" w:hAnsi="PT Astra Serif"/>
                <w:color w:val="000000"/>
                <w:sz w:val="16"/>
                <w:highlight w:val="yellow"/>
              </w:rPr>
            </w:pPr>
          </w:p>
          <w:p w:rsidR="003463DB" w:rsidRDefault="003463DB" w:rsidP="00395DBA">
            <w:pPr>
              <w:spacing w:after="0" w:line="240" w:lineRule="auto"/>
              <w:ind w:right="45"/>
              <w:rPr>
                <w:rFonts w:ascii="PT Astra Serif" w:hAnsi="PT Astra Serif"/>
                <w:color w:val="000000"/>
                <w:sz w:val="16"/>
                <w:highlight w:val="yellow"/>
              </w:rPr>
            </w:pPr>
          </w:p>
          <w:p w:rsidR="0008338D" w:rsidRDefault="0008338D" w:rsidP="00395DBA">
            <w:pPr>
              <w:spacing w:after="0" w:line="240" w:lineRule="auto"/>
              <w:ind w:right="45"/>
              <w:rPr>
                <w:rFonts w:ascii="PT Astra Serif" w:hAnsi="PT Astra Serif"/>
                <w:color w:val="000000"/>
                <w:sz w:val="16"/>
                <w:highlight w:val="yellow"/>
              </w:rPr>
            </w:pPr>
          </w:p>
          <w:p w:rsidR="0008338D" w:rsidRPr="000900C3" w:rsidRDefault="0008338D" w:rsidP="00395DBA">
            <w:pPr>
              <w:spacing w:after="0" w:line="240" w:lineRule="auto"/>
              <w:ind w:right="45"/>
              <w:rPr>
                <w:rFonts w:ascii="PT Astra Serif" w:hAnsi="PT Astra Serif"/>
                <w:color w:val="000000"/>
                <w:sz w:val="16"/>
                <w:highlight w:val="yellow"/>
              </w:rPr>
            </w:pPr>
          </w:p>
          <w:p w:rsidR="003463DB" w:rsidRPr="009A2664" w:rsidRDefault="009A2664" w:rsidP="00395DBA">
            <w:pPr>
              <w:spacing w:after="0" w:line="240" w:lineRule="auto"/>
              <w:ind w:right="45"/>
              <w:rPr>
                <w:rFonts w:ascii="PT Astra Serif" w:hAnsi="PT Astra Serif"/>
                <w:color w:val="000000"/>
                <w:sz w:val="28"/>
                <w:szCs w:val="28"/>
                <w:highlight w:val="yellow"/>
              </w:rPr>
            </w:pPr>
            <w:r w:rsidRPr="009A2664">
              <w:rPr>
                <w:rFonts w:ascii="PT Astra Serif" w:hAnsi="PT Astra Serif"/>
                <w:color w:val="000000"/>
                <w:sz w:val="28"/>
                <w:szCs w:val="28"/>
              </w:rPr>
              <w:t>»</w:t>
            </w:r>
            <w:r>
              <w:rPr>
                <w:rFonts w:ascii="PT Astra Serif" w:hAnsi="PT Astra Serif"/>
                <w:color w:val="000000"/>
                <w:sz w:val="28"/>
                <w:szCs w:val="28"/>
              </w:rPr>
              <w:t>.</w:t>
            </w:r>
          </w:p>
        </w:tc>
      </w:tr>
    </w:tbl>
    <w:p w:rsidR="00211C92" w:rsidRPr="009A2664" w:rsidRDefault="004A3F64" w:rsidP="004A3F64">
      <w:pPr>
        <w:tabs>
          <w:tab w:val="left" w:pos="1065"/>
        </w:tabs>
        <w:spacing w:after="0" w:line="240" w:lineRule="auto"/>
        <w:rPr>
          <w:rFonts w:ascii="PT Astra Serif" w:hAnsi="PT Astra Serif"/>
          <w:sz w:val="28"/>
          <w:szCs w:val="28"/>
        </w:rPr>
      </w:pPr>
      <w:r w:rsidRPr="009A2664">
        <w:rPr>
          <w:rFonts w:ascii="PT Astra Serif" w:hAnsi="PT Astra Serif"/>
          <w:sz w:val="20"/>
          <w:szCs w:val="20"/>
        </w:rPr>
        <w:tab/>
      </w:r>
    </w:p>
    <w:p w:rsidR="0058512E" w:rsidRPr="009A2664" w:rsidRDefault="0058512E" w:rsidP="0058512E">
      <w:pPr>
        <w:spacing w:after="0" w:line="14" w:lineRule="auto"/>
        <w:rPr>
          <w:rFonts w:ascii="PT Astra Serif" w:hAnsi="PT Astra Serif"/>
          <w:sz w:val="2"/>
          <w:szCs w:val="2"/>
        </w:rPr>
      </w:pPr>
    </w:p>
    <w:p w:rsidR="0058512E" w:rsidRPr="009A2664" w:rsidRDefault="0058512E" w:rsidP="0058512E">
      <w:pPr>
        <w:spacing w:after="0" w:line="14" w:lineRule="auto"/>
        <w:rPr>
          <w:rFonts w:ascii="PT Astra Serif" w:hAnsi="PT Astra Serif"/>
          <w:sz w:val="2"/>
          <w:szCs w:val="2"/>
        </w:rPr>
      </w:pPr>
    </w:p>
    <w:p w:rsidR="00354FBA" w:rsidRPr="00311250" w:rsidRDefault="00C139AC" w:rsidP="00311250">
      <w:pPr>
        <w:spacing w:after="0" w:line="240" w:lineRule="auto"/>
        <w:jc w:val="center"/>
        <w:rPr>
          <w:rFonts w:ascii="PT Astra Serif" w:hAnsi="PT Astra Serif" w:cs="Times New Roman"/>
          <w:sz w:val="28"/>
          <w:szCs w:val="28"/>
        </w:rPr>
      </w:pPr>
      <w:r w:rsidRPr="009A2664">
        <w:rPr>
          <w:rFonts w:ascii="PT Astra Serif" w:hAnsi="PT Astra Serif" w:cs="Times New Roman"/>
          <w:sz w:val="28"/>
          <w:szCs w:val="28"/>
        </w:rPr>
        <w:t>________</w:t>
      </w:r>
      <w:r w:rsidR="00311250" w:rsidRPr="009A2664">
        <w:rPr>
          <w:rFonts w:ascii="PT Astra Serif" w:hAnsi="PT Astra Serif" w:cs="Times New Roman"/>
          <w:sz w:val="28"/>
          <w:szCs w:val="28"/>
        </w:rPr>
        <w:t>_______</w:t>
      </w:r>
    </w:p>
    <w:sectPr w:rsidR="00354FBA" w:rsidRPr="00311250" w:rsidSect="00810966">
      <w:headerReference w:type="default" r:id="rId13"/>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9BD" w:rsidRDefault="00E019BD" w:rsidP="0015602E">
      <w:pPr>
        <w:spacing w:after="0" w:line="240" w:lineRule="auto"/>
      </w:pPr>
      <w:r>
        <w:separator/>
      </w:r>
    </w:p>
  </w:endnote>
  <w:endnote w:type="continuationSeparator" w:id="0">
    <w:p w:rsidR="00E019BD" w:rsidRDefault="00E019BD"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84" w:rsidRPr="00810966" w:rsidRDefault="004D0D84">
    <w:pPr>
      <w:pStyle w:val="a5"/>
      <w:rPr>
        <w:rFonts w:ascii="PT Astra Serif" w:hAnsi="PT Astra Serif"/>
        <w:sz w:val="16"/>
      </w:rPr>
    </w:pPr>
    <w:r>
      <w:rPr>
        <w:rFonts w:ascii="PT Astra Serif" w:hAnsi="PT Astra Serif"/>
        <w:sz w:val="16"/>
      </w:rPr>
      <w:t>0602ан3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9BD" w:rsidRDefault="00E019BD" w:rsidP="0015602E">
      <w:pPr>
        <w:spacing w:after="0" w:line="240" w:lineRule="auto"/>
      </w:pPr>
      <w:r>
        <w:separator/>
      </w:r>
    </w:p>
  </w:footnote>
  <w:footnote w:type="continuationSeparator" w:id="0">
    <w:p w:rsidR="00E019BD" w:rsidRDefault="00E019BD"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84" w:rsidRPr="000F7105" w:rsidRDefault="004D0D84" w:rsidP="000F7105">
    <w:pPr>
      <w:pStyle w:val="a3"/>
      <w:jc w:val="center"/>
      <w:rPr>
        <w:rFonts w:ascii="PT Astra Serif" w:hAnsi="PT Astra Serif"/>
        <w:sz w:val="28"/>
        <w:szCs w:val="28"/>
      </w:rPr>
    </w:pPr>
    <w:r>
      <w:rPr>
        <w:rFonts w:ascii="PT Astra Serif" w:hAnsi="PT Astra Serif"/>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501893"/>
      <w:docPartObj>
        <w:docPartGallery w:val="Page Numbers (Top of Page)"/>
        <w:docPartUnique/>
      </w:docPartObj>
    </w:sdtPr>
    <w:sdtEndPr>
      <w:rPr>
        <w:rFonts w:ascii="PT Astra Serif" w:hAnsi="PT Astra Serif"/>
        <w:sz w:val="28"/>
      </w:rPr>
    </w:sdtEndPr>
    <w:sdtContent>
      <w:p w:rsidR="004D0D84" w:rsidRPr="00810966" w:rsidRDefault="004D0D84">
        <w:pPr>
          <w:pStyle w:val="a3"/>
          <w:jc w:val="center"/>
          <w:rPr>
            <w:rFonts w:ascii="PT Astra Serif" w:hAnsi="PT Astra Serif"/>
            <w:sz w:val="28"/>
          </w:rPr>
        </w:pPr>
        <w:r w:rsidRPr="00810966">
          <w:rPr>
            <w:rFonts w:ascii="PT Astra Serif" w:hAnsi="PT Astra Serif"/>
            <w:sz w:val="28"/>
          </w:rPr>
          <w:fldChar w:fldCharType="begin"/>
        </w:r>
        <w:r w:rsidRPr="00810966">
          <w:rPr>
            <w:rFonts w:ascii="PT Astra Serif" w:hAnsi="PT Astra Serif"/>
            <w:sz w:val="28"/>
          </w:rPr>
          <w:instrText>PAGE   \* MERGEFORMAT</w:instrText>
        </w:r>
        <w:r w:rsidRPr="00810966">
          <w:rPr>
            <w:rFonts w:ascii="PT Astra Serif" w:hAnsi="PT Astra Serif"/>
            <w:sz w:val="28"/>
          </w:rPr>
          <w:fldChar w:fldCharType="separate"/>
        </w:r>
        <w:r w:rsidR="009F48FC">
          <w:rPr>
            <w:rFonts w:ascii="PT Astra Serif" w:hAnsi="PT Astra Serif"/>
            <w:noProof/>
            <w:sz w:val="28"/>
          </w:rPr>
          <w:t>6</w:t>
        </w:r>
        <w:r w:rsidRPr="00810966">
          <w:rPr>
            <w:rFonts w:ascii="PT Astra Serif" w:hAnsi="PT Astra Serif"/>
            <w:sz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754122"/>
      <w:docPartObj>
        <w:docPartGallery w:val="Page Numbers (Top of Page)"/>
        <w:docPartUnique/>
      </w:docPartObj>
    </w:sdtPr>
    <w:sdtEndPr>
      <w:rPr>
        <w:rFonts w:ascii="PT Astra Serif" w:hAnsi="PT Astra Serif"/>
        <w:sz w:val="28"/>
        <w:szCs w:val="28"/>
      </w:rPr>
    </w:sdtEndPr>
    <w:sdtContent>
      <w:p w:rsidR="004D0D84" w:rsidRPr="00356943" w:rsidRDefault="004D0D84">
        <w:pPr>
          <w:pStyle w:val="a3"/>
          <w:jc w:val="center"/>
          <w:rPr>
            <w:rFonts w:ascii="PT Astra Serif" w:hAnsi="PT Astra Serif"/>
            <w:sz w:val="28"/>
            <w:szCs w:val="28"/>
          </w:rPr>
        </w:pPr>
        <w:r w:rsidRPr="00356943">
          <w:rPr>
            <w:rFonts w:ascii="PT Astra Serif" w:hAnsi="PT Astra Serif"/>
            <w:sz w:val="28"/>
            <w:szCs w:val="28"/>
          </w:rPr>
          <w:fldChar w:fldCharType="begin"/>
        </w:r>
        <w:r w:rsidRPr="00356943">
          <w:rPr>
            <w:rFonts w:ascii="PT Astra Serif" w:hAnsi="PT Astra Serif"/>
            <w:sz w:val="28"/>
            <w:szCs w:val="28"/>
          </w:rPr>
          <w:instrText>PAGE   \* MERGEFORMAT</w:instrText>
        </w:r>
        <w:r w:rsidRPr="00356943">
          <w:rPr>
            <w:rFonts w:ascii="PT Astra Serif" w:hAnsi="PT Astra Serif"/>
            <w:sz w:val="28"/>
            <w:szCs w:val="28"/>
          </w:rPr>
          <w:fldChar w:fldCharType="separate"/>
        </w:r>
        <w:r w:rsidR="009F48FC">
          <w:rPr>
            <w:rFonts w:ascii="PT Astra Serif" w:hAnsi="PT Astra Serif"/>
            <w:noProof/>
            <w:sz w:val="28"/>
            <w:szCs w:val="28"/>
          </w:rPr>
          <w:t>33</w:t>
        </w:r>
        <w:r w:rsidRPr="00356943">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1DC"/>
    <w:multiLevelType w:val="hybridMultilevel"/>
    <w:tmpl w:val="E20EEF90"/>
    <w:lvl w:ilvl="0" w:tplc="0E66D8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4D50B85"/>
    <w:multiLevelType w:val="hybridMultilevel"/>
    <w:tmpl w:val="C6C87F40"/>
    <w:lvl w:ilvl="0" w:tplc="F0E895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F3E86"/>
    <w:multiLevelType w:val="hybridMultilevel"/>
    <w:tmpl w:val="F588FD00"/>
    <w:lvl w:ilvl="0" w:tplc="CCD2374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81E7F1F"/>
    <w:multiLevelType w:val="hybridMultilevel"/>
    <w:tmpl w:val="0240B57C"/>
    <w:lvl w:ilvl="0" w:tplc="30DAA98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8D7E20"/>
    <w:multiLevelType w:val="hybridMultilevel"/>
    <w:tmpl w:val="A490CE8C"/>
    <w:lvl w:ilvl="0" w:tplc="A3C2C25A">
      <w:start w:val="1"/>
      <w:numFmt w:val="decimal"/>
      <w:lvlText w:val="%1."/>
      <w:lvlJc w:val="left"/>
      <w:pPr>
        <w:ind w:left="2061" w:hanging="360"/>
      </w:pPr>
      <w:rPr>
        <w:sz w:val="28"/>
      </w:r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5">
    <w:nsid w:val="1CE54056"/>
    <w:multiLevelType w:val="hybridMultilevel"/>
    <w:tmpl w:val="6BC84222"/>
    <w:lvl w:ilvl="0" w:tplc="6A7C719C">
      <w:start w:val="30"/>
      <w:numFmt w:val="decimal"/>
      <w:lvlText w:val="%1"/>
      <w:lvlJc w:val="left"/>
      <w:pPr>
        <w:ind w:left="1430"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6">
    <w:nsid w:val="234E2C2A"/>
    <w:multiLevelType w:val="hybridMultilevel"/>
    <w:tmpl w:val="2A708712"/>
    <w:lvl w:ilvl="0" w:tplc="235CF29E">
      <w:start w:val="2"/>
      <w:numFmt w:val="decimal"/>
      <w:lvlText w:val="%1."/>
      <w:lvlJc w:val="left"/>
      <w:pPr>
        <w:ind w:left="6031" w:hanging="360"/>
      </w:pPr>
      <w:rPr>
        <w:rFonts w:hint="default"/>
      </w:rPr>
    </w:lvl>
    <w:lvl w:ilvl="1" w:tplc="04190019" w:tentative="1">
      <w:start w:val="1"/>
      <w:numFmt w:val="lowerLetter"/>
      <w:lvlText w:val="%2."/>
      <w:lvlJc w:val="left"/>
      <w:pPr>
        <w:ind w:left="6751" w:hanging="360"/>
      </w:pPr>
    </w:lvl>
    <w:lvl w:ilvl="2" w:tplc="0419001B" w:tentative="1">
      <w:start w:val="1"/>
      <w:numFmt w:val="lowerRoman"/>
      <w:lvlText w:val="%3."/>
      <w:lvlJc w:val="right"/>
      <w:pPr>
        <w:ind w:left="7471" w:hanging="180"/>
      </w:pPr>
    </w:lvl>
    <w:lvl w:ilvl="3" w:tplc="0419000F" w:tentative="1">
      <w:start w:val="1"/>
      <w:numFmt w:val="decimal"/>
      <w:lvlText w:val="%4."/>
      <w:lvlJc w:val="left"/>
      <w:pPr>
        <w:ind w:left="8191" w:hanging="360"/>
      </w:pPr>
    </w:lvl>
    <w:lvl w:ilvl="4" w:tplc="04190019" w:tentative="1">
      <w:start w:val="1"/>
      <w:numFmt w:val="lowerLetter"/>
      <w:lvlText w:val="%5."/>
      <w:lvlJc w:val="left"/>
      <w:pPr>
        <w:ind w:left="8911" w:hanging="360"/>
      </w:pPr>
    </w:lvl>
    <w:lvl w:ilvl="5" w:tplc="0419001B" w:tentative="1">
      <w:start w:val="1"/>
      <w:numFmt w:val="lowerRoman"/>
      <w:lvlText w:val="%6."/>
      <w:lvlJc w:val="right"/>
      <w:pPr>
        <w:ind w:left="9631" w:hanging="180"/>
      </w:pPr>
    </w:lvl>
    <w:lvl w:ilvl="6" w:tplc="0419000F" w:tentative="1">
      <w:start w:val="1"/>
      <w:numFmt w:val="decimal"/>
      <w:lvlText w:val="%7."/>
      <w:lvlJc w:val="left"/>
      <w:pPr>
        <w:ind w:left="10351" w:hanging="360"/>
      </w:pPr>
    </w:lvl>
    <w:lvl w:ilvl="7" w:tplc="04190019" w:tentative="1">
      <w:start w:val="1"/>
      <w:numFmt w:val="lowerLetter"/>
      <w:lvlText w:val="%8."/>
      <w:lvlJc w:val="left"/>
      <w:pPr>
        <w:ind w:left="11071" w:hanging="360"/>
      </w:pPr>
    </w:lvl>
    <w:lvl w:ilvl="8" w:tplc="0419001B" w:tentative="1">
      <w:start w:val="1"/>
      <w:numFmt w:val="lowerRoman"/>
      <w:lvlText w:val="%9."/>
      <w:lvlJc w:val="right"/>
      <w:pPr>
        <w:ind w:left="11791" w:hanging="180"/>
      </w:pPr>
    </w:lvl>
  </w:abstractNum>
  <w:abstractNum w:abstractNumId="7">
    <w:nsid w:val="268739D0"/>
    <w:multiLevelType w:val="hybridMultilevel"/>
    <w:tmpl w:val="38407AB2"/>
    <w:lvl w:ilvl="0" w:tplc="C76E65C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AB1706A"/>
    <w:multiLevelType w:val="hybridMultilevel"/>
    <w:tmpl w:val="6E16AF7C"/>
    <w:lvl w:ilvl="0" w:tplc="433CC5B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C8C4589"/>
    <w:multiLevelType w:val="hybridMultilevel"/>
    <w:tmpl w:val="C420BA06"/>
    <w:lvl w:ilvl="0" w:tplc="CD12BAA4">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D9B5FEC"/>
    <w:multiLevelType w:val="hybridMultilevel"/>
    <w:tmpl w:val="A34C3BEE"/>
    <w:lvl w:ilvl="0" w:tplc="BB4AB8BA">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ACE3EEA"/>
    <w:multiLevelType w:val="hybridMultilevel"/>
    <w:tmpl w:val="51E89A1A"/>
    <w:lvl w:ilvl="0" w:tplc="D43A3C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3304398"/>
    <w:multiLevelType w:val="hybridMultilevel"/>
    <w:tmpl w:val="0518D14A"/>
    <w:lvl w:ilvl="0" w:tplc="D0F874B0">
      <w:start w:val="1"/>
      <w:numFmt w:val="decimal"/>
      <w:lvlText w:val="%1."/>
      <w:lvlJc w:val="left"/>
      <w:pPr>
        <w:ind w:left="1953" w:hanging="1245"/>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8C95519"/>
    <w:multiLevelType w:val="hybridMultilevel"/>
    <w:tmpl w:val="8BACE9F8"/>
    <w:lvl w:ilvl="0" w:tplc="8C063358">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59282F35"/>
    <w:multiLevelType w:val="hybridMultilevel"/>
    <w:tmpl w:val="08F04B6C"/>
    <w:lvl w:ilvl="0" w:tplc="13448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D366F3F"/>
    <w:multiLevelType w:val="hybridMultilevel"/>
    <w:tmpl w:val="86620130"/>
    <w:lvl w:ilvl="0" w:tplc="2B523DD6">
      <w:start w:val="1"/>
      <w:numFmt w:val="decimal"/>
      <w:lvlText w:val="%1."/>
      <w:lvlJc w:val="left"/>
      <w:pPr>
        <w:ind w:left="995" w:hanging="360"/>
      </w:pPr>
    </w:lvl>
    <w:lvl w:ilvl="1" w:tplc="04190019">
      <w:start w:val="1"/>
      <w:numFmt w:val="lowerLetter"/>
      <w:lvlText w:val="%2."/>
      <w:lvlJc w:val="left"/>
      <w:pPr>
        <w:ind w:left="1715" w:hanging="360"/>
      </w:pPr>
    </w:lvl>
    <w:lvl w:ilvl="2" w:tplc="0419001B">
      <w:start w:val="1"/>
      <w:numFmt w:val="lowerRoman"/>
      <w:lvlText w:val="%3."/>
      <w:lvlJc w:val="right"/>
      <w:pPr>
        <w:ind w:left="2435" w:hanging="180"/>
      </w:pPr>
    </w:lvl>
    <w:lvl w:ilvl="3" w:tplc="0419000F">
      <w:start w:val="1"/>
      <w:numFmt w:val="decimal"/>
      <w:lvlText w:val="%4."/>
      <w:lvlJc w:val="left"/>
      <w:pPr>
        <w:ind w:left="3155" w:hanging="360"/>
      </w:pPr>
    </w:lvl>
    <w:lvl w:ilvl="4" w:tplc="04190019">
      <w:start w:val="1"/>
      <w:numFmt w:val="lowerLetter"/>
      <w:lvlText w:val="%5."/>
      <w:lvlJc w:val="left"/>
      <w:pPr>
        <w:ind w:left="3875" w:hanging="360"/>
      </w:pPr>
    </w:lvl>
    <w:lvl w:ilvl="5" w:tplc="0419001B">
      <w:start w:val="1"/>
      <w:numFmt w:val="lowerRoman"/>
      <w:lvlText w:val="%6."/>
      <w:lvlJc w:val="right"/>
      <w:pPr>
        <w:ind w:left="4595" w:hanging="180"/>
      </w:pPr>
    </w:lvl>
    <w:lvl w:ilvl="6" w:tplc="0419000F">
      <w:start w:val="1"/>
      <w:numFmt w:val="decimal"/>
      <w:lvlText w:val="%7."/>
      <w:lvlJc w:val="left"/>
      <w:pPr>
        <w:ind w:left="5315" w:hanging="360"/>
      </w:pPr>
    </w:lvl>
    <w:lvl w:ilvl="7" w:tplc="04190019">
      <w:start w:val="1"/>
      <w:numFmt w:val="lowerLetter"/>
      <w:lvlText w:val="%8."/>
      <w:lvlJc w:val="left"/>
      <w:pPr>
        <w:ind w:left="6035" w:hanging="360"/>
      </w:pPr>
    </w:lvl>
    <w:lvl w:ilvl="8" w:tplc="0419001B">
      <w:start w:val="1"/>
      <w:numFmt w:val="lowerRoman"/>
      <w:lvlText w:val="%9."/>
      <w:lvlJc w:val="right"/>
      <w:pPr>
        <w:ind w:left="6755" w:hanging="180"/>
      </w:pPr>
    </w:lvl>
  </w:abstractNum>
  <w:abstractNum w:abstractNumId="16">
    <w:nsid w:val="6DEC3F15"/>
    <w:multiLevelType w:val="hybridMultilevel"/>
    <w:tmpl w:val="561E4618"/>
    <w:lvl w:ilvl="0" w:tplc="EF96F7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1EE7AA5"/>
    <w:multiLevelType w:val="hybridMultilevel"/>
    <w:tmpl w:val="BE5697B2"/>
    <w:lvl w:ilvl="0" w:tplc="303A6DA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3"/>
  </w:num>
  <w:num w:numId="5">
    <w:abstractNumId w:val="12"/>
  </w:num>
  <w:num w:numId="6">
    <w:abstractNumId w:val="9"/>
  </w:num>
  <w:num w:numId="7">
    <w:abstractNumId w:val="17"/>
  </w:num>
  <w:num w:numId="8">
    <w:abstractNumId w:val="15"/>
  </w:num>
  <w:num w:numId="9">
    <w:abstractNumId w:val="4"/>
  </w:num>
  <w:num w:numId="10">
    <w:abstractNumId w:val="10"/>
  </w:num>
  <w:num w:numId="11">
    <w:abstractNumId w:val="7"/>
  </w:num>
  <w:num w:numId="12">
    <w:abstractNumId w:val="13"/>
  </w:num>
  <w:num w:numId="13">
    <w:abstractNumId w:val="5"/>
  </w:num>
  <w:num w:numId="14">
    <w:abstractNumId w:val="6"/>
  </w:num>
  <w:num w:numId="15">
    <w:abstractNumId w:val="14"/>
  </w:num>
  <w:num w:numId="16">
    <w:abstractNumId w:val="2"/>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163"/>
    <w:rsid w:val="0000145D"/>
    <w:rsid w:val="00003C9F"/>
    <w:rsid w:val="00003FFB"/>
    <w:rsid w:val="0001417E"/>
    <w:rsid w:val="00017447"/>
    <w:rsid w:val="000207BA"/>
    <w:rsid w:val="0002343D"/>
    <w:rsid w:val="0002444C"/>
    <w:rsid w:val="00024FE0"/>
    <w:rsid w:val="000267A2"/>
    <w:rsid w:val="00027E6E"/>
    <w:rsid w:val="000325A1"/>
    <w:rsid w:val="000338BF"/>
    <w:rsid w:val="00035FB2"/>
    <w:rsid w:val="00036DE9"/>
    <w:rsid w:val="00036E9F"/>
    <w:rsid w:val="000418FF"/>
    <w:rsid w:val="000429BE"/>
    <w:rsid w:val="00043C4E"/>
    <w:rsid w:val="00047C69"/>
    <w:rsid w:val="00051900"/>
    <w:rsid w:val="00052C2F"/>
    <w:rsid w:val="000537BA"/>
    <w:rsid w:val="00053B2B"/>
    <w:rsid w:val="000564EF"/>
    <w:rsid w:val="00056D65"/>
    <w:rsid w:val="0005766D"/>
    <w:rsid w:val="00063722"/>
    <w:rsid w:val="0006626B"/>
    <w:rsid w:val="000662E6"/>
    <w:rsid w:val="00071C7D"/>
    <w:rsid w:val="00074E0C"/>
    <w:rsid w:val="00074EA3"/>
    <w:rsid w:val="000756CD"/>
    <w:rsid w:val="00082DF6"/>
    <w:rsid w:val="0008338D"/>
    <w:rsid w:val="000858A8"/>
    <w:rsid w:val="00085B64"/>
    <w:rsid w:val="000900C3"/>
    <w:rsid w:val="000901D1"/>
    <w:rsid w:val="00091C71"/>
    <w:rsid w:val="00091C9D"/>
    <w:rsid w:val="0009295E"/>
    <w:rsid w:val="000934AA"/>
    <w:rsid w:val="00094D91"/>
    <w:rsid w:val="000966C2"/>
    <w:rsid w:val="000A0613"/>
    <w:rsid w:val="000A2D7D"/>
    <w:rsid w:val="000A3080"/>
    <w:rsid w:val="000A3BC1"/>
    <w:rsid w:val="000A44E9"/>
    <w:rsid w:val="000A46BC"/>
    <w:rsid w:val="000A53C3"/>
    <w:rsid w:val="000A5F8A"/>
    <w:rsid w:val="000A62B1"/>
    <w:rsid w:val="000A7A7E"/>
    <w:rsid w:val="000B1997"/>
    <w:rsid w:val="000B357C"/>
    <w:rsid w:val="000B40C6"/>
    <w:rsid w:val="000B61CA"/>
    <w:rsid w:val="000B7360"/>
    <w:rsid w:val="000B7AAE"/>
    <w:rsid w:val="000C15FE"/>
    <w:rsid w:val="000C351F"/>
    <w:rsid w:val="000C367F"/>
    <w:rsid w:val="000C4E1C"/>
    <w:rsid w:val="000C7553"/>
    <w:rsid w:val="000D0E5B"/>
    <w:rsid w:val="000D0E77"/>
    <w:rsid w:val="000D311F"/>
    <w:rsid w:val="000D3270"/>
    <w:rsid w:val="000D3319"/>
    <w:rsid w:val="000D4907"/>
    <w:rsid w:val="000D7DF6"/>
    <w:rsid w:val="000E254F"/>
    <w:rsid w:val="000E354F"/>
    <w:rsid w:val="000E75D9"/>
    <w:rsid w:val="000F1AB7"/>
    <w:rsid w:val="000F1CA7"/>
    <w:rsid w:val="000F5C1D"/>
    <w:rsid w:val="000F6578"/>
    <w:rsid w:val="000F69BF"/>
    <w:rsid w:val="000F7105"/>
    <w:rsid w:val="000F7F05"/>
    <w:rsid w:val="00101442"/>
    <w:rsid w:val="001014B9"/>
    <w:rsid w:val="0010468E"/>
    <w:rsid w:val="001056DB"/>
    <w:rsid w:val="00105F86"/>
    <w:rsid w:val="001113CC"/>
    <w:rsid w:val="00112279"/>
    <w:rsid w:val="00115F6E"/>
    <w:rsid w:val="00120EF9"/>
    <w:rsid w:val="00122393"/>
    <w:rsid w:val="00122627"/>
    <w:rsid w:val="00122D2B"/>
    <w:rsid w:val="00123101"/>
    <w:rsid w:val="00123443"/>
    <w:rsid w:val="00125148"/>
    <w:rsid w:val="00126DE7"/>
    <w:rsid w:val="001273A1"/>
    <w:rsid w:val="00127DA6"/>
    <w:rsid w:val="001302A5"/>
    <w:rsid w:val="0013062A"/>
    <w:rsid w:val="00134220"/>
    <w:rsid w:val="0013617A"/>
    <w:rsid w:val="00143FFA"/>
    <w:rsid w:val="00152EEA"/>
    <w:rsid w:val="0015602E"/>
    <w:rsid w:val="0016005E"/>
    <w:rsid w:val="00161181"/>
    <w:rsid w:val="00161CCA"/>
    <w:rsid w:val="0016632E"/>
    <w:rsid w:val="00167811"/>
    <w:rsid w:val="00170F9D"/>
    <w:rsid w:val="0017141E"/>
    <w:rsid w:val="001719BA"/>
    <w:rsid w:val="00175A62"/>
    <w:rsid w:val="00175E71"/>
    <w:rsid w:val="00177A82"/>
    <w:rsid w:val="00186D99"/>
    <w:rsid w:val="001875F2"/>
    <w:rsid w:val="00195F49"/>
    <w:rsid w:val="001966CD"/>
    <w:rsid w:val="00197F6E"/>
    <w:rsid w:val="001A271C"/>
    <w:rsid w:val="001A3F09"/>
    <w:rsid w:val="001A640C"/>
    <w:rsid w:val="001B01D0"/>
    <w:rsid w:val="001B1508"/>
    <w:rsid w:val="001B1979"/>
    <w:rsid w:val="001B4635"/>
    <w:rsid w:val="001B568F"/>
    <w:rsid w:val="001B57E5"/>
    <w:rsid w:val="001C14CF"/>
    <w:rsid w:val="001D16EC"/>
    <w:rsid w:val="001D19BE"/>
    <w:rsid w:val="001D3043"/>
    <w:rsid w:val="001D3A51"/>
    <w:rsid w:val="001D43DC"/>
    <w:rsid w:val="001D7908"/>
    <w:rsid w:val="001E58CF"/>
    <w:rsid w:val="001E7785"/>
    <w:rsid w:val="001F1226"/>
    <w:rsid w:val="001F31AB"/>
    <w:rsid w:val="001F6CB1"/>
    <w:rsid w:val="0020153C"/>
    <w:rsid w:val="00201D08"/>
    <w:rsid w:val="002053AD"/>
    <w:rsid w:val="002066C1"/>
    <w:rsid w:val="00207968"/>
    <w:rsid w:val="00207D8B"/>
    <w:rsid w:val="002114F0"/>
    <w:rsid w:val="00211C92"/>
    <w:rsid w:val="0021440A"/>
    <w:rsid w:val="0021764C"/>
    <w:rsid w:val="00221C84"/>
    <w:rsid w:val="002246BF"/>
    <w:rsid w:val="00232745"/>
    <w:rsid w:val="00232CEE"/>
    <w:rsid w:val="00232D63"/>
    <w:rsid w:val="00237311"/>
    <w:rsid w:val="002401CD"/>
    <w:rsid w:val="002420D6"/>
    <w:rsid w:val="00243003"/>
    <w:rsid w:val="0024699E"/>
    <w:rsid w:val="002507B9"/>
    <w:rsid w:val="0025312A"/>
    <w:rsid w:val="00253C9B"/>
    <w:rsid w:val="00255074"/>
    <w:rsid w:val="0026226E"/>
    <w:rsid w:val="002636BE"/>
    <w:rsid w:val="00266FAD"/>
    <w:rsid w:val="00267AD0"/>
    <w:rsid w:val="0027182B"/>
    <w:rsid w:val="00274D34"/>
    <w:rsid w:val="00281111"/>
    <w:rsid w:val="00283DF5"/>
    <w:rsid w:val="00284083"/>
    <w:rsid w:val="00285896"/>
    <w:rsid w:val="00291E52"/>
    <w:rsid w:val="0029333B"/>
    <w:rsid w:val="00293668"/>
    <w:rsid w:val="0029408F"/>
    <w:rsid w:val="00294B21"/>
    <w:rsid w:val="00296467"/>
    <w:rsid w:val="00296C50"/>
    <w:rsid w:val="002A309B"/>
    <w:rsid w:val="002A365C"/>
    <w:rsid w:val="002B20F5"/>
    <w:rsid w:val="002B244B"/>
    <w:rsid w:val="002B5CA0"/>
    <w:rsid w:val="002C21B8"/>
    <w:rsid w:val="002C272D"/>
    <w:rsid w:val="002C30C0"/>
    <w:rsid w:val="002C36D2"/>
    <w:rsid w:val="002E10FA"/>
    <w:rsid w:val="002E133B"/>
    <w:rsid w:val="002E284B"/>
    <w:rsid w:val="002E3BB7"/>
    <w:rsid w:val="002E63CE"/>
    <w:rsid w:val="002E6BF9"/>
    <w:rsid w:val="002E7E46"/>
    <w:rsid w:val="002F18B7"/>
    <w:rsid w:val="002F5BCD"/>
    <w:rsid w:val="002F60BA"/>
    <w:rsid w:val="002F69E5"/>
    <w:rsid w:val="003007FF"/>
    <w:rsid w:val="00301D25"/>
    <w:rsid w:val="0030241A"/>
    <w:rsid w:val="00304637"/>
    <w:rsid w:val="00304F91"/>
    <w:rsid w:val="00307F54"/>
    <w:rsid w:val="00310B7B"/>
    <w:rsid w:val="00311250"/>
    <w:rsid w:val="003118C5"/>
    <w:rsid w:val="00311B33"/>
    <w:rsid w:val="00312696"/>
    <w:rsid w:val="003127B8"/>
    <w:rsid w:val="00314256"/>
    <w:rsid w:val="00314C47"/>
    <w:rsid w:val="0031663A"/>
    <w:rsid w:val="00317FA0"/>
    <w:rsid w:val="003238AE"/>
    <w:rsid w:val="00326149"/>
    <w:rsid w:val="00326321"/>
    <w:rsid w:val="0033491A"/>
    <w:rsid w:val="00336921"/>
    <w:rsid w:val="00336CB1"/>
    <w:rsid w:val="00337C73"/>
    <w:rsid w:val="00340D35"/>
    <w:rsid w:val="003428CF"/>
    <w:rsid w:val="00343080"/>
    <w:rsid w:val="0034459A"/>
    <w:rsid w:val="00345AB4"/>
    <w:rsid w:val="003463DB"/>
    <w:rsid w:val="00346442"/>
    <w:rsid w:val="003464DE"/>
    <w:rsid w:val="00352E47"/>
    <w:rsid w:val="00354FBA"/>
    <w:rsid w:val="003555DA"/>
    <w:rsid w:val="00356943"/>
    <w:rsid w:val="00361C45"/>
    <w:rsid w:val="00362C79"/>
    <w:rsid w:val="00363D79"/>
    <w:rsid w:val="003650A2"/>
    <w:rsid w:val="00367AC2"/>
    <w:rsid w:val="00374624"/>
    <w:rsid w:val="00374E81"/>
    <w:rsid w:val="00376765"/>
    <w:rsid w:val="003770C3"/>
    <w:rsid w:val="003801F9"/>
    <w:rsid w:val="00381173"/>
    <w:rsid w:val="00385D48"/>
    <w:rsid w:val="00391603"/>
    <w:rsid w:val="00394ED9"/>
    <w:rsid w:val="0039559C"/>
    <w:rsid w:val="00395DBA"/>
    <w:rsid w:val="00396BFA"/>
    <w:rsid w:val="00397737"/>
    <w:rsid w:val="003A0F9B"/>
    <w:rsid w:val="003A1B45"/>
    <w:rsid w:val="003A6DE7"/>
    <w:rsid w:val="003A7C71"/>
    <w:rsid w:val="003B20B0"/>
    <w:rsid w:val="003B5175"/>
    <w:rsid w:val="003B69FD"/>
    <w:rsid w:val="003B77D1"/>
    <w:rsid w:val="003C1419"/>
    <w:rsid w:val="003C37D5"/>
    <w:rsid w:val="003C5267"/>
    <w:rsid w:val="003C58B5"/>
    <w:rsid w:val="003C6F7B"/>
    <w:rsid w:val="003C7F80"/>
    <w:rsid w:val="003D135A"/>
    <w:rsid w:val="003D21F0"/>
    <w:rsid w:val="003D2B57"/>
    <w:rsid w:val="003D41D8"/>
    <w:rsid w:val="003D6528"/>
    <w:rsid w:val="003D6FE8"/>
    <w:rsid w:val="003D797C"/>
    <w:rsid w:val="003E19D1"/>
    <w:rsid w:val="003E64E8"/>
    <w:rsid w:val="003E7A2A"/>
    <w:rsid w:val="003F16CC"/>
    <w:rsid w:val="003F2B3B"/>
    <w:rsid w:val="003F51DE"/>
    <w:rsid w:val="003F6E7F"/>
    <w:rsid w:val="003F7EA0"/>
    <w:rsid w:val="00401179"/>
    <w:rsid w:val="0040283C"/>
    <w:rsid w:val="00404E53"/>
    <w:rsid w:val="004066FC"/>
    <w:rsid w:val="00406E68"/>
    <w:rsid w:val="00411B0C"/>
    <w:rsid w:val="004127AD"/>
    <w:rsid w:val="00413582"/>
    <w:rsid w:val="00416C76"/>
    <w:rsid w:val="00416FC1"/>
    <w:rsid w:val="004172E0"/>
    <w:rsid w:val="00420938"/>
    <w:rsid w:val="0042216E"/>
    <w:rsid w:val="00422EBA"/>
    <w:rsid w:val="00425E37"/>
    <w:rsid w:val="004309FE"/>
    <w:rsid w:val="00430C46"/>
    <w:rsid w:val="00431816"/>
    <w:rsid w:val="004331B8"/>
    <w:rsid w:val="00433443"/>
    <w:rsid w:val="00433FA3"/>
    <w:rsid w:val="00435545"/>
    <w:rsid w:val="004370AA"/>
    <w:rsid w:val="004446E0"/>
    <w:rsid w:val="0044488E"/>
    <w:rsid w:val="00445697"/>
    <w:rsid w:val="00445CFF"/>
    <w:rsid w:val="00446B48"/>
    <w:rsid w:val="00450860"/>
    <w:rsid w:val="00452FA1"/>
    <w:rsid w:val="00457D77"/>
    <w:rsid w:val="00460514"/>
    <w:rsid w:val="00461BF5"/>
    <w:rsid w:val="0046355D"/>
    <w:rsid w:val="00464578"/>
    <w:rsid w:val="004740D7"/>
    <w:rsid w:val="00474394"/>
    <w:rsid w:val="0047462F"/>
    <w:rsid w:val="0047627F"/>
    <w:rsid w:val="00477626"/>
    <w:rsid w:val="00480092"/>
    <w:rsid w:val="00480E83"/>
    <w:rsid w:val="00482BFF"/>
    <w:rsid w:val="00483CB0"/>
    <w:rsid w:val="00484260"/>
    <w:rsid w:val="00484EC8"/>
    <w:rsid w:val="0048576E"/>
    <w:rsid w:val="00485B9B"/>
    <w:rsid w:val="00486940"/>
    <w:rsid w:val="0049182C"/>
    <w:rsid w:val="004935C7"/>
    <w:rsid w:val="004969DB"/>
    <w:rsid w:val="00496B22"/>
    <w:rsid w:val="004A2C4C"/>
    <w:rsid w:val="004A3F64"/>
    <w:rsid w:val="004A6501"/>
    <w:rsid w:val="004A79C3"/>
    <w:rsid w:val="004A7E8B"/>
    <w:rsid w:val="004B0693"/>
    <w:rsid w:val="004B785C"/>
    <w:rsid w:val="004B7B4F"/>
    <w:rsid w:val="004C015C"/>
    <w:rsid w:val="004C0C90"/>
    <w:rsid w:val="004C13E8"/>
    <w:rsid w:val="004C1706"/>
    <w:rsid w:val="004C68BC"/>
    <w:rsid w:val="004C69F7"/>
    <w:rsid w:val="004D00EB"/>
    <w:rsid w:val="004D0D84"/>
    <w:rsid w:val="004D12A2"/>
    <w:rsid w:val="004D1B22"/>
    <w:rsid w:val="004D1FF9"/>
    <w:rsid w:val="004D2E18"/>
    <w:rsid w:val="004D6832"/>
    <w:rsid w:val="004D7B44"/>
    <w:rsid w:val="004D7EA0"/>
    <w:rsid w:val="004E57A0"/>
    <w:rsid w:val="004E6063"/>
    <w:rsid w:val="004E7E80"/>
    <w:rsid w:val="004F205F"/>
    <w:rsid w:val="004F32DA"/>
    <w:rsid w:val="004F4234"/>
    <w:rsid w:val="004F4F46"/>
    <w:rsid w:val="004F66EE"/>
    <w:rsid w:val="005027EC"/>
    <w:rsid w:val="005032AE"/>
    <w:rsid w:val="0050544A"/>
    <w:rsid w:val="00507FF1"/>
    <w:rsid w:val="0051024D"/>
    <w:rsid w:val="00510750"/>
    <w:rsid w:val="00512072"/>
    <w:rsid w:val="0051257C"/>
    <w:rsid w:val="005150ED"/>
    <w:rsid w:val="00516332"/>
    <w:rsid w:val="005224AD"/>
    <w:rsid w:val="00523515"/>
    <w:rsid w:val="00523D31"/>
    <w:rsid w:val="00527AEC"/>
    <w:rsid w:val="005326A4"/>
    <w:rsid w:val="00536623"/>
    <w:rsid w:val="005417C3"/>
    <w:rsid w:val="00542B6C"/>
    <w:rsid w:val="00542DFA"/>
    <w:rsid w:val="00545ADF"/>
    <w:rsid w:val="00550586"/>
    <w:rsid w:val="005505B3"/>
    <w:rsid w:val="005515BD"/>
    <w:rsid w:val="005538DA"/>
    <w:rsid w:val="005543D1"/>
    <w:rsid w:val="00555489"/>
    <w:rsid w:val="00556CF9"/>
    <w:rsid w:val="00557998"/>
    <w:rsid w:val="00557FAF"/>
    <w:rsid w:val="005605B2"/>
    <w:rsid w:val="005610AA"/>
    <w:rsid w:val="00561594"/>
    <w:rsid w:val="005617B9"/>
    <w:rsid w:val="0056345E"/>
    <w:rsid w:val="005650A2"/>
    <w:rsid w:val="005653C2"/>
    <w:rsid w:val="005665AD"/>
    <w:rsid w:val="00566710"/>
    <w:rsid w:val="005750A7"/>
    <w:rsid w:val="00581033"/>
    <w:rsid w:val="0058121D"/>
    <w:rsid w:val="00582A17"/>
    <w:rsid w:val="0058512E"/>
    <w:rsid w:val="0059414E"/>
    <w:rsid w:val="00596057"/>
    <w:rsid w:val="005A0392"/>
    <w:rsid w:val="005A1099"/>
    <w:rsid w:val="005A1C05"/>
    <w:rsid w:val="005B02A6"/>
    <w:rsid w:val="005B0C30"/>
    <w:rsid w:val="005B1629"/>
    <w:rsid w:val="005B2063"/>
    <w:rsid w:val="005B3CE4"/>
    <w:rsid w:val="005B6287"/>
    <w:rsid w:val="005C1A42"/>
    <w:rsid w:val="005C2839"/>
    <w:rsid w:val="005C3CB1"/>
    <w:rsid w:val="005C4733"/>
    <w:rsid w:val="005C54E2"/>
    <w:rsid w:val="005C57B7"/>
    <w:rsid w:val="005C7515"/>
    <w:rsid w:val="005D2E07"/>
    <w:rsid w:val="005D378C"/>
    <w:rsid w:val="005D6D20"/>
    <w:rsid w:val="005E08D5"/>
    <w:rsid w:val="005E1174"/>
    <w:rsid w:val="005E25FD"/>
    <w:rsid w:val="005E353C"/>
    <w:rsid w:val="005E36FB"/>
    <w:rsid w:val="005F1CB2"/>
    <w:rsid w:val="005F203D"/>
    <w:rsid w:val="005F5910"/>
    <w:rsid w:val="005F6DA7"/>
    <w:rsid w:val="006034A6"/>
    <w:rsid w:val="00606705"/>
    <w:rsid w:val="00607C16"/>
    <w:rsid w:val="0061166E"/>
    <w:rsid w:val="00611BEF"/>
    <w:rsid w:val="006153B7"/>
    <w:rsid w:val="00616697"/>
    <w:rsid w:val="0062289F"/>
    <w:rsid w:val="00622DF3"/>
    <w:rsid w:val="006234BB"/>
    <w:rsid w:val="006237FE"/>
    <w:rsid w:val="00627417"/>
    <w:rsid w:val="006314FA"/>
    <w:rsid w:val="006321E7"/>
    <w:rsid w:val="00634536"/>
    <w:rsid w:val="00636562"/>
    <w:rsid w:val="00640F54"/>
    <w:rsid w:val="00642744"/>
    <w:rsid w:val="0064358B"/>
    <w:rsid w:val="0064362B"/>
    <w:rsid w:val="00643A90"/>
    <w:rsid w:val="00643BAC"/>
    <w:rsid w:val="00647C75"/>
    <w:rsid w:val="00647CF5"/>
    <w:rsid w:val="00653101"/>
    <w:rsid w:val="006538F4"/>
    <w:rsid w:val="00656820"/>
    <w:rsid w:val="0065753F"/>
    <w:rsid w:val="006643CF"/>
    <w:rsid w:val="006646C9"/>
    <w:rsid w:val="006664FA"/>
    <w:rsid w:val="00667146"/>
    <w:rsid w:val="0066745C"/>
    <w:rsid w:val="006715BC"/>
    <w:rsid w:val="006738E9"/>
    <w:rsid w:val="0067481D"/>
    <w:rsid w:val="0067588B"/>
    <w:rsid w:val="006804D6"/>
    <w:rsid w:val="00681779"/>
    <w:rsid w:val="006852CD"/>
    <w:rsid w:val="00686A66"/>
    <w:rsid w:val="00692737"/>
    <w:rsid w:val="006944DC"/>
    <w:rsid w:val="0069471E"/>
    <w:rsid w:val="00695221"/>
    <w:rsid w:val="00695C86"/>
    <w:rsid w:val="0069653B"/>
    <w:rsid w:val="006A02E2"/>
    <w:rsid w:val="006A068A"/>
    <w:rsid w:val="006A43A5"/>
    <w:rsid w:val="006A7520"/>
    <w:rsid w:val="006A79A5"/>
    <w:rsid w:val="006A7A51"/>
    <w:rsid w:val="006A7B52"/>
    <w:rsid w:val="006B4173"/>
    <w:rsid w:val="006B5281"/>
    <w:rsid w:val="006B6C19"/>
    <w:rsid w:val="006B6E21"/>
    <w:rsid w:val="006B764C"/>
    <w:rsid w:val="006C3258"/>
    <w:rsid w:val="006C5B06"/>
    <w:rsid w:val="006C6A50"/>
    <w:rsid w:val="006C77ED"/>
    <w:rsid w:val="006D04A7"/>
    <w:rsid w:val="006D1F60"/>
    <w:rsid w:val="006D21D0"/>
    <w:rsid w:val="006D3EF4"/>
    <w:rsid w:val="006D4D20"/>
    <w:rsid w:val="006D50A8"/>
    <w:rsid w:val="006D7870"/>
    <w:rsid w:val="006E1B3D"/>
    <w:rsid w:val="006E1CB8"/>
    <w:rsid w:val="006E2EC9"/>
    <w:rsid w:val="006E5B6D"/>
    <w:rsid w:val="006E5C44"/>
    <w:rsid w:val="006E613A"/>
    <w:rsid w:val="006E70BD"/>
    <w:rsid w:val="006F0888"/>
    <w:rsid w:val="006F3547"/>
    <w:rsid w:val="006F386A"/>
    <w:rsid w:val="006F3D81"/>
    <w:rsid w:val="006F73EB"/>
    <w:rsid w:val="006F7DAE"/>
    <w:rsid w:val="0070307C"/>
    <w:rsid w:val="007046EA"/>
    <w:rsid w:val="00710776"/>
    <w:rsid w:val="00711FD0"/>
    <w:rsid w:val="0071459C"/>
    <w:rsid w:val="00715E99"/>
    <w:rsid w:val="00716691"/>
    <w:rsid w:val="007176D6"/>
    <w:rsid w:val="00720B97"/>
    <w:rsid w:val="0072554F"/>
    <w:rsid w:val="00727946"/>
    <w:rsid w:val="00732D90"/>
    <w:rsid w:val="00733818"/>
    <w:rsid w:val="007341F1"/>
    <w:rsid w:val="00735247"/>
    <w:rsid w:val="00737CCA"/>
    <w:rsid w:val="00741BE4"/>
    <w:rsid w:val="00742790"/>
    <w:rsid w:val="00751BC8"/>
    <w:rsid w:val="00753205"/>
    <w:rsid w:val="007533B3"/>
    <w:rsid w:val="00754653"/>
    <w:rsid w:val="00756E0D"/>
    <w:rsid w:val="00763FC1"/>
    <w:rsid w:val="00764BC5"/>
    <w:rsid w:val="007651F5"/>
    <w:rsid w:val="00765700"/>
    <w:rsid w:val="00771951"/>
    <w:rsid w:val="0077409B"/>
    <w:rsid w:val="00774894"/>
    <w:rsid w:val="00774DD3"/>
    <w:rsid w:val="0077597D"/>
    <w:rsid w:val="00784FA9"/>
    <w:rsid w:val="00786564"/>
    <w:rsid w:val="0078778F"/>
    <w:rsid w:val="007902C7"/>
    <w:rsid w:val="0079631D"/>
    <w:rsid w:val="007A0511"/>
    <w:rsid w:val="007A0D0F"/>
    <w:rsid w:val="007A16DE"/>
    <w:rsid w:val="007A1ECD"/>
    <w:rsid w:val="007A237B"/>
    <w:rsid w:val="007A23F3"/>
    <w:rsid w:val="007A2436"/>
    <w:rsid w:val="007A536B"/>
    <w:rsid w:val="007A72AA"/>
    <w:rsid w:val="007A7668"/>
    <w:rsid w:val="007A78DE"/>
    <w:rsid w:val="007B05B6"/>
    <w:rsid w:val="007B0E5A"/>
    <w:rsid w:val="007B5F34"/>
    <w:rsid w:val="007B602E"/>
    <w:rsid w:val="007B62C0"/>
    <w:rsid w:val="007B6939"/>
    <w:rsid w:val="007C2275"/>
    <w:rsid w:val="007C25D2"/>
    <w:rsid w:val="007C4BC7"/>
    <w:rsid w:val="007D062C"/>
    <w:rsid w:val="007D2322"/>
    <w:rsid w:val="007D4380"/>
    <w:rsid w:val="007D59DB"/>
    <w:rsid w:val="007D7CC2"/>
    <w:rsid w:val="007E0C49"/>
    <w:rsid w:val="007E129F"/>
    <w:rsid w:val="007E279D"/>
    <w:rsid w:val="007E2A94"/>
    <w:rsid w:val="007E360B"/>
    <w:rsid w:val="007E36BF"/>
    <w:rsid w:val="007E670F"/>
    <w:rsid w:val="007E6CDA"/>
    <w:rsid w:val="007F2820"/>
    <w:rsid w:val="007F4554"/>
    <w:rsid w:val="007F490C"/>
    <w:rsid w:val="007F5F23"/>
    <w:rsid w:val="007F7BD3"/>
    <w:rsid w:val="00801244"/>
    <w:rsid w:val="008037FB"/>
    <w:rsid w:val="00805408"/>
    <w:rsid w:val="00810966"/>
    <w:rsid w:val="00811C6B"/>
    <w:rsid w:val="008157AD"/>
    <w:rsid w:val="00816F72"/>
    <w:rsid w:val="00817A14"/>
    <w:rsid w:val="00817E93"/>
    <w:rsid w:val="00820893"/>
    <w:rsid w:val="00821167"/>
    <w:rsid w:val="00827CE3"/>
    <w:rsid w:val="00827DC5"/>
    <w:rsid w:val="00833143"/>
    <w:rsid w:val="008367B8"/>
    <w:rsid w:val="008378F0"/>
    <w:rsid w:val="00840229"/>
    <w:rsid w:val="008420B8"/>
    <w:rsid w:val="00842452"/>
    <w:rsid w:val="0084487B"/>
    <w:rsid w:val="00845B7E"/>
    <w:rsid w:val="008472E8"/>
    <w:rsid w:val="00850F5D"/>
    <w:rsid w:val="00852144"/>
    <w:rsid w:val="00852A38"/>
    <w:rsid w:val="00853178"/>
    <w:rsid w:val="00854866"/>
    <w:rsid w:val="008552C7"/>
    <w:rsid w:val="00855B93"/>
    <w:rsid w:val="00856595"/>
    <w:rsid w:val="00857438"/>
    <w:rsid w:val="008613FE"/>
    <w:rsid w:val="008629D0"/>
    <w:rsid w:val="0086499A"/>
    <w:rsid w:val="00865B50"/>
    <w:rsid w:val="00866185"/>
    <w:rsid w:val="008672B0"/>
    <w:rsid w:val="00867C92"/>
    <w:rsid w:val="008739D3"/>
    <w:rsid w:val="00875196"/>
    <w:rsid w:val="00876DF1"/>
    <w:rsid w:val="00877D34"/>
    <w:rsid w:val="0088175A"/>
    <w:rsid w:val="00883577"/>
    <w:rsid w:val="008838C4"/>
    <w:rsid w:val="00884C9D"/>
    <w:rsid w:val="008864F8"/>
    <w:rsid w:val="0088693A"/>
    <w:rsid w:val="00896254"/>
    <w:rsid w:val="008A193F"/>
    <w:rsid w:val="008A3ED2"/>
    <w:rsid w:val="008A4301"/>
    <w:rsid w:val="008A6E4B"/>
    <w:rsid w:val="008A719B"/>
    <w:rsid w:val="008B0D03"/>
    <w:rsid w:val="008B0E13"/>
    <w:rsid w:val="008B2FCD"/>
    <w:rsid w:val="008B481B"/>
    <w:rsid w:val="008B5E4C"/>
    <w:rsid w:val="008B7045"/>
    <w:rsid w:val="008C18F2"/>
    <w:rsid w:val="008C2189"/>
    <w:rsid w:val="008C25E0"/>
    <w:rsid w:val="008C284C"/>
    <w:rsid w:val="008D40B6"/>
    <w:rsid w:val="008D66B2"/>
    <w:rsid w:val="008D6DA9"/>
    <w:rsid w:val="008D779B"/>
    <w:rsid w:val="008E0F3E"/>
    <w:rsid w:val="008E1B00"/>
    <w:rsid w:val="008E1FDF"/>
    <w:rsid w:val="008E222B"/>
    <w:rsid w:val="008E6B98"/>
    <w:rsid w:val="008E7879"/>
    <w:rsid w:val="008E7F81"/>
    <w:rsid w:val="008F1DCA"/>
    <w:rsid w:val="008F3C8A"/>
    <w:rsid w:val="008F4820"/>
    <w:rsid w:val="008F4AE8"/>
    <w:rsid w:val="00901E4D"/>
    <w:rsid w:val="009039CA"/>
    <w:rsid w:val="0090495E"/>
    <w:rsid w:val="00905503"/>
    <w:rsid w:val="00906D33"/>
    <w:rsid w:val="0091041C"/>
    <w:rsid w:val="0091047D"/>
    <w:rsid w:val="00911754"/>
    <w:rsid w:val="00911D80"/>
    <w:rsid w:val="00911E47"/>
    <w:rsid w:val="00913AD3"/>
    <w:rsid w:val="0091438F"/>
    <w:rsid w:val="00914C33"/>
    <w:rsid w:val="009150CC"/>
    <w:rsid w:val="00915DFF"/>
    <w:rsid w:val="00917109"/>
    <w:rsid w:val="00917486"/>
    <w:rsid w:val="00920468"/>
    <w:rsid w:val="0092068B"/>
    <w:rsid w:val="00923537"/>
    <w:rsid w:val="009235D2"/>
    <w:rsid w:val="009240F0"/>
    <w:rsid w:val="009257C7"/>
    <w:rsid w:val="00932E1E"/>
    <w:rsid w:val="0093407B"/>
    <w:rsid w:val="009340C4"/>
    <w:rsid w:val="009351CA"/>
    <w:rsid w:val="009379BB"/>
    <w:rsid w:val="00937E1C"/>
    <w:rsid w:val="00941851"/>
    <w:rsid w:val="00941D90"/>
    <w:rsid w:val="00942ACE"/>
    <w:rsid w:val="009430DB"/>
    <w:rsid w:val="00944B25"/>
    <w:rsid w:val="00945BEB"/>
    <w:rsid w:val="00950CFC"/>
    <w:rsid w:val="009603D3"/>
    <w:rsid w:val="00961997"/>
    <w:rsid w:val="00961AD6"/>
    <w:rsid w:val="00961B75"/>
    <w:rsid w:val="0096591B"/>
    <w:rsid w:val="00966128"/>
    <w:rsid w:val="0096744E"/>
    <w:rsid w:val="00972364"/>
    <w:rsid w:val="00972870"/>
    <w:rsid w:val="00973DB4"/>
    <w:rsid w:val="0097574C"/>
    <w:rsid w:val="00977D19"/>
    <w:rsid w:val="0098198C"/>
    <w:rsid w:val="00982111"/>
    <w:rsid w:val="009821B0"/>
    <w:rsid w:val="009822E1"/>
    <w:rsid w:val="00986CA2"/>
    <w:rsid w:val="00991D3E"/>
    <w:rsid w:val="00995D03"/>
    <w:rsid w:val="00996993"/>
    <w:rsid w:val="009A2664"/>
    <w:rsid w:val="009A2823"/>
    <w:rsid w:val="009A5910"/>
    <w:rsid w:val="009A7409"/>
    <w:rsid w:val="009B473D"/>
    <w:rsid w:val="009B505E"/>
    <w:rsid w:val="009B53C8"/>
    <w:rsid w:val="009C03F0"/>
    <w:rsid w:val="009C61CA"/>
    <w:rsid w:val="009C654D"/>
    <w:rsid w:val="009C6E5B"/>
    <w:rsid w:val="009D03B6"/>
    <w:rsid w:val="009D0F4D"/>
    <w:rsid w:val="009D2012"/>
    <w:rsid w:val="009D208F"/>
    <w:rsid w:val="009D440D"/>
    <w:rsid w:val="009D6050"/>
    <w:rsid w:val="009D6934"/>
    <w:rsid w:val="009E095F"/>
    <w:rsid w:val="009E1FA2"/>
    <w:rsid w:val="009E213C"/>
    <w:rsid w:val="009E23E1"/>
    <w:rsid w:val="009E2973"/>
    <w:rsid w:val="009E331B"/>
    <w:rsid w:val="009E3648"/>
    <w:rsid w:val="009F1717"/>
    <w:rsid w:val="009F19FC"/>
    <w:rsid w:val="009F1D37"/>
    <w:rsid w:val="009F48EC"/>
    <w:rsid w:val="009F48FC"/>
    <w:rsid w:val="009F6582"/>
    <w:rsid w:val="009F731C"/>
    <w:rsid w:val="00A002D8"/>
    <w:rsid w:val="00A00360"/>
    <w:rsid w:val="00A01E4B"/>
    <w:rsid w:val="00A06C45"/>
    <w:rsid w:val="00A07569"/>
    <w:rsid w:val="00A07DC2"/>
    <w:rsid w:val="00A10286"/>
    <w:rsid w:val="00A1058E"/>
    <w:rsid w:val="00A1172B"/>
    <w:rsid w:val="00A11EF0"/>
    <w:rsid w:val="00A12045"/>
    <w:rsid w:val="00A12C05"/>
    <w:rsid w:val="00A1397F"/>
    <w:rsid w:val="00A16256"/>
    <w:rsid w:val="00A16516"/>
    <w:rsid w:val="00A166BC"/>
    <w:rsid w:val="00A16954"/>
    <w:rsid w:val="00A2206C"/>
    <w:rsid w:val="00A23DFA"/>
    <w:rsid w:val="00A24987"/>
    <w:rsid w:val="00A26240"/>
    <w:rsid w:val="00A2720F"/>
    <w:rsid w:val="00A27743"/>
    <w:rsid w:val="00A3156A"/>
    <w:rsid w:val="00A348E6"/>
    <w:rsid w:val="00A352BA"/>
    <w:rsid w:val="00A35352"/>
    <w:rsid w:val="00A41E0C"/>
    <w:rsid w:val="00A42CC5"/>
    <w:rsid w:val="00A43639"/>
    <w:rsid w:val="00A43909"/>
    <w:rsid w:val="00A43F8F"/>
    <w:rsid w:val="00A44512"/>
    <w:rsid w:val="00A4604C"/>
    <w:rsid w:val="00A51E8C"/>
    <w:rsid w:val="00A522F0"/>
    <w:rsid w:val="00A5319B"/>
    <w:rsid w:val="00A53ADB"/>
    <w:rsid w:val="00A571CD"/>
    <w:rsid w:val="00A578E6"/>
    <w:rsid w:val="00A579D9"/>
    <w:rsid w:val="00A57D42"/>
    <w:rsid w:val="00A57ED3"/>
    <w:rsid w:val="00A60815"/>
    <w:rsid w:val="00A63E50"/>
    <w:rsid w:val="00A650AF"/>
    <w:rsid w:val="00A666BA"/>
    <w:rsid w:val="00A66DDB"/>
    <w:rsid w:val="00A67356"/>
    <w:rsid w:val="00A67DA3"/>
    <w:rsid w:val="00A70322"/>
    <w:rsid w:val="00A72F5B"/>
    <w:rsid w:val="00A72FB1"/>
    <w:rsid w:val="00A74043"/>
    <w:rsid w:val="00A757D0"/>
    <w:rsid w:val="00A75E9D"/>
    <w:rsid w:val="00A77241"/>
    <w:rsid w:val="00A81133"/>
    <w:rsid w:val="00A812F2"/>
    <w:rsid w:val="00A81825"/>
    <w:rsid w:val="00A832C2"/>
    <w:rsid w:val="00A84562"/>
    <w:rsid w:val="00A90CD0"/>
    <w:rsid w:val="00A9106A"/>
    <w:rsid w:val="00A9344B"/>
    <w:rsid w:val="00A93812"/>
    <w:rsid w:val="00A95DEB"/>
    <w:rsid w:val="00A96040"/>
    <w:rsid w:val="00A960A4"/>
    <w:rsid w:val="00A96936"/>
    <w:rsid w:val="00A97F7E"/>
    <w:rsid w:val="00AA018B"/>
    <w:rsid w:val="00AA1057"/>
    <w:rsid w:val="00AB01D3"/>
    <w:rsid w:val="00AB14FB"/>
    <w:rsid w:val="00AB1A87"/>
    <w:rsid w:val="00AB1B1E"/>
    <w:rsid w:val="00AB1F21"/>
    <w:rsid w:val="00AB3581"/>
    <w:rsid w:val="00AB3A10"/>
    <w:rsid w:val="00AB6937"/>
    <w:rsid w:val="00AC12AC"/>
    <w:rsid w:val="00AD1CF4"/>
    <w:rsid w:val="00AD4222"/>
    <w:rsid w:val="00AD47A5"/>
    <w:rsid w:val="00AD6600"/>
    <w:rsid w:val="00AE0F1D"/>
    <w:rsid w:val="00AE29B0"/>
    <w:rsid w:val="00AF0B32"/>
    <w:rsid w:val="00AF1827"/>
    <w:rsid w:val="00AF31DC"/>
    <w:rsid w:val="00AF5B22"/>
    <w:rsid w:val="00B02F42"/>
    <w:rsid w:val="00B03519"/>
    <w:rsid w:val="00B03FBF"/>
    <w:rsid w:val="00B0515C"/>
    <w:rsid w:val="00B05E88"/>
    <w:rsid w:val="00B06574"/>
    <w:rsid w:val="00B14940"/>
    <w:rsid w:val="00B17BDB"/>
    <w:rsid w:val="00B2093A"/>
    <w:rsid w:val="00B20BAD"/>
    <w:rsid w:val="00B21A99"/>
    <w:rsid w:val="00B22ACB"/>
    <w:rsid w:val="00B26EF5"/>
    <w:rsid w:val="00B30C67"/>
    <w:rsid w:val="00B3596C"/>
    <w:rsid w:val="00B42E5F"/>
    <w:rsid w:val="00B42FAD"/>
    <w:rsid w:val="00B436B2"/>
    <w:rsid w:val="00B441A8"/>
    <w:rsid w:val="00B445FE"/>
    <w:rsid w:val="00B47C4C"/>
    <w:rsid w:val="00B51B41"/>
    <w:rsid w:val="00B53BA0"/>
    <w:rsid w:val="00B54FD3"/>
    <w:rsid w:val="00B55D73"/>
    <w:rsid w:val="00B571E8"/>
    <w:rsid w:val="00B637A5"/>
    <w:rsid w:val="00B63C66"/>
    <w:rsid w:val="00B64A92"/>
    <w:rsid w:val="00B66836"/>
    <w:rsid w:val="00B7063D"/>
    <w:rsid w:val="00B70D1E"/>
    <w:rsid w:val="00B70DB9"/>
    <w:rsid w:val="00B716DB"/>
    <w:rsid w:val="00B72655"/>
    <w:rsid w:val="00B729C0"/>
    <w:rsid w:val="00B72C1C"/>
    <w:rsid w:val="00B749F1"/>
    <w:rsid w:val="00B74DC8"/>
    <w:rsid w:val="00B76EFF"/>
    <w:rsid w:val="00B813D4"/>
    <w:rsid w:val="00B836B5"/>
    <w:rsid w:val="00B839D1"/>
    <w:rsid w:val="00B87F58"/>
    <w:rsid w:val="00B9193E"/>
    <w:rsid w:val="00B94934"/>
    <w:rsid w:val="00B94AC5"/>
    <w:rsid w:val="00B9628B"/>
    <w:rsid w:val="00B96D01"/>
    <w:rsid w:val="00B9721B"/>
    <w:rsid w:val="00B97B09"/>
    <w:rsid w:val="00BB20CF"/>
    <w:rsid w:val="00BB2EED"/>
    <w:rsid w:val="00BB38B5"/>
    <w:rsid w:val="00BB394F"/>
    <w:rsid w:val="00BB4EAF"/>
    <w:rsid w:val="00BB5221"/>
    <w:rsid w:val="00BB6DF0"/>
    <w:rsid w:val="00BB74BD"/>
    <w:rsid w:val="00BB7A76"/>
    <w:rsid w:val="00BC118C"/>
    <w:rsid w:val="00BC3D33"/>
    <w:rsid w:val="00BD17E0"/>
    <w:rsid w:val="00BD3D80"/>
    <w:rsid w:val="00BD41E3"/>
    <w:rsid w:val="00BD5AAD"/>
    <w:rsid w:val="00BD7E5F"/>
    <w:rsid w:val="00BE1B26"/>
    <w:rsid w:val="00BE346F"/>
    <w:rsid w:val="00BE3EC9"/>
    <w:rsid w:val="00BE429C"/>
    <w:rsid w:val="00BE78A0"/>
    <w:rsid w:val="00BF087A"/>
    <w:rsid w:val="00BF0928"/>
    <w:rsid w:val="00BF20D7"/>
    <w:rsid w:val="00BF253B"/>
    <w:rsid w:val="00BF633F"/>
    <w:rsid w:val="00BF66CE"/>
    <w:rsid w:val="00BF6722"/>
    <w:rsid w:val="00BF7EBC"/>
    <w:rsid w:val="00C00372"/>
    <w:rsid w:val="00C011E3"/>
    <w:rsid w:val="00C05200"/>
    <w:rsid w:val="00C104EA"/>
    <w:rsid w:val="00C12635"/>
    <w:rsid w:val="00C139AC"/>
    <w:rsid w:val="00C15365"/>
    <w:rsid w:val="00C15772"/>
    <w:rsid w:val="00C159B6"/>
    <w:rsid w:val="00C1655A"/>
    <w:rsid w:val="00C206EE"/>
    <w:rsid w:val="00C21941"/>
    <w:rsid w:val="00C21963"/>
    <w:rsid w:val="00C2316C"/>
    <w:rsid w:val="00C236B7"/>
    <w:rsid w:val="00C23A86"/>
    <w:rsid w:val="00C244F6"/>
    <w:rsid w:val="00C24A34"/>
    <w:rsid w:val="00C24E74"/>
    <w:rsid w:val="00C27514"/>
    <w:rsid w:val="00C3134A"/>
    <w:rsid w:val="00C33A5B"/>
    <w:rsid w:val="00C33A77"/>
    <w:rsid w:val="00C36748"/>
    <w:rsid w:val="00C40ACF"/>
    <w:rsid w:val="00C41E83"/>
    <w:rsid w:val="00C463CF"/>
    <w:rsid w:val="00C47E44"/>
    <w:rsid w:val="00C51B8C"/>
    <w:rsid w:val="00C52DCA"/>
    <w:rsid w:val="00C64025"/>
    <w:rsid w:val="00C647E1"/>
    <w:rsid w:val="00C735DB"/>
    <w:rsid w:val="00C744D5"/>
    <w:rsid w:val="00C777D0"/>
    <w:rsid w:val="00C77988"/>
    <w:rsid w:val="00C77E84"/>
    <w:rsid w:val="00C81776"/>
    <w:rsid w:val="00C82937"/>
    <w:rsid w:val="00C82A1F"/>
    <w:rsid w:val="00C86332"/>
    <w:rsid w:val="00C93130"/>
    <w:rsid w:val="00C9362A"/>
    <w:rsid w:val="00C951C0"/>
    <w:rsid w:val="00C97518"/>
    <w:rsid w:val="00C97C2F"/>
    <w:rsid w:val="00CA01B8"/>
    <w:rsid w:val="00CA1A39"/>
    <w:rsid w:val="00CA20A8"/>
    <w:rsid w:val="00CA576E"/>
    <w:rsid w:val="00CA69D3"/>
    <w:rsid w:val="00CA6BB2"/>
    <w:rsid w:val="00CA6BCD"/>
    <w:rsid w:val="00CB092C"/>
    <w:rsid w:val="00CB0AEC"/>
    <w:rsid w:val="00CB254C"/>
    <w:rsid w:val="00CB2EFA"/>
    <w:rsid w:val="00CB305A"/>
    <w:rsid w:val="00CC082C"/>
    <w:rsid w:val="00CC171E"/>
    <w:rsid w:val="00CC3781"/>
    <w:rsid w:val="00CC3ABF"/>
    <w:rsid w:val="00CD0CCE"/>
    <w:rsid w:val="00CD1F70"/>
    <w:rsid w:val="00CD2C8A"/>
    <w:rsid w:val="00CD38A6"/>
    <w:rsid w:val="00CD6980"/>
    <w:rsid w:val="00CE0A6A"/>
    <w:rsid w:val="00CE23D2"/>
    <w:rsid w:val="00CE4819"/>
    <w:rsid w:val="00CE54BA"/>
    <w:rsid w:val="00CE57EB"/>
    <w:rsid w:val="00CF0F8B"/>
    <w:rsid w:val="00CF1F1C"/>
    <w:rsid w:val="00CF279F"/>
    <w:rsid w:val="00CF434F"/>
    <w:rsid w:val="00CF477D"/>
    <w:rsid w:val="00CF70C5"/>
    <w:rsid w:val="00CF7F69"/>
    <w:rsid w:val="00D0423F"/>
    <w:rsid w:val="00D04E16"/>
    <w:rsid w:val="00D05EAB"/>
    <w:rsid w:val="00D10C84"/>
    <w:rsid w:val="00D12E32"/>
    <w:rsid w:val="00D1304C"/>
    <w:rsid w:val="00D139A0"/>
    <w:rsid w:val="00D1434E"/>
    <w:rsid w:val="00D1581C"/>
    <w:rsid w:val="00D21689"/>
    <w:rsid w:val="00D222FF"/>
    <w:rsid w:val="00D227DC"/>
    <w:rsid w:val="00D246ED"/>
    <w:rsid w:val="00D26214"/>
    <w:rsid w:val="00D30ED4"/>
    <w:rsid w:val="00D31B72"/>
    <w:rsid w:val="00D3238B"/>
    <w:rsid w:val="00D33488"/>
    <w:rsid w:val="00D3380D"/>
    <w:rsid w:val="00D34886"/>
    <w:rsid w:val="00D35D05"/>
    <w:rsid w:val="00D36568"/>
    <w:rsid w:val="00D402E1"/>
    <w:rsid w:val="00D404DE"/>
    <w:rsid w:val="00D40789"/>
    <w:rsid w:val="00D4696F"/>
    <w:rsid w:val="00D4752D"/>
    <w:rsid w:val="00D524C6"/>
    <w:rsid w:val="00D53310"/>
    <w:rsid w:val="00D53C56"/>
    <w:rsid w:val="00D55925"/>
    <w:rsid w:val="00D57DBF"/>
    <w:rsid w:val="00D64A28"/>
    <w:rsid w:val="00D65F0C"/>
    <w:rsid w:val="00D73853"/>
    <w:rsid w:val="00D73CFA"/>
    <w:rsid w:val="00D808AA"/>
    <w:rsid w:val="00D8597C"/>
    <w:rsid w:val="00D90A36"/>
    <w:rsid w:val="00D91366"/>
    <w:rsid w:val="00D9170B"/>
    <w:rsid w:val="00D93D44"/>
    <w:rsid w:val="00D950D2"/>
    <w:rsid w:val="00D955EA"/>
    <w:rsid w:val="00DA1CCF"/>
    <w:rsid w:val="00DA4AC1"/>
    <w:rsid w:val="00DA5646"/>
    <w:rsid w:val="00DA652F"/>
    <w:rsid w:val="00DA6A91"/>
    <w:rsid w:val="00DB2CB4"/>
    <w:rsid w:val="00DB2DF6"/>
    <w:rsid w:val="00DB365B"/>
    <w:rsid w:val="00DB37EA"/>
    <w:rsid w:val="00DC10C4"/>
    <w:rsid w:val="00DC3DA6"/>
    <w:rsid w:val="00DC7485"/>
    <w:rsid w:val="00DC76CF"/>
    <w:rsid w:val="00DD1F07"/>
    <w:rsid w:val="00DD2C9B"/>
    <w:rsid w:val="00DD40DD"/>
    <w:rsid w:val="00DD5B06"/>
    <w:rsid w:val="00DD6976"/>
    <w:rsid w:val="00DD7AA6"/>
    <w:rsid w:val="00DE0775"/>
    <w:rsid w:val="00DE341F"/>
    <w:rsid w:val="00DE4892"/>
    <w:rsid w:val="00DE570C"/>
    <w:rsid w:val="00DE5AFE"/>
    <w:rsid w:val="00DE5E88"/>
    <w:rsid w:val="00DE7E34"/>
    <w:rsid w:val="00DE7F37"/>
    <w:rsid w:val="00DF3081"/>
    <w:rsid w:val="00DF5228"/>
    <w:rsid w:val="00E019BD"/>
    <w:rsid w:val="00E03FDB"/>
    <w:rsid w:val="00E04419"/>
    <w:rsid w:val="00E04BDE"/>
    <w:rsid w:val="00E06D79"/>
    <w:rsid w:val="00E13490"/>
    <w:rsid w:val="00E14353"/>
    <w:rsid w:val="00E1650D"/>
    <w:rsid w:val="00E20E2C"/>
    <w:rsid w:val="00E2306C"/>
    <w:rsid w:val="00E260DD"/>
    <w:rsid w:val="00E261D7"/>
    <w:rsid w:val="00E270D1"/>
    <w:rsid w:val="00E36205"/>
    <w:rsid w:val="00E4197B"/>
    <w:rsid w:val="00E43023"/>
    <w:rsid w:val="00E45350"/>
    <w:rsid w:val="00E45355"/>
    <w:rsid w:val="00E45FC5"/>
    <w:rsid w:val="00E5062C"/>
    <w:rsid w:val="00E56B82"/>
    <w:rsid w:val="00E62445"/>
    <w:rsid w:val="00E67350"/>
    <w:rsid w:val="00E73082"/>
    <w:rsid w:val="00E739D7"/>
    <w:rsid w:val="00E73AF0"/>
    <w:rsid w:val="00E77D04"/>
    <w:rsid w:val="00E8157B"/>
    <w:rsid w:val="00E81A49"/>
    <w:rsid w:val="00E82453"/>
    <w:rsid w:val="00E82EC3"/>
    <w:rsid w:val="00E84107"/>
    <w:rsid w:val="00E85FCF"/>
    <w:rsid w:val="00E94202"/>
    <w:rsid w:val="00E94644"/>
    <w:rsid w:val="00E957D1"/>
    <w:rsid w:val="00E965A9"/>
    <w:rsid w:val="00E97C7E"/>
    <w:rsid w:val="00EA009D"/>
    <w:rsid w:val="00EA0897"/>
    <w:rsid w:val="00EA2DFF"/>
    <w:rsid w:val="00EB05BA"/>
    <w:rsid w:val="00EB08E7"/>
    <w:rsid w:val="00EB38CC"/>
    <w:rsid w:val="00EB3C97"/>
    <w:rsid w:val="00EB5FD4"/>
    <w:rsid w:val="00EC05D0"/>
    <w:rsid w:val="00EC0778"/>
    <w:rsid w:val="00EC1D9A"/>
    <w:rsid w:val="00EC269B"/>
    <w:rsid w:val="00EC7B18"/>
    <w:rsid w:val="00ED0AC5"/>
    <w:rsid w:val="00ED0D45"/>
    <w:rsid w:val="00ED1664"/>
    <w:rsid w:val="00ED3B7E"/>
    <w:rsid w:val="00ED4458"/>
    <w:rsid w:val="00ED53F7"/>
    <w:rsid w:val="00ED6D94"/>
    <w:rsid w:val="00ED79DC"/>
    <w:rsid w:val="00EE3018"/>
    <w:rsid w:val="00EE3467"/>
    <w:rsid w:val="00EE5C83"/>
    <w:rsid w:val="00EE6986"/>
    <w:rsid w:val="00EE710D"/>
    <w:rsid w:val="00EF0701"/>
    <w:rsid w:val="00EF1F26"/>
    <w:rsid w:val="00EF2FC1"/>
    <w:rsid w:val="00EF360F"/>
    <w:rsid w:val="00EF55D0"/>
    <w:rsid w:val="00F04519"/>
    <w:rsid w:val="00F06B57"/>
    <w:rsid w:val="00F13AEA"/>
    <w:rsid w:val="00F167F9"/>
    <w:rsid w:val="00F16C6F"/>
    <w:rsid w:val="00F17012"/>
    <w:rsid w:val="00F21A9C"/>
    <w:rsid w:val="00F25DC4"/>
    <w:rsid w:val="00F26C8E"/>
    <w:rsid w:val="00F31EA2"/>
    <w:rsid w:val="00F32CC0"/>
    <w:rsid w:val="00F36315"/>
    <w:rsid w:val="00F3688D"/>
    <w:rsid w:val="00F371DB"/>
    <w:rsid w:val="00F409D9"/>
    <w:rsid w:val="00F41C44"/>
    <w:rsid w:val="00F43C44"/>
    <w:rsid w:val="00F45E81"/>
    <w:rsid w:val="00F4628B"/>
    <w:rsid w:val="00F467F4"/>
    <w:rsid w:val="00F46D05"/>
    <w:rsid w:val="00F47962"/>
    <w:rsid w:val="00F5076C"/>
    <w:rsid w:val="00F5451D"/>
    <w:rsid w:val="00F546DC"/>
    <w:rsid w:val="00F55296"/>
    <w:rsid w:val="00F570CD"/>
    <w:rsid w:val="00F634E2"/>
    <w:rsid w:val="00F639C2"/>
    <w:rsid w:val="00F6404A"/>
    <w:rsid w:val="00F654A3"/>
    <w:rsid w:val="00F75B48"/>
    <w:rsid w:val="00F811BB"/>
    <w:rsid w:val="00F83FE7"/>
    <w:rsid w:val="00F87BD2"/>
    <w:rsid w:val="00F923B1"/>
    <w:rsid w:val="00F956B9"/>
    <w:rsid w:val="00FA10A0"/>
    <w:rsid w:val="00FA4783"/>
    <w:rsid w:val="00FA4B5D"/>
    <w:rsid w:val="00FA7668"/>
    <w:rsid w:val="00FB17F0"/>
    <w:rsid w:val="00FB2734"/>
    <w:rsid w:val="00FB454A"/>
    <w:rsid w:val="00FB4E51"/>
    <w:rsid w:val="00FB575F"/>
    <w:rsid w:val="00FB7759"/>
    <w:rsid w:val="00FC1647"/>
    <w:rsid w:val="00FC3A67"/>
    <w:rsid w:val="00FC59A0"/>
    <w:rsid w:val="00FC6A5C"/>
    <w:rsid w:val="00FC6D30"/>
    <w:rsid w:val="00FC700A"/>
    <w:rsid w:val="00FC7E4A"/>
    <w:rsid w:val="00FD1E99"/>
    <w:rsid w:val="00FD3B64"/>
    <w:rsid w:val="00FD483D"/>
    <w:rsid w:val="00FD6DF3"/>
    <w:rsid w:val="00FE1580"/>
    <w:rsid w:val="00FE170E"/>
    <w:rsid w:val="00FE1712"/>
    <w:rsid w:val="00FE6292"/>
    <w:rsid w:val="00FF00D9"/>
    <w:rsid w:val="00FF401D"/>
    <w:rsid w:val="00FF4854"/>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index heading" w:uiPriority="0" w:qFormat="1"/>
    <w:lsdException w:name="caption" w:qFormat="1"/>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Table Simple 1" w:uiPriority="0"/>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C24E74"/>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link w:val="a8"/>
    <w:uiPriority w:val="34"/>
    <w:qFormat/>
    <w:rsid w:val="00C97C2F"/>
    <w:pPr>
      <w:ind w:left="720"/>
      <w:contextualSpacing/>
    </w:pPr>
  </w:style>
  <w:style w:type="numbering" w:customStyle="1" w:styleId="13">
    <w:name w:val="Нет списка1"/>
    <w:next w:val="a2"/>
    <w:uiPriority w:val="99"/>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99"/>
    <w:qFormat/>
    <w:rsid w:val="006E70BD"/>
    <w:pPr>
      <w:spacing w:after="0" w:line="240" w:lineRule="auto"/>
    </w:pPr>
  </w:style>
  <w:style w:type="table" w:styleId="ab">
    <w:name w:val="Table Grid"/>
    <w:basedOn w:val="a1"/>
    <w:uiPriority w:val="3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d"/>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c"/>
    <w:uiPriority w:val="99"/>
    <w:locked/>
    <w:rsid w:val="006D4D20"/>
    <w:rPr>
      <w:rFonts w:ascii="Times New Roman" w:eastAsia="Times New Roman" w:hAnsi="Times New Roman" w:cs="Times New Roman"/>
      <w:sz w:val="24"/>
      <w:szCs w:val="24"/>
    </w:rPr>
  </w:style>
  <w:style w:type="paragraph" w:styleId="ae">
    <w:name w:val="Balloon Text"/>
    <w:basedOn w:val="a"/>
    <w:link w:val="af"/>
    <w:uiPriority w:val="99"/>
    <w:semiHidden/>
    <w:unhideWhenUsed/>
    <w:qFormat/>
    <w:rsid w:val="00336C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0">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1">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2">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3">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4">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5"/>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5">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6">
    <w:name w:val="Subtitle"/>
    <w:basedOn w:val="a"/>
    <w:next w:val="a"/>
    <w:link w:val="af7"/>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7">
    <w:name w:val="Подзаголовок Знак"/>
    <w:basedOn w:val="a0"/>
    <w:link w:val="af6"/>
    <w:uiPriority w:val="99"/>
    <w:rsid w:val="009235D2"/>
    <w:rPr>
      <w:rFonts w:ascii="Calibri Light" w:eastAsia="SimSun" w:hAnsi="Calibri Light" w:cs="Times New Roman"/>
      <w:sz w:val="20"/>
      <w:szCs w:val="20"/>
    </w:rPr>
  </w:style>
  <w:style w:type="character" w:styleId="af8">
    <w:name w:val="Strong"/>
    <w:uiPriority w:val="99"/>
    <w:qFormat/>
    <w:rsid w:val="009235D2"/>
    <w:rPr>
      <w:rFonts w:cs="Times New Roman"/>
      <w:b/>
      <w:color w:val="70AD47"/>
    </w:rPr>
  </w:style>
  <w:style w:type="character" w:styleId="af9">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a">
    <w:name w:val="Intense Quote"/>
    <w:basedOn w:val="a"/>
    <w:next w:val="a"/>
    <w:link w:val="afb"/>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b">
    <w:name w:val="Выделенная цитата Знак"/>
    <w:basedOn w:val="a0"/>
    <w:link w:val="afa"/>
    <w:uiPriority w:val="99"/>
    <w:rsid w:val="009235D2"/>
    <w:rPr>
      <w:rFonts w:ascii="Calibri" w:eastAsia="Times New Roman" w:hAnsi="Calibri" w:cs="Times New Roman"/>
      <w:b/>
      <w:i/>
      <w:sz w:val="20"/>
      <w:szCs w:val="20"/>
    </w:rPr>
  </w:style>
  <w:style w:type="character" w:styleId="afc">
    <w:name w:val="Subtle Emphasis"/>
    <w:uiPriority w:val="99"/>
    <w:qFormat/>
    <w:rsid w:val="009235D2"/>
    <w:rPr>
      <w:rFonts w:cs="Times New Roman"/>
      <w:i/>
    </w:rPr>
  </w:style>
  <w:style w:type="character" w:styleId="afd">
    <w:name w:val="Intense Emphasis"/>
    <w:uiPriority w:val="99"/>
    <w:qFormat/>
    <w:rsid w:val="009235D2"/>
    <w:rPr>
      <w:rFonts w:cs="Times New Roman"/>
      <w:b/>
      <w:i/>
      <w:color w:val="70AD47"/>
      <w:spacing w:val="10"/>
    </w:rPr>
  </w:style>
  <w:style w:type="character" w:styleId="afe">
    <w:name w:val="Subtle Reference"/>
    <w:uiPriority w:val="99"/>
    <w:qFormat/>
    <w:rsid w:val="009235D2"/>
    <w:rPr>
      <w:rFonts w:cs="Times New Roman"/>
      <w:b/>
    </w:rPr>
  </w:style>
  <w:style w:type="character" w:styleId="aff">
    <w:name w:val="Intense Reference"/>
    <w:uiPriority w:val="99"/>
    <w:qFormat/>
    <w:rsid w:val="009235D2"/>
    <w:rPr>
      <w:rFonts w:cs="Times New Roman"/>
      <w:b/>
      <w:smallCaps/>
      <w:spacing w:val="5"/>
      <w:sz w:val="22"/>
      <w:u w:val="single"/>
    </w:rPr>
  </w:style>
  <w:style w:type="character" w:styleId="aff0">
    <w:name w:val="Book Title"/>
    <w:uiPriority w:val="99"/>
    <w:qFormat/>
    <w:rsid w:val="009235D2"/>
    <w:rPr>
      <w:rFonts w:ascii="Calibri Light" w:eastAsia="SimSun" w:hAnsi="Calibri Light" w:cs="Times New Roman"/>
      <w:i/>
      <w:sz w:val="20"/>
    </w:rPr>
  </w:style>
  <w:style w:type="paragraph" w:styleId="aff1">
    <w:name w:val="TOC Heading"/>
    <w:basedOn w:val="1"/>
    <w:next w:val="a"/>
    <w:uiPriority w:val="99"/>
    <w:qFormat/>
    <w:rsid w:val="009235D2"/>
    <w:pPr>
      <w:outlineLvl w:val="9"/>
    </w:pPr>
  </w:style>
  <w:style w:type="paragraph" w:customStyle="1" w:styleId="xl81">
    <w:name w:val="xl81"/>
    <w:basedOn w:val="a"/>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2">
    <w:name w:val="Title"/>
    <w:basedOn w:val="a"/>
    <w:next w:val="a"/>
    <w:link w:val="aff3"/>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3">
    <w:name w:val="Название Знак"/>
    <w:basedOn w:val="a0"/>
    <w:link w:val="aff2"/>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4">
    <w:name w:val="Body Text"/>
    <w:aliases w:val="Знак,Знак1,Заг1"/>
    <w:basedOn w:val="a"/>
    <w:link w:val="aff5"/>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5">
    <w:name w:val="Основной текст Знак"/>
    <w:aliases w:val="Знак Знак,Знак1 Знак,Заг1 Знак"/>
    <w:basedOn w:val="a0"/>
    <w:link w:val="aff4"/>
    <w:uiPriority w:val="99"/>
    <w:qFormat/>
    <w:rsid w:val="009235D2"/>
    <w:rPr>
      <w:rFonts w:ascii="Times New Roman" w:eastAsia="Times New Roman" w:hAnsi="Times New Roman" w:cs="Times New Roman"/>
      <w:sz w:val="24"/>
      <w:szCs w:val="24"/>
    </w:rPr>
  </w:style>
  <w:style w:type="character" w:customStyle="1" w:styleId="aa">
    <w:name w:val="Без интервала Знак"/>
    <w:link w:val="a9"/>
    <w:uiPriority w:val="99"/>
    <w:locked/>
    <w:rsid w:val="009235D2"/>
  </w:style>
  <w:style w:type="paragraph" w:styleId="aff6">
    <w:name w:val="footnote text"/>
    <w:basedOn w:val="a"/>
    <w:link w:val="aff7"/>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7">
    <w:name w:val="Текст сноски Знак"/>
    <w:basedOn w:val="a0"/>
    <w:link w:val="aff6"/>
    <w:uiPriority w:val="99"/>
    <w:rsid w:val="009235D2"/>
    <w:rPr>
      <w:rFonts w:ascii="Calibri" w:eastAsia="Times New Roman" w:hAnsi="Calibri" w:cs="Times New Roman"/>
      <w:sz w:val="20"/>
      <w:szCs w:val="20"/>
    </w:rPr>
  </w:style>
  <w:style w:type="character" w:styleId="aff8">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b"/>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Document Map"/>
    <w:basedOn w:val="a"/>
    <w:link w:val="affa"/>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a">
    <w:name w:val="Схема документа Знак"/>
    <w:basedOn w:val="a0"/>
    <w:link w:val="aff9"/>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e"/>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9"/>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b">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unhideWhenUsed/>
    <w:rsid w:val="009235D2"/>
  </w:style>
  <w:style w:type="paragraph" w:customStyle="1" w:styleId="affc">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d">
    <w:name w:val="Сравнение редакций. Удаленный фрагмент"/>
    <w:uiPriority w:val="99"/>
    <w:qFormat/>
    <w:rsid w:val="009235D2"/>
    <w:rPr>
      <w:color w:val="000000"/>
      <w:shd w:val="clear" w:color="auto" w:fill="FFFFFF"/>
    </w:rPr>
  </w:style>
  <w:style w:type="character" w:customStyle="1" w:styleId="affe">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f">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0">
    <w:name w:val="List"/>
    <w:basedOn w:val="aff4"/>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1">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2">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3">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4">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5">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6">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7">
    <w:name w:val="Информация об изменениях документа"/>
    <w:basedOn w:val="afff6"/>
    <w:uiPriority w:val="99"/>
    <w:qFormat/>
    <w:rsid w:val="009235D2"/>
    <w:rPr>
      <w:i/>
      <w:iCs/>
    </w:rPr>
  </w:style>
  <w:style w:type="paragraph" w:customStyle="1" w:styleId="afff8">
    <w:name w:val="Информация о версии"/>
    <w:basedOn w:val="afff6"/>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9">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a">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b">
    <w:name w:val="Placeholder Text"/>
    <w:uiPriority w:val="99"/>
    <w:semiHidden/>
    <w:rsid w:val="009235D2"/>
    <w:rPr>
      <w:color w:val="808080"/>
    </w:rPr>
  </w:style>
  <w:style w:type="paragraph" w:customStyle="1" w:styleId="Afffc">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d">
    <w:name w:val="annotation reference"/>
    <w:uiPriority w:val="99"/>
    <w:unhideWhenUsed/>
    <w:rsid w:val="009235D2"/>
    <w:rPr>
      <w:sz w:val="16"/>
      <w:szCs w:val="16"/>
    </w:rPr>
  </w:style>
  <w:style w:type="paragraph" w:styleId="afffe">
    <w:name w:val="annotation text"/>
    <w:basedOn w:val="a"/>
    <w:link w:val="affff"/>
    <w:uiPriority w:val="99"/>
    <w:unhideWhenUsed/>
    <w:rsid w:val="009235D2"/>
    <w:pPr>
      <w:spacing w:after="0" w:line="240" w:lineRule="auto"/>
    </w:pPr>
    <w:rPr>
      <w:rFonts w:ascii="Times New Roman" w:eastAsia="Times New Roman" w:hAnsi="Times New Roman" w:cs="Times New Roman"/>
      <w:sz w:val="20"/>
      <w:szCs w:val="20"/>
    </w:rPr>
  </w:style>
  <w:style w:type="character" w:customStyle="1" w:styleId="affff">
    <w:name w:val="Текст примечания Знак"/>
    <w:basedOn w:val="a0"/>
    <w:link w:val="afffe"/>
    <w:uiPriority w:val="99"/>
    <w:rsid w:val="009235D2"/>
    <w:rPr>
      <w:rFonts w:ascii="Times New Roman" w:eastAsia="Times New Roman" w:hAnsi="Times New Roman" w:cs="Times New Roman"/>
      <w:sz w:val="20"/>
      <w:szCs w:val="20"/>
    </w:rPr>
  </w:style>
  <w:style w:type="paragraph" w:styleId="affff0">
    <w:name w:val="annotation subject"/>
    <w:basedOn w:val="afffe"/>
    <w:next w:val="afffe"/>
    <w:link w:val="affff1"/>
    <w:unhideWhenUsed/>
    <w:rsid w:val="009235D2"/>
    <w:rPr>
      <w:b/>
      <w:bCs/>
    </w:rPr>
  </w:style>
  <w:style w:type="character" w:customStyle="1" w:styleId="affff1">
    <w:name w:val="Тема примечания Знак"/>
    <w:basedOn w:val="affff"/>
    <w:link w:val="affff0"/>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2">
    <w:name w:val="endnote text"/>
    <w:basedOn w:val="a"/>
    <w:link w:val="affff3"/>
    <w:unhideWhenUsed/>
    <w:rsid w:val="009235D2"/>
    <w:pPr>
      <w:spacing w:after="0" w:line="240" w:lineRule="auto"/>
    </w:pPr>
    <w:rPr>
      <w:rFonts w:ascii="Times New Roman" w:eastAsia="Times New Roman" w:hAnsi="Times New Roman" w:cs="Times New Roman"/>
      <w:sz w:val="20"/>
      <w:szCs w:val="20"/>
    </w:rPr>
  </w:style>
  <w:style w:type="character" w:customStyle="1" w:styleId="affff3">
    <w:name w:val="Текст концевой сноски Знак"/>
    <w:basedOn w:val="a0"/>
    <w:link w:val="affff2"/>
    <w:rsid w:val="009235D2"/>
    <w:rPr>
      <w:rFonts w:ascii="Times New Roman" w:eastAsia="Times New Roman" w:hAnsi="Times New Roman" w:cs="Times New Roman"/>
      <w:sz w:val="20"/>
      <w:szCs w:val="20"/>
    </w:rPr>
  </w:style>
  <w:style w:type="character" w:styleId="affff4">
    <w:name w:val="endnote reference"/>
    <w:unhideWhenUsed/>
    <w:rsid w:val="009235D2"/>
    <w:rPr>
      <w:vertAlign w:val="superscript"/>
    </w:rPr>
  </w:style>
  <w:style w:type="character" w:customStyle="1" w:styleId="gwt-inlinelabel">
    <w:name w:val="gwt-inlinelabel"/>
    <w:basedOn w:val="a0"/>
    <w:rsid w:val="009235D2"/>
  </w:style>
  <w:style w:type="character" w:customStyle="1" w:styleId="a8">
    <w:name w:val="Абзац списка Знак"/>
    <w:link w:val="a7"/>
    <w:uiPriority w:val="99"/>
    <w:locked/>
    <w:rsid w:val="00354FBA"/>
  </w:style>
  <w:style w:type="paragraph" w:customStyle="1" w:styleId="xl64">
    <w:name w:val="xl64"/>
    <w:basedOn w:val="a"/>
    <w:rsid w:val="0058512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32">
    <w:name w:val="Нет списка3"/>
    <w:next w:val="a2"/>
    <w:uiPriority w:val="99"/>
    <w:semiHidden/>
    <w:unhideWhenUsed/>
    <w:rsid w:val="0021764C"/>
  </w:style>
  <w:style w:type="numbering" w:customStyle="1" w:styleId="121">
    <w:name w:val="Нет списка12"/>
    <w:next w:val="a2"/>
    <w:uiPriority w:val="99"/>
    <w:semiHidden/>
    <w:unhideWhenUsed/>
    <w:rsid w:val="0021764C"/>
  </w:style>
  <w:style w:type="table" w:customStyle="1" w:styleId="211">
    <w:name w:val="Сетка таблицы21"/>
    <w:rsid w:val="0021764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b"/>
    <w:uiPriority w:val="99"/>
    <w:rsid w:val="00217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b"/>
    <w:uiPriority w:val="99"/>
    <w:rsid w:val="002176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21764C"/>
  </w:style>
  <w:style w:type="numbering" w:customStyle="1" w:styleId="212">
    <w:name w:val="Нет списка21"/>
    <w:next w:val="a2"/>
    <w:uiPriority w:val="99"/>
    <w:semiHidden/>
    <w:unhideWhenUsed/>
    <w:rsid w:val="0021764C"/>
  </w:style>
  <w:style w:type="numbering" w:customStyle="1" w:styleId="213">
    <w:name w:val="Стиль21"/>
    <w:rsid w:val="0021764C"/>
  </w:style>
  <w:style w:type="table" w:customStyle="1" w:styleId="113">
    <w:name w:val="Светлый список11"/>
    <w:basedOn w:val="a1"/>
    <w:uiPriority w:val="61"/>
    <w:rsid w:val="0021764C"/>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96">
    <w:name w:val="xl96"/>
    <w:basedOn w:val="a"/>
    <w:rsid w:val="00211C92"/>
    <w:pPr>
      <w:pBdr>
        <w:top w:val="single" w:sz="8" w:space="0" w:color="auto"/>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FF0000"/>
      <w:sz w:val="16"/>
      <w:szCs w:val="20"/>
    </w:rPr>
  </w:style>
  <w:style w:type="paragraph" w:customStyle="1" w:styleId="xl97">
    <w:name w:val="xl97"/>
    <w:basedOn w:val="a"/>
    <w:rsid w:val="00211C92"/>
    <w:pPr>
      <w:pBdr>
        <w:left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color w:val="FF0000"/>
      <w:sz w:val="16"/>
      <w:szCs w:val="20"/>
    </w:rPr>
  </w:style>
  <w:style w:type="paragraph" w:customStyle="1" w:styleId="xl98">
    <w:name w:val="xl98"/>
    <w:basedOn w:val="a"/>
    <w:rsid w:val="00211C92"/>
    <w:pPr>
      <w:pBdr>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FF0000"/>
      <w:sz w:val="16"/>
      <w:szCs w:val="20"/>
    </w:rPr>
  </w:style>
  <w:style w:type="paragraph" w:customStyle="1" w:styleId="xl99">
    <w:name w:val="xl99"/>
    <w:basedOn w:val="a"/>
    <w:rsid w:val="00211C92"/>
    <w:pPr>
      <w:pBdr>
        <w:left w:val="single" w:sz="8" w:space="0" w:color="auto"/>
        <w:bottom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FF0000"/>
      <w:sz w:val="16"/>
      <w:szCs w:val="20"/>
    </w:rPr>
  </w:style>
  <w:style w:type="paragraph" w:customStyle="1" w:styleId="xl100">
    <w:name w:val="xl100"/>
    <w:basedOn w:val="a"/>
    <w:rsid w:val="00211C92"/>
    <w:pPr>
      <w:pBdr>
        <w:top w:val="single" w:sz="8" w:space="0" w:color="auto"/>
        <w:left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FF0000"/>
      <w:sz w:val="16"/>
      <w:szCs w:val="20"/>
    </w:rPr>
  </w:style>
  <w:style w:type="paragraph" w:customStyle="1" w:styleId="xl101">
    <w:name w:val="xl101"/>
    <w:basedOn w:val="a"/>
    <w:rsid w:val="00211C92"/>
    <w:pPr>
      <w:pBdr>
        <w:left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FF0000"/>
      <w:sz w:val="16"/>
      <w:szCs w:val="20"/>
    </w:rPr>
  </w:style>
  <w:style w:type="paragraph" w:customStyle="1" w:styleId="xl102">
    <w:name w:val="xl102"/>
    <w:basedOn w:val="a"/>
    <w:rsid w:val="00211C92"/>
    <w:pPr>
      <w:pBdr>
        <w:left w:val="single" w:sz="8" w:space="0" w:color="auto"/>
        <w:bottom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FF0000"/>
      <w:sz w:val="16"/>
      <w:szCs w:val="20"/>
    </w:rPr>
  </w:style>
  <w:style w:type="paragraph" w:customStyle="1" w:styleId="xl103">
    <w:name w:val="xl103"/>
    <w:basedOn w:val="a"/>
    <w:rsid w:val="00211C92"/>
    <w:pPr>
      <w:pBdr>
        <w:bottom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sz w:val="16"/>
      <w:szCs w:val="20"/>
    </w:rPr>
  </w:style>
  <w:style w:type="paragraph" w:customStyle="1" w:styleId="xl104">
    <w:name w:val="xl104"/>
    <w:basedOn w:val="a"/>
    <w:rsid w:val="00211C92"/>
    <w:pPr>
      <w:pBdr>
        <w:bottom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FF"/>
      <w:sz w:val="16"/>
      <w:szCs w:val="20"/>
      <w:u w:val="single"/>
    </w:rPr>
  </w:style>
  <w:style w:type="paragraph" w:customStyle="1" w:styleId="xl105">
    <w:name w:val="xl105"/>
    <w:basedOn w:val="a"/>
    <w:rsid w:val="00211C92"/>
    <w:pPr>
      <w:pBdr>
        <w:bottom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0000FF"/>
      <w:sz w:val="16"/>
      <w:szCs w:val="20"/>
      <w:u w:val="single"/>
    </w:rPr>
  </w:style>
  <w:style w:type="paragraph" w:customStyle="1" w:styleId="xl106">
    <w:name w:val="xl106"/>
    <w:basedOn w:val="a"/>
    <w:rsid w:val="00211C92"/>
    <w:pPr>
      <w:pBdr>
        <w:bottom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FF0000"/>
      <w:sz w:val="16"/>
      <w:szCs w:val="20"/>
    </w:rPr>
  </w:style>
  <w:style w:type="paragraph" w:customStyle="1" w:styleId="xl107">
    <w:name w:val="xl107"/>
    <w:basedOn w:val="a"/>
    <w:rsid w:val="00211C92"/>
    <w:pPr>
      <w:pBdr>
        <w:bottom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08">
    <w:name w:val="xl108"/>
    <w:basedOn w:val="a"/>
    <w:rsid w:val="00211C92"/>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09">
    <w:name w:val="xl109"/>
    <w:basedOn w:val="a"/>
    <w:rsid w:val="00211C92"/>
    <w:pPr>
      <w:pBdr>
        <w:bottom w:val="single" w:sz="8" w:space="0" w:color="auto"/>
        <w:right w:val="single" w:sz="8" w:space="0" w:color="auto"/>
      </w:pBdr>
      <w:shd w:val="clear" w:color="auto" w:fill="FFFFFF"/>
      <w:spacing w:before="100" w:beforeAutospacing="1" w:after="100" w:afterAutospacing="1" w:line="240" w:lineRule="auto"/>
    </w:pPr>
    <w:rPr>
      <w:rFonts w:ascii="PT Astra Serif" w:eastAsia="Times New Roman" w:hAnsi="PT Astra Serif" w:cs="Times New Roman"/>
      <w:sz w:val="16"/>
      <w:szCs w:val="20"/>
    </w:rPr>
  </w:style>
  <w:style w:type="paragraph" w:customStyle="1" w:styleId="xl110">
    <w:name w:val="xl110"/>
    <w:basedOn w:val="a"/>
    <w:rsid w:val="00211C92"/>
    <w:pPr>
      <w:pBdr>
        <w:bottom w:val="single" w:sz="8" w:space="0" w:color="auto"/>
        <w:right w:val="single" w:sz="8" w:space="0" w:color="auto"/>
      </w:pBdr>
      <w:shd w:val="clear" w:color="auto" w:fill="FFFFFF"/>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11">
    <w:name w:val="xl111"/>
    <w:basedOn w:val="a"/>
    <w:rsid w:val="00211C92"/>
    <w:pPr>
      <w:pBdr>
        <w:bottom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sz w:val="16"/>
      <w:szCs w:val="20"/>
    </w:rPr>
  </w:style>
  <w:style w:type="paragraph" w:customStyle="1" w:styleId="xl112">
    <w:name w:val="xl112"/>
    <w:basedOn w:val="a"/>
    <w:rsid w:val="00211C92"/>
    <w:pPr>
      <w:pBdr>
        <w:top w:val="single" w:sz="8" w:space="0" w:color="auto"/>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sz w:val="16"/>
      <w:szCs w:val="20"/>
    </w:rPr>
  </w:style>
  <w:style w:type="paragraph" w:customStyle="1" w:styleId="xl113">
    <w:name w:val="xl113"/>
    <w:basedOn w:val="a"/>
    <w:rsid w:val="00211C92"/>
    <w:pPr>
      <w:pBdr>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sz w:val="16"/>
      <w:szCs w:val="20"/>
    </w:rPr>
  </w:style>
  <w:style w:type="paragraph" w:customStyle="1" w:styleId="xl114">
    <w:name w:val="xl114"/>
    <w:basedOn w:val="a"/>
    <w:rsid w:val="00211C92"/>
    <w:pPr>
      <w:pBdr>
        <w:left w:val="single" w:sz="8" w:space="0" w:color="auto"/>
        <w:bottom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sz w:val="16"/>
      <w:szCs w:val="20"/>
    </w:rPr>
  </w:style>
  <w:style w:type="paragraph" w:customStyle="1" w:styleId="xl115">
    <w:name w:val="xl115"/>
    <w:basedOn w:val="a"/>
    <w:rsid w:val="00211C92"/>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16">
    <w:name w:val="xl116"/>
    <w:basedOn w:val="a"/>
    <w:rsid w:val="00211C92"/>
    <w:pPr>
      <w:pBdr>
        <w:left w:val="single" w:sz="8" w:space="0" w:color="auto"/>
        <w:bottom w:val="single" w:sz="8" w:space="0" w:color="000000"/>
        <w:right w:val="single" w:sz="8" w:space="0" w:color="auto"/>
      </w:pBdr>
      <w:shd w:val="clear" w:color="auto" w:fill="FFFFFF"/>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17">
    <w:name w:val="xl117"/>
    <w:basedOn w:val="a"/>
    <w:rsid w:val="00211C92"/>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18">
    <w:name w:val="xl118"/>
    <w:basedOn w:val="a"/>
    <w:rsid w:val="00211C92"/>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both"/>
    </w:pPr>
    <w:rPr>
      <w:rFonts w:ascii="PT Astra Serif" w:eastAsia="Times New Roman" w:hAnsi="PT Astra Serif" w:cs="Times New Roman"/>
      <w:sz w:val="16"/>
      <w:szCs w:val="20"/>
    </w:rPr>
  </w:style>
  <w:style w:type="paragraph" w:customStyle="1" w:styleId="xl119">
    <w:name w:val="xl119"/>
    <w:basedOn w:val="a"/>
    <w:rsid w:val="00211C92"/>
    <w:pPr>
      <w:pBdr>
        <w:top w:val="single" w:sz="8" w:space="0" w:color="auto"/>
        <w:left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20">
    <w:name w:val="xl120"/>
    <w:basedOn w:val="a"/>
    <w:rsid w:val="00211C92"/>
    <w:pPr>
      <w:pBdr>
        <w:left w:val="single" w:sz="8" w:space="0" w:color="auto"/>
        <w:bottom w:val="single" w:sz="8" w:space="0" w:color="000000"/>
        <w:right w:val="single" w:sz="8" w:space="0" w:color="auto"/>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21">
    <w:name w:val="xl121"/>
    <w:basedOn w:val="a"/>
    <w:rsid w:val="00211C92"/>
    <w:pPr>
      <w:pBdr>
        <w:top w:val="single" w:sz="8" w:space="0" w:color="auto"/>
        <w:left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22">
    <w:name w:val="xl122"/>
    <w:basedOn w:val="a"/>
    <w:rsid w:val="00211C92"/>
    <w:pPr>
      <w:pBdr>
        <w:left w:val="single" w:sz="8" w:space="0" w:color="auto"/>
        <w:bottom w:val="single" w:sz="8" w:space="0" w:color="000000"/>
        <w:right w:val="single" w:sz="8" w:space="0" w:color="auto"/>
      </w:pBdr>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23">
    <w:name w:val="xl123"/>
    <w:basedOn w:val="a"/>
    <w:rsid w:val="00211C92"/>
    <w:pPr>
      <w:pBdr>
        <w:left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24">
    <w:name w:val="xl124"/>
    <w:basedOn w:val="a"/>
    <w:rsid w:val="00211C92"/>
    <w:pPr>
      <w:pBdr>
        <w:top w:val="single" w:sz="8" w:space="0" w:color="000000"/>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000000"/>
      <w:sz w:val="16"/>
      <w:szCs w:val="20"/>
    </w:rPr>
  </w:style>
  <w:style w:type="paragraph" w:customStyle="1" w:styleId="xl125">
    <w:name w:val="xl125"/>
    <w:basedOn w:val="a"/>
    <w:rsid w:val="00211C92"/>
    <w:pPr>
      <w:pBdr>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000000"/>
      <w:sz w:val="16"/>
      <w:szCs w:val="20"/>
    </w:rPr>
  </w:style>
  <w:style w:type="paragraph" w:customStyle="1" w:styleId="xl126">
    <w:name w:val="xl126"/>
    <w:basedOn w:val="a"/>
    <w:rsid w:val="00211C92"/>
    <w:pPr>
      <w:pBdr>
        <w:left w:val="single" w:sz="8" w:space="0" w:color="auto"/>
        <w:bottom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000000"/>
      <w:sz w:val="16"/>
      <w:szCs w:val="20"/>
    </w:rPr>
  </w:style>
  <w:style w:type="paragraph" w:customStyle="1" w:styleId="xl127">
    <w:name w:val="xl127"/>
    <w:basedOn w:val="a"/>
    <w:rsid w:val="00211C92"/>
    <w:pPr>
      <w:pBdr>
        <w:top w:val="single" w:sz="8" w:space="0" w:color="000000"/>
        <w:left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28">
    <w:name w:val="xl128"/>
    <w:basedOn w:val="a"/>
    <w:rsid w:val="00211C92"/>
    <w:pPr>
      <w:pBdr>
        <w:top w:val="single" w:sz="8" w:space="0" w:color="auto"/>
        <w:left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29">
    <w:name w:val="xl129"/>
    <w:basedOn w:val="a"/>
    <w:rsid w:val="00211C92"/>
    <w:pPr>
      <w:pBdr>
        <w:left w:val="single" w:sz="8" w:space="0" w:color="auto"/>
        <w:bottom w:val="single" w:sz="8" w:space="0" w:color="000000"/>
        <w:right w:val="single" w:sz="8" w:space="0" w:color="auto"/>
      </w:pBdr>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30">
    <w:name w:val="xl130"/>
    <w:basedOn w:val="a"/>
    <w:rsid w:val="00211C92"/>
    <w:pPr>
      <w:pBdr>
        <w:top w:val="single" w:sz="8" w:space="0" w:color="000000"/>
        <w:left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1">
    <w:name w:val="xl131"/>
    <w:basedOn w:val="a"/>
    <w:rsid w:val="00211C92"/>
    <w:pPr>
      <w:pBdr>
        <w:left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2">
    <w:name w:val="xl132"/>
    <w:basedOn w:val="a"/>
    <w:rsid w:val="00211C92"/>
    <w:pPr>
      <w:pBdr>
        <w:left w:val="single" w:sz="8" w:space="0" w:color="auto"/>
        <w:bottom w:val="single" w:sz="8" w:space="0" w:color="000000"/>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3">
    <w:name w:val="xl133"/>
    <w:basedOn w:val="a"/>
    <w:rsid w:val="00211C92"/>
    <w:pPr>
      <w:pBdr>
        <w:top w:val="single" w:sz="8" w:space="0" w:color="auto"/>
        <w:left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4">
    <w:name w:val="xl134"/>
    <w:basedOn w:val="a"/>
    <w:rsid w:val="00211C92"/>
    <w:pPr>
      <w:pBdr>
        <w:left w:val="single" w:sz="8" w:space="0" w:color="auto"/>
        <w:bottom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5">
    <w:name w:val="xl135"/>
    <w:basedOn w:val="a"/>
    <w:rsid w:val="00211C92"/>
    <w:pPr>
      <w:pBdr>
        <w:top w:val="single" w:sz="8" w:space="0" w:color="auto"/>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000000"/>
      <w:sz w:val="16"/>
      <w:szCs w:val="20"/>
    </w:rPr>
  </w:style>
  <w:style w:type="paragraph" w:customStyle="1" w:styleId="xl136">
    <w:name w:val="xl136"/>
    <w:basedOn w:val="a"/>
    <w:rsid w:val="00211C92"/>
    <w:pPr>
      <w:pBdr>
        <w:top w:val="single" w:sz="8" w:space="0" w:color="auto"/>
        <w:lef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7">
    <w:name w:val="xl137"/>
    <w:basedOn w:val="a"/>
    <w:rsid w:val="00211C92"/>
    <w:pPr>
      <w:pBdr>
        <w:top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8">
    <w:name w:val="xl138"/>
    <w:basedOn w:val="a"/>
    <w:rsid w:val="00211C92"/>
    <w:pPr>
      <w:pBdr>
        <w:lef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9">
    <w:name w:val="xl139"/>
    <w:basedOn w:val="a"/>
    <w:rsid w:val="00211C92"/>
    <w:pPr>
      <w:pBdr>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40">
    <w:name w:val="xl140"/>
    <w:basedOn w:val="a"/>
    <w:rsid w:val="00211C92"/>
    <w:pPr>
      <w:pBdr>
        <w:left w:val="single" w:sz="8" w:space="0" w:color="auto"/>
        <w:bottom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41">
    <w:name w:val="xl141"/>
    <w:basedOn w:val="a"/>
    <w:rsid w:val="00211C92"/>
    <w:pPr>
      <w:pBdr>
        <w:bottom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42">
    <w:name w:val="xl142"/>
    <w:basedOn w:val="a"/>
    <w:rsid w:val="00211C92"/>
    <w:pPr>
      <w:pBdr>
        <w:top w:val="single" w:sz="8" w:space="0" w:color="auto"/>
        <w:left w:val="single" w:sz="8" w:space="0" w:color="auto"/>
        <w:bottom w:val="single" w:sz="8" w:space="0" w:color="auto"/>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43">
    <w:name w:val="xl143"/>
    <w:basedOn w:val="a"/>
    <w:rsid w:val="00211C92"/>
    <w:pPr>
      <w:pBdr>
        <w:top w:val="single" w:sz="8" w:space="0" w:color="auto"/>
        <w:bottom w:val="single" w:sz="8" w:space="0" w:color="auto"/>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44">
    <w:name w:val="xl144"/>
    <w:basedOn w:val="a"/>
    <w:rsid w:val="00211C92"/>
    <w:pPr>
      <w:pBdr>
        <w:top w:val="single" w:sz="8" w:space="0" w:color="auto"/>
        <w:bottom w:val="single" w:sz="8" w:space="0" w:color="auto"/>
        <w:right w:val="single" w:sz="8" w:space="0" w:color="000000"/>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character" w:customStyle="1" w:styleId="1f">
    <w:name w:val="Номер строки1"/>
    <w:basedOn w:val="a0"/>
    <w:semiHidden/>
    <w:rsid w:val="00211C92"/>
  </w:style>
  <w:style w:type="table" w:styleId="1f0">
    <w:name w:val="Table Simple 1"/>
    <w:basedOn w:val="a1"/>
    <w:rsid w:val="00211C92"/>
    <w:pPr>
      <w:spacing w:after="160" w:line="259"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index heading" w:uiPriority="0" w:qFormat="1"/>
    <w:lsdException w:name="caption" w:qFormat="1"/>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Table Simple 1" w:uiPriority="0"/>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C24E74"/>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link w:val="a8"/>
    <w:uiPriority w:val="34"/>
    <w:qFormat/>
    <w:rsid w:val="00C97C2F"/>
    <w:pPr>
      <w:ind w:left="720"/>
      <w:contextualSpacing/>
    </w:pPr>
  </w:style>
  <w:style w:type="numbering" w:customStyle="1" w:styleId="13">
    <w:name w:val="Нет списка1"/>
    <w:next w:val="a2"/>
    <w:uiPriority w:val="99"/>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99"/>
    <w:qFormat/>
    <w:rsid w:val="006E70BD"/>
    <w:pPr>
      <w:spacing w:after="0" w:line="240" w:lineRule="auto"/>
    </w:pPr>
  </w:style>
  <w:style w:type="table" w:styleId="ab">
    <w:name w:val="Table Grid"/>
    <w:basedOn w:val="a1"/>
    <w:uiPriority w:val="3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d"/>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c"/>
    <w:uiPriority w:val="99"/>
    <w:locked/>
    <w:rsid w:val="006D4D20"/>
    <w:rPr>
      <w:rFonts w:ascii="Times New Roman" w:eastAsia="Times New Roman" w:hAnsi="Times New Roman" w:cs="Times New Roman"/>
      <w:sz w:val="24"/>
      <w:szCs w:val="24"/>
    </w:rPr>
  </w:style>
  <w:style w:type="paragraph" w:styleId="ae">
    <w:name w:val="Balloon Text"/>
    <w:basedOn w:val="a"/>
    <w:link w:val="af"/>
    <w:uiPriority w:val="99"/>
    <w:semiHidden/>
    <w:unhideWhenUsed/>
    <w:qFormat/>
    <w:rsid w:val="00336C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0">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1">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2">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3">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4">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5"/>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5">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6">
    <w:name w:val="Subtitle"/>
    <w:basedOn w:val="a"/>
    <w:next w:val="a"/>
    <w:link w:val="af7"/>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7">
    <w:name w:val="Подзаголовок Знак"/>
    <w:basedOn w:val="a0"/>
    <w:link w:val="af6"/>
    <w:uiPriority w:val="99"/>
    <w:rsid w:val="009235D2"/>
    <w:rPr>
      <w:rFonts w:ascii="Calibri Light" w:eastAsia="SimSun" w:hAnsi="Calibri Light" w:cs="Times New Roman"/>
      <w:sz w:val="20"/>
      <w:szCs w:val="20"/>
    </w:rPr>
  </w:style>
  <w:style w:type="character" w:styleId="af8">
    <w:name w:val="Strong"/>
    <w:uiPriority w:val="99"/>
    <w:qFormat/>
    <w:rsid w:val="009235D2"/>
    <w:rPr>
      <w:rFonts w:cs="Times New Roman"/>
      <w:b/>
      <w:color w:val="70AD47"/>
    </w:rPr>
  </w:style>
  <w:style w:type="character" w:styleId="af9">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a">
    <w:name w:val="Intense Quote"/>
    <w:basedOn w:val="a"/>
    <w:next w:val="a"/>
    <w:link w:val="afb"/>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b">
    <w:name w:val="Выделенная цитата Знак"/>
    <w:basedOn w:val="a0"/>
    <w:link w:val="afa"/>
    <w:uiPriority w:val="99"/>
    <w:rsid w:val="009235D2"/>
    <w:rPr>
      <w:rFonts w:ascii="Calibri" w:eastAsia="Times New Roman" w:hAnsi="Calibri" w:cs="Times New Roman"/>
      <w:b/>
      <w:i/>
      <w:sz w:val="20"/>
      <w:szCs w:val="20"/>
    </w:rPr>
  </w:style>
  <w:style w:type="character" w:styleId="afc">
    <w:name w:val="Subtle Emphasis"/>
    <w:uiPriority w:val="99"/>
    <w:qFormat/>
    <w:rsid w:val="009235D2"/>
    <w:rPr>
      <w:rFonts w:cs="Times New Roman"/>
      <w:i/>
    </w:rPr>
  </w:style>
  <w:style w:type="character" w:styleId="afd">
    <w:name w:val="Intense Emphasis"/>
    <w:uiPriority w:val="99"/>
    <w:qFormat/>
    <w:rsid w:val="009235D2"/>
    <w:rPr>
      <w:rFonts w:cs="Times New Roman"/>
      <w:b/>
      <w:i/>
      <w:color w:val="70AD47"/>
      <w:spacing w:val="10"/>
    </w:rPr>
  </w:style>
  <w:style w:type="character" w:styleId="afe">
    <w:name w:val="Subtle Reference"/>
    <w:uiPriority w:val="99"/>
    <w:qFormat/>
    <w:rsid w:val="009235D2"/>
    <w:rPr>
      <w:rFonts w:cs="Times New Roman"/>
      <w:b/>
    </w:rPr>
  </w:style>
  <w:style w:type="character" w:styleId="aff">
    <w:name w:val="Intense Reference"/>
    <w:uiPriority w:val="99"/>
    <w:qFormat/>
    <w:rsid w:val="009235D2"/>
    <w:rPr>
      <w:rFonts w:cs="Times New Roman"/>
      <w:b/>
      <w:smallCaps/>
      <w:spacing w:val="5"/>
      <w:sz w:val="22"/>
      <w:u w:val="single"/>
    </w:rPr>
  </w:style>
  <w:style w:type="character" w:styleId="aff0">
    <w:name w:val="Book Title"/>
    <w:uiPriority w:val="99"/>
    <w:qFormat/>
    <w:rsid w:val="009235D2"/>
    <w:rPr>
      <w:rFonts w:ascii="Calibri Light" w:eastAsia="SimSun" w:hAnsi="Calibri Light" w:cs="Times New Roman"/>
      <w:i/>
      <w:sz w:val="20"/>
    </w:rPr>
  </w:style>
  <w:style w:type="paragraph" w:styleId="aff1">
    <w:name w:val="TOC Heading"/>
    <w:basedOn w:val="1"/>
    <w:next w:val="a"/>
    <w:uiPriority w:val="99"/>
    <w:qFormat/>
    <w:rsid w:val="009235D2"/>
    <w:pPr>
      <w:outlineLvl w:val="9"/>
    </w:pPr>
  </w:style>
  <w:style w:type="paragraph" w:customStyle="1" w:styleId="xl81">
    <w:name w:val="xl81"/>
    <w:basedOn w:val="a"/>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2">
    <w:name w:val="Title"/>
    <w:basedOn w:val="a"/>
    <w:next w:val="a"/>
    <w:link w:val="aff3"/>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3">
    <w:name w:val="Название Знак"/>
    <w:basedOn w:val="a0"/>
    <w:link w:val="aff2"/>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4">
    <w:name w:val="Body Text"/>
    <w:aliases w:val="Знак,Знак1,Заг1"/>
    <w:basedOn w:val="a"/>
    <w:link w:val="aff5"/>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5">
    <w:name w:val="Основной текст Знак"/>
    <w:aliases w:val="Знак Знак,Знак1 Знак,Заг1 Знак"/>
    <w:basedOn w:val="a0"/>
    <w:link w:val="aff4"/>
    <w:uiPriority w:val="99"/>
    <w:qFormat/>
    <w:rsid w:val="009235D2"/>
    <w:rPr>
      <w:rFonts w:ascii="Times New Roman" w:eastAsia="Times New Roman" w:hAnsi="Times New Roman" w:cs="Times New Roman"/>
      <w:sz w:val="24"/>
      <w:szCs w:val="24"/>
    </w:rPr>
  </w:style>
  <w:style w:type="character" w:customStyle="1" w:styleId="aa">
    <w:name w:val="Без интервала Знак"/>
    <w:link w:val="a9"/>
    <w:uiPriority w:val="99"/>
    <w:locked/>
    <w:rsid w:val="009235D2"/>
  </w:style>
  <w:style w:type="paragraph" w:styleId="aff6">
    <w:name w:val="footnote text"/>
    <w:basedOn w:val="a"/>
    <w:link w:val="aff7"/>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7">
    <w:name w:val="Текст сноски Знак"/>
    <w:basedOn w:val="a0"/>
    <w:link w:val="aff6"/>
    <w:uiPriority w:val="99"/>
    <w:rsid w:val="009235D2"/>
    <w:rPr>
      <w:rFonts w:ascii="Calibri" w:eastAsia="Times New Roman" w:hAnsi="Calibri" w:cs="Times New Roman"/>
      <w:sz w:val="20"/>
      <w:szCs w:val="20"/>
    </w:rPr>
  </w:style>
  <w:style w:type="character" w:styleId="aff8">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b"/>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Document Map"/>
    <w:basedOn w:val="a"/>
    <w:link w:val="affa"/>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a">
    <w:name w:val="Схема документа Знак"/>
    <w:basedOn w:val="a0"/>
    <w:link w:val="aff9"/>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e"/>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9"/>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b">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unhideWhenUsed/>
    <w:rsid w:val="009235D2"/>
  </w:style>
  <w:style w:type="paragraph" w:customStyle="1" w:styleId="affc">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d">
    <w:name w:val="Сравнение редакций. Удаленный фрагмент"/>
    <w:uiPriority w:val="99"/>
    <w:qFormat/>
    <w:rsid w:val="009235D2"/>
    <w:rPr>
      <w:color w:val="000000"/>
      <w:shd w:val="clear" w:color="auto" w:fill="FFFFFF"/>
    </w:rPr>
  </w:style>
  <w:style w:type="character" w:customStyle="1" w:styleId="affe">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f">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0">
    <w:name w:val="List"/>
    <w:basedOn w:val="aff4"/>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1">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2">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3">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4">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5">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6">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7">
    <w:name w:val="Информация об изменениях документа"/>
    <w:basedOn w:val="afff6"/>
    <w:uiPriority w:val="99"/>
    <w:qFormat/>
    <w:rsid w:val="009235D2"/>
    <w:rPr>
      <w:i/>
      <w:iCs/>
    </w:rPr>
  </w:style>
  <w:style w:type="paragraph" w:customStyle="1" w:styleId="afff8">
    <w:name w:val="Информация о версии"/>
    <w:basedOn w:val="afff6"/>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9">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a">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b">
    <w:name w:val="Placeholder Text"/>
    <w:uiPriority w:val="99"/>
    <w:semiHidden/>
    <w:rsid w:val="009235D2"/>
    <w:rPr>
      <w:color w:val="808080"/>
    </w:rPr>
  </w:style>
  <w:style w:type="paragraph" w:customStyle="1" w:styleId="Afffc">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d">
    <w:name w:val="annotation reference"/>
    <w:uiPriority w:val="99"/>
    <w:unhideWhenUsed/>
    <w:rsid w:val="009235D2"/>
    <w:rPr>
      <w:sz w:val="16"/>
      <w:szCs w:val="16"/>
    </w:rPr>
  </w:style>
  <w:style w:type="paragraph" w:styleId="afffe">
    <w:name w:val="annotation text"/>
    <w:basedOn w:val="a"/>
    <w:link w:val="affff"/>
    <w:uiPriority w:val="99"/>
    <w:unhideWhenUsed/>
    <w:rsid w:val="009235D2"/>
    <w:pPr>
      <w:spacing w:after="0" w:line="240" w:lineRule="auto"/>
    </w:pPr>
    <w:rPr>
      <w:rFonts w:ascii="Times New Roman" w:eastAsia="Times New Roman" w:hAnsi="Times New Roman" w:cs="Times New Roman"/>
      <w:sz w:val="20"/>
      <w:szCs w:val="20"/>
    </w:rPr>
  </w:style>
  <w:style w:type="character" w:customStyle="1" w:styleId="affff">
    <w:name w:val="Текст примечания Знак"/>
    <w:basedOn w:val="a0"/>
    <w:link w:val="afffe"/>
    <w:uiPriority w:val="99"/>
    <w:rsid w:val="009235D2"/>
    <w:rPr>
      <w:rFonts w:ascii="Times New Roman" w:eastAsia="Times New Roman" w:hAnsi="Times New Roman" w:cs="Times New Roman"/>
      <w:sz w:val="20"/>
      <w:szCs w:val="20"/>
    </w:rPr>
  </w:style>
  <w:style w:type="paragraph" w:styleId="affff0">
    <w:name w:val="annotation subject"/>
    <w:basedOn w:val="afffe"/>
    <w:next w:val="afffe"/>
    <w:link w:val="affff1"/>
    <w:unhideWhenUsed/>
    <w:rsid w:val="009235D2"/>
    <w:rPr>
      <w:b/>
      <w:bCs/>
    </w:rPr>
  </w:style>
  <w:style w:type="character" w:customStyle="1" w:styleId="affff1">
    <w:name w:val="Тема примечания Знак"/>
    <w:basedOn w:val="affff"/>
    <w:link w:val="affff0"/>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2">
    <w:name w:val="endnote text"/>
    <w:basedOn w:val="a"/>
    <w:link w:val="affff3"/>
    <w:unhideWhenUsed/>
    <w:rsid w:val="009235D2"/>
    <w:pPr>
      <w:spacing w:after="0" w:line="240" w:lineRule="auto"/>
    </w:pPr>
    <w:rPr>
      <w:rFonts w:ascii="Times New Roman" w:eastAsia="Times New Roman" w:hAnsi="Times New Roman" w:cs="Times New Roman"/>
      <w:sz w:val="20"/>
      <w:szCs w:val="20"/>
    </w:rPr>
  </w:style>
  <w:style w:type="character" w:customStyle="1" w:styleId="affff3">
    <w:name w:val="Текст концевой сноски Знак"/>
    <w:basedOn w:val="a0"/>
    <w:link w:val="affff2"/>
    <w:rsid w:val="009235D2"/>
    <w:rPr>
      <w:rFonts w:ascii="Times New Roman" w:eastAsia="Times New Roman" w:hAnsi="Times New Roman" w:cs="Times New Roman"/>
      <w:sz w:val="20"/>
      <w:szCs w:val="20"/>
    </w:rPr>
  </w:style>
  <w:style w:type="character" w:styleId="affff4">
    <w:name w:val="endnote reference"/>
    <w:unhideWhenUsed/>
    <w:rsid w:val="009235D2"/>
    <w:rPr>
      <w:vertAlign w:val="superscript"/>
    </w:rPr>
  </w:style>
  <w:style w:type="character" w:customStyle="1" w:styleId="gwt-inlinelabel">
    <w:name w:val="gwt-inlinelabel"/>
    <w:basedOn w:val="a0"/>
    <w:rsid w:val="009235D2"/>
  </w:style>
  <w:style w:type="character" w:customStyle="1" w:styleId="a8">
    <w:name w:val="Абзац списка Знак"/>
    <w:link w:val="a7"/>
    <w:uiPriority w:val="99"/>
    <w:locked/>
    <w:rsid w:val="00354FBA"/>
  </w:style>
  <w:style w:type="paragraph" w:customStyle="1" w:styleId="xl64">
    <w:name w:val="xl64"/>
    <w:basedOn w:val="a"/>
    <w:rsid w:val="0058512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32">
    <w:name w:val="Нет списка3"/>
    <w:next w:val="a2"/>
    <w:uiPriority w:val="99"/>
    <w:semiHidden/>
    <w:unhideWhenUsed/>
    <w:rsid w:val="0021764C"/>
  </w:style>
  <w:style w:type="numbering" w:customStyle="1" w:styleId="121">
    <w:name w:val="Нет списка12"/>
    <w:next w:val="a2"/>
    <w:uiPriority w:val="99"/>
    <w:semiHidden/>
    <w:unhideWhenUsed/>
    <w:rsid w:val="0021764C"/>
  </w:style>
  <w:style w:type="table" w:customStyle="1" w:styleId="211">
    <w:name w:val="Сетка таблицы21"/>
    <w:rsid w:val="0021764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b"/>
    <w:uiPriority w:val="99"/>
    <w:rsid w:val="00217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b"/>
    <w:uiPriority w:val="99"/>
    <w:rsid w:val="002176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21764C"/>
  </w:style>
  <w:style w:type="numbering" w:customStyle="1" w:styleId="212">
    <w:name w:val="Нет списка21"/>
    <w:next w:val="a2"/>
    <w:uiPriority w:val="99"/>
    <w:semiHidden/>
    <w:unhideWhenUsed/>
    <w:rsid w:val="0021764C"/>
  </w:style>
  <w:style w:type="numbering" w:customStyle="1" w:styleId="213">
    <w:name w:val="Стиль21"/>
    <w:rsid w:val="0021764C"/>
  </w:style>
  <w:style w:type="table" w:customStyle="1" w:styleId="113">
    <w:name w:val="Светлый список11"/>
    <w:basedOn w:val="a1"/>
    <w:uiPriority w:val="61"/>
    <w:rsid w:val="0021764C"/>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96">
    <w:name w:val="xl96"/>
    <w:basedOn w:val="a"/>
    <w:rsid w:val="00211C92"/>
    <w:pPr>
      <w:pBdr>
        <w:top w:val="single" w:sz="8" w:space="0" w:color="auto"/>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FF0000"/>
      <w:sz w:val="16"/>
      <w:szCs w:val="20"/>
    </w:rPr>
  </w:style>
  <w:style w:type="paragraph" w:customStyle="1" w:styleId="xl97">
    <w:name w:val="xl97"/>
    <w:basedOn w:val="a"/>
    <w:rsid w:val="00211C92"/>
    <w:pPr>
      <w:pBdr>
        <w:left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color w:val="FF0000"/>
      <w:sz w:val="16"/>
      <w:szCs w:val="20"/>
    </w:rPr>
  </w:style>
  <w:style w:type="paragraph" w:customStyle="1" w:styleId="xl98">
    <w:name w:val="xl98"/>
    <w:basedOn w:val="a"/>
    <w:rsid w:val="00211C92"/>
    <w:pPr>
      <w:pBdr>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FF0000"/>
      <w:sz w:val="16"/>
      <w:szCs w:val="20"/>
    </w:rPr>
  </w:style>
  <w:style w:type="paragraph" w:customStyle="1" w:styleId="xl99">
    <w:name w:val="xl99"/>
    <w:basedOn w:val="a"/>
    <w:rsid w:val="00211C92"/>
    <w:pPr>
      <w:pBdr>
        <w:left w:val="single" w:sz="8" w:space="0" w:color="auto"/>
        <w:bottom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FF0000"/>
      <w:sz w:val="16"/>
      <w:szCs w:val="20"/>
    </w:rPr>
  </w:style>
  <w:style w:type="paragraph" w:customStyle="1" w:styleId="xl100">
    <w:name w:val="xl100"/>
    <w:basedOn w:val="a"/>
    <w:rsid w:val="00211C92"/>
    <w:pPr>
      <w:pBdr>
        <w:top w:val="single" w:sz="8" w:space="0" w:color="auto"/>
        <w:left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FF0000"/>
      <w:sz w:val="16"/>
      <w:szCs w:val="20"/>
    </w:rPr>
  </w:style>
  <w:style w:type="paragraph" w:customStyle="1" w:styleId="xl101">
    <w:name w:val="xl101"/>
    <w:basedOn w:val="a"/>
    <w:rsid w:val="00211C92"/>
    <w:pPr>
      <w:pBdr>
        <w:left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FF0000"/>
      <w:sz w:val="16"/>
      <w:szCs w:val="20"/>
    </w:rPr>
  </w:style>
  <w:style w:type="paragraph" w:customStyle="1" w:styleId="xl102">
    <w:name w:val="xl102"/>
    <w:basedOn w:val="a"/>
    <w:rsid w:val="00211C92"/>
    <w:pPr>
      <w:pBdr>
        <w:left w:val="single" w:sz="8" w:space="0" w:color="auto"/>
        <w:bottom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FF0000"/>
      <w:sz w:val="16"/>
      <w:szCs w:val="20"/>
    </w:rPr>
  </w:style>
  <w:style w:type="paragraph" w:customStyle="1" w:styleId="xl103">
    <w:name w:val="xl103"/>
    <w:basedOn w:val="a"/>
    <w:rsid w:val="00211C92"/>
    <w:pPr>
      <w:pBdr>
        <w:bottom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sz w:val="16"/>
      <w:szCs w:val="20"/>
    </w:rPr>
  </w:style>
  <w:style w:type="paragraph" w:customStyle="1" w:styleId="xl104">
    <w:name w:val="xl104"/>
    <w:basedOn w:val="a"/>
    <w:rsid w:val="00211C92"/>
    <w:pPr>
      <w:pBdr>
        <w:bottom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FF"/>
      <w:sz w:val="16"/>
      <w:szCs w:val="20"/>
      <w:u w:val="single"/>
    </w:rPr>
  </w:style>
  <w:style w:type="paragraph" w:customStyle="1" w:styleId="xl105">
    <w:name w:val="xl105"/>
    <w:basedOn w:val="a"/>
    <w:rsid w:val="00211C92"/>
    <w:pPr>
      <w:pBdr>
        <w:bottom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0000FF"/>
      <w:sz w:val="16"/>
      <w:szCs w:val="20"/>
      <w:u w:val="single"/>
    </w:rPr>
  </w:style>
  <w:style w:type="paragraph" w:customStyle="1" w:styleId="xl106">
    <w:name w:val="xl106"/>
    <w:basedOn w:val="a"/>
    <w:rsid w:val="00211C92"/>
    <w:pPr>
      <w:pBdr>
        <w:bottom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FF0000"/>
      <w:sz w:val="16"/>
      <w:szCs w:val="20"/>
    </w:rPr>
  </w:style>
  <w:style w:type="paragraph" w:customStyle="1" w:styleId="xl107">
    <w:name w:val="xl107"/>
    <w:basedOn w:val="a"/>
    <w:rsid w:val="00211C92"/>
    <w:pPr>
      <w:pBdr>
        <w:bottom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08">
    <w:name w:val="xl108"/>
    <w:basedOn w:val="a"/>
    <w:rsid w:val="00211C92"/>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09">
    <w:name w:val="xl109"/>
    <w:basedOn w:val="a"/>
    <w:rsid w:val="00211C92"/>
    <w:pPr>
      <w:pBdr>
        <w:bottom w:val="single" w:sz="8" w:space="0" w:color="auto"/>
        <w:right w:val="single" w:sz="8" w:space="0" w:color="auto"/>
      </w:pBdr>
      <w:shd w:val="clear" w:color="auto" w:fill="FFFFFF"/>
      <w:spacing w:before="100" w:beforeAutospacing="1" w:after="100" w:afterAutospacing="1" w:line="240" w:lineRule="auto"/>
    </w:pPr>
    <w:rPr>
      <w:rFonts w:ascii="PT Astra Serif" w:eastAsia="Times New Roman" w:hAnsi="PT Astra Serif" w:cs="Times New Roman"/>
      <w:sz w:val="16"/>
      <w:szCs w:val="20"/>
    </w:rPr>
  </w:style>
  <w:style w:type="paragraph" w:customStyle="1" w:styleId="xl110">
    <w:name w:val="xl110"/>
    <w:basedOn w:val="a"/>
    <w:rsid w:val="00211C92"/>
    <w:pPr>
      <w:pBdr>
        <w:bottom w:val="single" w:sz="8" w:space="0" w:color="auto"/>
        <w:right w:val="single" w:sz="8" w:space="0" w:color="auto"/>
      </w:pBdr>
      <w:shd w:val="clear" w:color="auto" w:fill="FFFFFF"/>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11">
    <w:name w:val="xl111"/>
    <w:basedOn w:val="a"/>
    <w:rsid w:val="00211C92"/>
    <w:pPr>
      <w:pBdr>
        <w:bottom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sz w:val="16"/>
      <w:szCs w:val="20"/>
    </w:rPr>
  </w:style>
  <w:style w:type="paragraph" w:customStyle="1" w:styleId="xl112">
    <w:name w:val="xl112"/>
    <w:basedOn w:val="a"/>
    <w:rsid w:val="00211C92"/>
    <w:pPr>
      <w:pBdr>
        <w:top w:val="single" w:sz="8" w:space="0" w:color="auto"/>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sz w:val="16"/>
      <w:szCs w:val="20"/>
    </w:rPr>
  </w:style>
  <w:style w:type="paragraph" w:customStyle="1" w:styleId="xl113">
    <w:name w:val="xl113"/>
    <w:basedOn w:val="a"/>
    <w:rsid w:val="00211C92"/>
    <w:pPr>
      <w:pBdr>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sz w:val="16"/>
      <w:szCs w:val="20"/>
    </w:rPr>
  </w:style>
  <w:style w:type="paragraph" w:customStyle="1" w:styleId="xl114">
    <w:name w:val="xl114"/>
    <w:basedOn w:val="a"/>
    <w:rsid w:val="00211C92"/>
    <w:pPr>
      <w:pBdr>
        <w:left w:val="single" w:sz="8" w:space="0" w:color="auto"/>
        <w:bottom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sz w:val="16"/>
      <w:szCs w:val="20"/>
    </w:rPr>
  </w:style>
  <w:style w:type="paragraph" w:customStyle="1" w:styleId="xl115">
    <w:name w:val="xl115"/>
    <w:basedOn w:val="a"/>
    <w:rsid w:val="00211C92"/>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16">
    <w:name w:val="xl116"/>
    <w:basedOn w:val="a"/>
    <w:rsid w:val="00211C92"/>
    <w:pPr>
      <w:pBdr>
        <w:left w:val="single" w:sz="8" w:space="0" w:color="auto"/>
        <w:bottom w:val="single" w:sz="8" w:space="0" w:color="000000"/>
        <w:right w:val="single" w:sz="8" w:space="0" w:color="auto"/>
      </w:pBdr>
      <w:shd w:val="clear" w:color="auto" w:fill="FFFFFF"/>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17">
    <w:name w:val="xl117"/>
    <w:basedOn w:val="a"/>
    <w:rsid w:val="00211C92"/>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18">
    <w:name w:val="xl118"/>
    <w:basedOn w:val="a"/>
    <w:rsid w:val="00211C92"/>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both"/>
    </w:pPr>
    <w:rPr>
      <w:rFonts w:ascii="PT Astra Serif" w:eastAsia="Times New Roman" w:hAnsi="PT Astra Serif" w:cs="Times New Roman"/>
      <w:sz w:val="16"/>
      <w:szCs w:val="20"/>
    </w:rPr>
  </w:style>
  <w:style w:type="paragraph" w:customStyle="1" w:styleId="xl119">
    <w:name w:val="xl119"/>
    <w:basedOn w:val="a"/>
    <w:rsid w:val="00211C92"/>
    <w:pPr>
      <w:pBdr>
        <w:top w:val="single" w:sz="8" w:space="0" w:color="auto"/>
        <w:left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20">
    <w:name w:val="xl120"/>
    <w:basedOn w:val="a"/>
    <w:rsid w:val="00211C92"/>
    <w:pPr>
      <w:pBdr>
        <w:left w:val="single" w:sz="8" w:space="0" w:color="auto"/>
        <w:bottom w:val="single" w:sz="8" w:space="0" w:color="000000"/>
        <w:right w:val="single" w:sz="8" w:space="0" w:color="auto"/>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21">
    <w:name w:val="xl121"/>
    <w:basedOn w:val="a"/>
    <w:rsid w:val="00211C92"/>
    <w:pPr>
      <w:pBdr>
        <w:top w:val="single" w:sz="8" w:space="0" w:color="auto"/>
        <w:left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22">
    <w:name w:val="xl122"/>
    <w:basedOn w:val="a"/>
    <w:rsid w:val="00211C92"/>
    <w:pPr>
      <w:pBdr>
        <w:left w:val="single" w:sz="8" w:space="0" w:color="auto"/>
        <w:bottom w:val="single" w:sz="8" w:space="0" w:color="000000"/>
        <w:right w:val="single" w:sz="8" w:space="0" w:color="auto"/>
      </w:pBdr>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23">
    <w:name w:val="xl123"/>
    <w:basedOn w:val="a"/>
    <w:rsid w:val="00211C92"/>
    <w:pPr>
      <w:pBdr>
        <w:left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24">
    <w:name w:val="xl124"/>
    <w:basedOn w:val="a"/>
    <w:rsid w:val="00211C92"/>
    <w:pPr>
      <w:pBdr>
        <w:top w:val="single" w:sz="8" w:space="0" w:color="000000"/>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000000"/>
      <w:sz w:val="16"/>
      <w:szCs w:val="20"/>
    </w:rPr>
  </w:style>
  <w:style w:type="paragraph" w:customStyle="1" w:styleId="xl125">
    <w:name w:val="xl125"/>
    <w:basedOn w:val="a"/>
    <w:rsid w:val="00211C92"/>
    <w:pPr>
      <w:pBdr>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000000"/>
      <w:sz w:val="16"/>
      <w:szCs w:val="20"/>
    </w:rPr>
  </w:style>
  <w:style w:type="paragraph" w:customStyle="1" w:styleId="xl126">
    <w:name w:val="xl126"/>
    <w:basedOn w:val="a"/>
    <w:rsid w:val="00211C92"/>
    <w:pPr>
      <w:pBdr>
        <w:left w:val="single" w:sz="8" w:space="0" w:color="auto"/>
        <w:bottom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000000"/>
      <w:sz w:val="16"/>
      <w:szCs w:val="20"/>
    </w:rPr>
  </w:style>
  <w:style w:type="paragraph" w:customStyle="1" w:styleId="xl127">
    <w:name w:val="xl127"/>
    <w:basedOn w:val="a"/>
    <w:rsid w:val="00211C92"/>
    <w:pPr>
      <w:pBdr>
        <w:top w:val="single" w:sz="8" w:space="0" w:color="000000"/>
        <w:left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28">
    <w:name w:val="xl128"/>
    <w:basedOn w:val="a"/>
    <w:rsid w:val="00211C92"/>
    <w:pPr>
      <w:pBdr>
        <w:top w:val="single" w:sz="8" w:space="0" w:color="auto"/>
        <w:left w:val="single" w:sz="8" w:space="0" w:color="auto"/>
        <w:right w:val="single" w:sz="8" w:space="0" w:color="auto"/>
      </w:pBdr>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29">
    <w:name w:val="xl129"/>
    <w:basedOn w:val="a"/>
    <w:rsid w:val="00211C92"/>
    <w:pPr>
      <w:pBdr>
        <w:left w:val="single" w:sz="8" w:space="0" w:color="auto"/>
        <w:bottom w:val="single" w:sz="8" w:space="0" w:color="000000"/>
        <w:right w:val="single" w:sz="8" w:space="0" w:color="auto"/>
      </w:pBdr>
      <w:spacing w:before="100" w:beforeAutospacing="1" w:after="100" w:afterAutospacing="1" w:line="240" w:lineRule="auto"/>
      <w:jc w:val="center"/>
    </w:pPr>
    <w:rPr>
      <w:rFonts w:ascii="PT Astra Serif" w:eastAsia="Times New Roman" w:hAnsi="PT Astra Serif" w:cs="Times New Roman"/>
      <w:sz w:val="16"/>
      <w:szCs w:val="20"/>
    </w:rPr>
  </w:style>
  <w:style w:type="paragraph" w:customStyle="1" w:styleId="xl130">
    <w:name w:val="xl130"/>
    <w:basedOn w:val="a"/>
    <w:rsid w:val="00211C92"/>
    <w:pPr>
      <w:pBdr>
        <w:top w:val="single" w:sz="8" w:space="0" w:color="000000"/>
        <w:left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1">
    <w:name w:val="xl131"/>
    <w:basedOn w:val="a"/>
    <w:rsid w:val="00211C92"/>
    <w:pPr>
      <w:pBdr>
        <w:left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2">
    <w:name w:val="xl132"/>
    <w:basedOn w:val="a"/>
    <w:rsid w:val="00211C92"/>
    <w:pPr>
      <w:pBdr>
        <w:left w:val="single" w:sz="8" w:space="0" w:color="auto"/>
        <w:bottom w:val="single" w:sz="8" w:space="0" w:color="000000"/>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3">
    <w:name w:val="xl133"/>
    <w:basedOn w:val="a"/>
    <w:rsid w:val="00211C92"/>
    <w:pPr>
      <w:pBdr>
        <w:top w:val="single" w:sz="8" w:space="0" w:color="auto"/>
        <w:left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4">
    <w:name w:val="xl134"/>
    <w:basedOn w:val="a"/>
    <w:rsid w:val="00211C92"/>
    <w:pPr>
      <w:pBdr>
        <w:left w:val="single" w:sz="8" w:space="0" w:color="auto"/>
        <w:bottom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5">
    <w:name w:val="xl135"/>
    <w:basedOn w:val="a"/>
    <w:rsid w:val="00211C92"/>
    <w:pPr>
      <w:pBdr>
        <w:top w:val="single" w:sz="8" w:space="0" w:color="auto"/>
        <w:left w:val="single" w:sz="8" w:space="0" w:color="auto"/>
        <w:right w:val="single" w:sz="8" w:space="0" w:color="auto"/>
      </w:pBdr>
      <w:spacing w:before="100" w:beforeAutospacing="1" w:after="100" w:afterAutospacing="1" w:line="240" w:lineRule="auto"/>
      <w:jc w:val="both"/>
    </w:pPr>
    <w:rPr>
      <w:rFonts w:ascii="PT Astra Serif" w:eastAsia="Times New Roman" w:hAnsi="PT Astra Serif" w:cs="Times New Roman"/>
      <w:color w:val="000000"/>
      <w:sz w:val="16"/>
      <w:szCs w:val="20"/>
    </w:rPr>
  </w:style>
  <w:style w:type="paragraph" w:customStyle="1" w:styleId="xl136">
    <w:name w:val="xl136"/>
    <w:basedOn w:val="a"/>
    <w:rsid w:val="00211C92"/>
    <w:pPr>
      <w:pBdr>
        <w:top w:val="single" w:sz="8" w:space="0" w:color="auto"/>
        <w:lef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7">
    <w:name w:val="xl137"/>
    <w:basedOn w:val="a"/>
    <w:rsid w:val="00211C92"/>
    <w:pPr>
      <w:pBdr>
        <w:top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8">
    <w:name w:val="xl138"/>
    <w:basedOn w:val="a"/>
    <w:rsid w:val="00211C92"/>
    <w:pPr>
      <w:pBdr>
        <w:lef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39">
    <w:name w:val="xl139"/>
    <w:basedOn w:val="a"/>
    <w:rsid w:val="00211C92"/>
    <w:pPr>
      <w:pBdr>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40">
    <w:name w:val="xl140"/>
    <w:basedOn w:val="a"/>
    <w:rsid w:val="00211C92"/>
    <w:pPr>
      <w:pBdr>
        <w:left w:val="single" w:sz="8" w:space="0" w:color="auto"/>
        <w:bottom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41">
    <w:name w:val="xl141"/>
    <w:basedOn w:val="a"/>
    <w:rsid w:val="00211C92"/>
    <w:pPr>
      <w:pBdr>
        <w:bottom w:val="single" w:sz="8" w:space="0" w:color="auto"/>
        <w:right w:val="single" w:sz="8" w:space="0" w:color="auto"/>
      </w:pBdr>
      <w:spacing w:before="100" w:beforeAutospacing="1" w:after="100" w:afterAutospacing="1" w:line="240" w:lineRule="auto"/>
    </w:pPr>
    <w:rPr>
      <w:rFonts w:ascii="PT Astra Serif" w:eastAsia="Times New Roman" w:hAnsi="PT Astra Serif" w:cs="Times New Roman"/>
      <w:color w:val="000000"/>
      <w:sz w:val="16"/>
      <w:szCs w:val="20"/>
    </w:rPr>
  </w:style>
  <w:style w:type="paragraph" w:customStyle="1" w:styleId="xl142">
    <w:name w:val="xl142"/>
    <w:basedOn w:val="a"/>
    <w:rsid w:val="00211C92"/>
    <w:pPr>
      <w:pBdr>
        <w:top w:val="single" w:sz="8" w:space="0" w:color="auto"/>
        <w:left w:val="single" w:sz="8" w:space="0" w:color="auto"/>
        <w:bottom w:val="single" w:sz="8" w:space="0" w:color="auto"/>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43">
    <w:name w:val="xl143"/>
    <w:basedOn w:val="a"/>
    <w:rsid w:val="00211C92"/>
    <w:pPr>
      <w:pBdr>
        <w:top w:val="single" w:sz="8" w:space="0" w:color="auto"/>
        <w:bottom w:val="single" w:sz="8" w:space="0" w:color="auto"/>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paragraph" w:customStyle="1" w:styleId="xl144">
    <w:name w:val="xl144"/>
    <w:basedOn w:val="a"/>
    <w:rsid w:val="00211C92"/>
    <w:pPr>
      <w:pBdr>
        <w:top w:val="single" w:sz="8" w:space="0" w:color="auto"/>
        <w:bottom w:val="single" w:sz="8" w:space="0" w:color="auto"/>
        <w:right w:val="single" w:sz="8" w:space="0" w:color="000000"/>
      </w:pBdr>
      <w:spacing w:before="100" w:beforeAutospacing="1" w:after="100" w:afterAutospacing="1" w:line="240" w:lineRule="auto"/>
      <w:jc w:val="center"/>
    </w:pPr>
    <w:rPr>
      <w:rFonts w:ascii="PT Astra Serif" w:eastAsia="Times New Roman" w:hAnsi="PT Astra Serif" w:cs="Times New Roman"/>
      <w:color w:val="000000"/>
      <w:sz w:val="16"/>
      <w:szCs w:val="20"/>
    </w:rPr>
  </w:style>
  <w:style w:type="character" w:customStyle="1" w:styleId="1f">
    <w:name w:val="Номер строки1"/>
    <w:basedOn w:val="a0"/>
    <w:semiHidden/>
    <w:rsid w:val="00211C92"/>
  </w:style>
  <w:style w:type="table" w:styleId="1f0">
    <w:name w:val="Table Simple 1"/>
    <w:basedOn w:val="a1"/>
    <w:rsid w:val="00211C92"/>
    <w:pPr>
      <w:spacing w:after="160" w:line="259"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37">
      <w:bodyDiv w:val="1"/>
      <w:marLeft w:val="0"/>
      <w:marRight w:val="0"/>
      <w:marTop w:val="0"/>
      <w:marBottom w:val="0"/>
      <w:divBdr>
        <w:top w:val="none" w:sz="0" w:space="0" w:color="auto"/>
        <w:left w:val="none" w:sz="0" w:space="0" w:color="auto"/>
        <w:bottom w:val="none" w:sz="0" w:space="0" w:color="auto"/>
        <w:right w:val="none" w:sz="0" w:space="0" w:color="auto"/>
      </w:divBdr>
    </w:div>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0031198">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5162138">
      <w:bodyDiv w:val="1"/>
      <w:marLeft w:val="0"/>
      <w:marRight w:val="0"/>
      <w:marTop w:val="0"/>
      <w:marBottom w:val="0"/>
      <w:divBdr>
        <w:top w:val="none" w:sz="0" w:space="0" w:color="auto"/>
        <w:left w:val="none" w:sz="0" w:space="0" w:color="auto"/>
        <w:bottom w:val="none" w:sz="0" w:space="0" w:color="auto"/>
        <w:right w:val="none" w:sz="0" w:space="0" w:color="auto"/>
      </w:divBdr>
    </w:div>
    <w:div w:id="17004172">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22752821">
      <w:bodyDiv w:val="1"/>
      <w:marLeft w:val="0"/>
      <w:marRight w:val="0"/>
      <w:marTop w:val="0"/>
      <w:marBottom w:val="0"/>
      <w:divBdr>
        <w:top w:val="none" w:sz="0" w:space="0" w:color="auto"/>
        <w:left w:val="none" w:sz="0" w:space="0" w:color="auto"/>
        <w:bottom w:val="none" w:sz="0" w:space="0" w:color="auto"/>
        <w:right w:val="none" w:sz="0" w:space="0" w:color="auto"/>
      </w:divBdr>
    </w:div>
    <w:div w:id="25564931">
      <w:bodyDiv w:val="1"/>
      <w:marLeft w:val="0"/>
      <w:marRight w:val="0"/>
      <w:marTop w:val="0"/>
      <w:marBottom w:val="0"/>
      <w:divBdr>
        <w:top w:val="none" w:sz="0" w:space="0" w:color="auto"/>
        <w:left w:val="none" w:sz="0" w:space="0" w:color="auto"/>
        <w:bottom w:val="none" w:sz="0" w:space="0" w:color="auto"/>
        <w:right w:val="none" w:sz="0" w:space="0" w:color="auto"/>
      </w:divBdr>
    </w:div>
    <w:div w:id="31466360">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33620404">
      <w:bodyDiv w:val="1"/>
      <w:marLeft w:val="0"/>
      <w:marRight w:val="0"/>
      <w:marTop w:val="0"/>
      <w:marBottom w:val="0"/>
      <w:divBdr>
        <w:top w:val="none" w:sz="0" w:space="0" w:color="auto"/>
        <w:left w:val="none" w:sz="0" w:space="0" w:color="auto"/>
        <w:bottom w:val="none" w:sz="0" w:space="0" w:color="auto"/>
        <w:right w:val="none" w:sz="0" w:space="0" w:color="auto"/>
      </w:divBdr>
    </w:div>
    <w:div w:id="37173714">
      <w:bodyDiv w:val="1"/>
      <w:marLeft w:val="0"/>
      <w:marRight w:val="0"/>
      <w:marTop w:val="0"/>
      <w:marBottom w:val="0"/>
      <w:divBdr>
        <w:top w:val="none" w:sz="0" w:space="0" w:color="auto"/>
        <w:left w:val="none" w:sz="0" w:space="0" w:color="auto"/>
        <w:bottom w:val="none" w:sz="0" w:space="0" w:color="auto"/>
        <w:right w:val="none" w:sz="0" w:space="0" w:color="auto"/>
      </w:divBdr>
    </w:div>
    <w:div w:id="41558829">
      <w:bodyDiv w:val="1"/>
      <w:marLeft w:val="0"/>
      <w:marRight w:val="0"/>
      <w:marTop w:val="0"/>
      <w:marBottom w:val="0"/>
      <w:divBdr>
        <w:top w:val="none" w:sz="0" w:space="0" w:color="auto"/>
        <w:left w:val="none" w:sz="0" w:space="0" w:color="auto"/>
        <w:bottom w:val="none" w:sz="0" w:space="0" w:color="auto"/>
        <w:right w:val="none" w:sz="0" w:space="0" w:color="auto"/>
      </w:divBdr>
    </w:div>
    <w:div w:id="42367704">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007823">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736462">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2586311">
      <w:bodyDiv w:val="1"/>
      <w:marLeft w:val="0"/>
      <w:marRight w:val="0"/>
      <w:marTop w:val="0"/>
      <w:marBottom w:val="0"/>
      <w:divBdr>
        <w:top w:val="none" w:sz="0" w:space="0" w:color="auto"/>
        <w:left w:val="none" w:sz="0" w:space="0" w:color="auto"/>
        <w:bottom w:val="none" w:sz="0" w:space="0" w:color="auto"/>
        <w:right w:val="none" w:sz="0" w:space="0" w:color="auto"/>
      </w:divBdr>
    </w:div>
    <w:div w:id="53116565">
      <w:bodyDiv w:val="1"/>
      <w:marLeft w:val="0"/>
      <w:marRight w:val="0"/>
      <w:marTop w:val="0"/>
      <w:marBottom w:val="0"/>
      <w:divBdr>
        <w:top w:val="none" w:sz="0" w:space="0" w:color="auto"/>
        <w:left w:val="none" w:sz="0" w:space="0" w:color="auto"/>
        <w:bottom w:val="none" w:sz="0" w:space="0" w:color="auto"/>
        <w:right w:val="none" w:sz="0" w:space="0" w:color="auto"/>
      </w:divBdr>
    </w:div>
    <w:div w:id="54017303">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56590295">
      <w:bodyDiv w:val="1"/>
      <w:marLeft w:val="0"/>
      <w:marRight w:val="0"/>
      <w:marTop w:val="0"/>
      <w:marBottom w:val="0"/>
      <w:divBdr>
        <w:top w:val="none" w:sz="0" w:space="0" w:color="auto"/>
        <w:left w:val="none" w:sz="0" w:space="0" w:color="auto"/>
        <w:bottom w:val="none" w:sz="0" w:space="0" w:color="auto"/>
        <w:right w:val="none" w:sz="0" w:space="0" w:color="auto"/>
      </w:divBdr>
    </w:div>
    <w:div w:id="60105984">
      <w:bodyDiv w:val="1"/>
      <w:marLeft w:val="0"/>
      <w:marRight w:val="0"/>
      <w:marTop w:val="0"/>
      <w:marBottom w:val="0"/>
      <w:divBdr>
        <w:top w:val="none" w:sz="0" w:space="0" w:color="auto"/>
        <w:left w:val="none" w:sz="0" w:space="0" w:color="auto"/>
        <w:bottom w:val="none" w:sz="0" w:space="0" w:color="auto"/>
        <w:right w:val="none" w:sz="0" w:space="0" w:color="auto"/>
      </w:divBdr>
    </w:div>
    <w:div w:id="60250898">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68617487">
      <w:bodyDiv w:val="1"/>
      <w:marLeft w:val="0"/>
      <w:marRight w:val="0"/>
      <w:marTop w:val="0"/>
      <w:marBottom w:val="0"/>
      <w:divBdr>
        <w:top w:val="none" w:sz="0" w:space="0" w:color="auto"/>
        <w:left w:val="none" w:sz="0" w:space="0" w:color="auto"/>
        <w:bottom w:val="none" w:sz="0" w:space="0" w:color="auto"/>
        <w:right w:val="none" w:sz="0" w:space="0" w:color="auto"/>
      </w:divBdr>
    </w:div>
    <w:div w:id="71204362">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5714652">
      <w:bodyDiv w:val="1"/>
      <w:marLeft w:val="0"/>
      <w:marRight w:val="0"/>
      <w:marTop w:val="0"/>
      <w:marBottom w:val="0"/>
      <w:divBdr>
        <w:top w:val="none" w:sz="0" w:space="0" w:color="auto"/>
        <w:left w:val="none" w:sz="0" w:space="0" w:color="auto"/>
        <w:bottom w:val="none" w:sz="0" w:space="0" w:color="auto"/>
        <w:right w:val="none" w:sz="0" w:space="0" w:color="auto"/>
      </w:divBdr>
    </w:div>
    <w:div w:id="78186369">
      <w:bodyDiv w:val="1"/>
      <w:marLeft w:val="0"/>
      <w:marRight w:val="0"/>
      <w:marTop w:val="0"/>
      <w:marBottom w:val="0"/>
      <w:divBdr>
        <w:top w:val="none" w:sz="0" w:space="0" w:color="auto"/>
        <w:left w:val="none" w:sz="0" w:space="0" w:color="auto"/>
        <w:bottom w:val="none" w:sz="0" w:space="0" w:color="auto"/>
        <w:right w:val="none" w:sz="0" w:space="0" w:color="auto"/>
      </w:divBdr>
    </w:div>
    <w:div w:id="85079457">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0054155">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96607820">
      <w:bodyDiv w:val="1"/>
      <w:marLeft w:val="0"/>
      <w:marRight w:val="0"/>
      <w:marTop w:val="0"/>
      <w:marBottom w:val="0"/>
      <w:divBdr>
        <w:top w:val="none" w:sz="0" w:space="0" w:color="auto"/>
        <w:left w:val="none" w:sz="0" w:space="0" w:color="auto"/>
        <w:bottom w:val="none" w:sz="0" w:space="0" w:color="auto"/>
        <w:right w:val="none" w:sz="0" w:space="0" w:color="auto"/>
      </w:divBdr>
    </w:div>
    <w:div w:id="102112482">
      <w:bodyDiv w:val="1"/>
      <w:marLeft w:val="0"/>
      <w:marRight w:val="0"/>
      <w:marTop w:val="0"/>
      <w:marBottom w:val="0"/>
      <w:divBdr>
        <w:top w:val="none" w:sz="0" w:space="0" w:color="auto"/>
        <w:left w:val="none" w:sz="0" w:space="0" w:color="auto"/>
        <w:bottom w:val="none" w:sz="0" w:space="0" w:color="auto"/>
        <w:right w:val="none" w:sz="0" w:space="0" w:color="auto"/>
      </w:divBdr>
    </w:div>
    <w:div w:id="102723708">
      <w:bodyDiv w:val="1"/>
      <w:marLeft w:val="0"/>
      <w:marRight w:val="0"/>
      <w:marTop w:val="0"/>
      <w:marBottom w:val="0"/>
      <w:divBdr>
        <w:top w:val="none" w:sz="0" w:space="0" w:color="auto"/>
        <w:left w:val="none" w:sz="0" w:space="0" w:color="auto"/>
        <w:bottom w:val="none" w:sz="0" w:space="0" w:color="auto"/>
        <w:right w:val="none" w:sz="0" w:space="0" w:color="auto"/>
      </w:divBdr>
    </w:div>
    <w:div w:id="107167823">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10054279">
      <w:bodyDiv w:val="1"/>
      <w:marLeft w:val="0"/>
      <w:marRight w:val="0"/>
      <w:marTop w:val="0"/>
      <w:marBottom w:val="0"/>
      <w:divBdr>
        <w:top w:val="none" w:sz="0" w:space="0" w:color="auto"/>
        <w:left w:val="none" w:sz="0" w:space="0" w:color="auto"/>
        <w:bottom w:val="none" w:sz="0" w:space="0" w:color="auto"/>
        <w:right w:val="none" w:sz="0" w:space="0" w:color="auto"/>
      </w:divBdr>
    </w:div>
    <w:div w:id="113059792">
      <w:bodyDiv w:val="1"/>
      <w:marLeft w:val="0"/>
      <w:marRight w:val="0"/>
      <w:marTop w:val="0"/>
      <w:marBottom w:val="0"/>
      <w:divBdr>
        <w:top w:val="none" w:sz="0" w:space="0" w:color="auto"/>
        <w:left w:val="none" w:sz="0" w:space="0" w:color="auto"/>
        <w:bottom w:val="none" w:sz="0" w:space="0" w:color="auto"/>
        <w:right w:val="none" w:sz="0" w:space="0" w:color="auto"/>
      </w:divBdr>
    </w:div>
    <w:div w:id="115755755">
      <w:bodyDiv w:val="1"/>
      <w:marLeft w:val="0"/>
      <w:marRight w:val="0"/>
      <w:marTop w:val="0"/>
      <w:marBottom w:val="0"/>
      <w:divBdr>
        <w:top w:val="none" w:sz="0" w:space="0" w:color="auto"/>
        <w:left w:val="none" w:sz="0" w:space="0" w:color="auto"/>
        <w:bottom w:val="none" w:sz="0" w:space="0" w:color="auto"/>
        <w:right w:val="none" w:sz="0" w:space="0" w:color="auto"/>
      </w:divBdr>
    </w:div>
    <w:div w:id="116728207">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8596088">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2717209">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33833664">
      <w:bodyDiv w:val="1"/>
      <w:marLeft w:val="0"/>
      <w:marRight w:val="0"/>
      <w:marTop w:val="0"/>
      <w:marBottom w:val="0"/>
      <w:divBdr>
        <w:top w:val="none" w:sz="0" w:space="0" w:color="auto"/>
        <w:left w:val="none" w:sz="0" w:space="0" w:color="auto"/>
        <w:bottom w:val="none" w:sz="0" w:space="0" w:color="auto"/>
        <w:right w:val="none" w:sz="0" w:space="0" w:color="auto"/>
      </w:divBdr>
    </w:div>
    <w:div w:id="135071577">
      <w:bodyDiv w:val="1"/>
      <w:marLeft w:val="0"/>
      <w:marRight w:val="0"/>
      <w:marTop w:val="0"/>
      <w:marBottom w:val="0"/>
      <w:divBdr>
        <w:top w:val="none" w:sz="0" w:space="0" w:color="auto"/>
        <w:left w:val="none" w:sz="0" w:space="0" w:color="auto"/>
        <w:bottom w:val="none" w:sz="0" w:space="0" w:color="auto"/>
        <w:right w:val="none" w:sz="0" w:space="0" w:color="auto"/>
      </w:divBdr>
    </w:div>
    <w:div w:id="137842454">
      <w:bodyDiv w:val="1"/>
      <w:marLeft w:val="0"/>
      <w:marRight w:val="0"/>
      <w:marTop w:val="0"/>
      <w:marBottom w:val="0"/>
      <w:divBdr>
        <w:top w:val="none" w:sz="0" w:space="0" w:color="auto"/>
        <w:left w:val="none" w:sz="0" w:space="0" w:color="auto"/>
        <w:bottom w:val="none" w:sz="0" w:space="0" w:color="auto"/>
        <w:right w:val="none" w:sz="0" w:space="0" w:color="auto"/>
      </w:divBdr>
    </w:div>
    <w:div w:id="139736004">
      <w:bodyDiv w:val="1"/>
      <w:marLeft w:val="0"/>
      <w:marRight w:val="0"/>
      <w:marTop w:val="0"/>
      <w:marBottom w:val="0"/>
      <w:divBdr>
        <w:top w:val="none" w:sz="0" w:space="0" w:color="auto"/>
        <w:left w:val="none" w:sz="0" w:space="0" w:color="auto"/>
        <w:bottom w:val="none" w:sz="0" w:space="0" w:color="auto"/>
        <w:right w:val="none" w:sz="0" w:space="0" w:color="auto"/>
      </w:divBdr>
    </w:div>
    <w:div w:id="143090511">
      <w:bodyDiv w:val="1"/>
      <w:marLeft w:val="0"/>
      <w:marRight w:val="0"/>
      <w:marTop w:val="0"/>
      <w:marBottom w:val="0"/>
      <w:divBdr>
        <w:top w:val="none" w:sz="0" w:space="0" w:color="auto"/>
        <w:left w:val="none" w:sz="0" w:space="0" w:color="auto"/>
        <w:bottom w:val="none" w:sz="0" w:space="0" w:color="auto"/>
        <w:right w:val="none" w:sz="0" w:space="0" w:color="auto"/>
      </w:divBdr>
    </w:div>
    <w:div w:id="143589378">
      <w:bodyDiv w:val="1"/>
      <w:marLeft w:val="0"/>
      <w:marRight w:val="0"/>
      <w:marTop w:val="0"/>
      <w:marBottom w:val="0"/>
      <w:divBdr>
        <w:top w:val="none" w:sz="0" w:space="0" w:color="auto"/>
        <w:left w:val="none" w:sz="0" w:space="0" w:color="auto"/>
        <w:bottom w:val="none" w:sz="0" w:space="0" w:color="auto"/>
        <w:right w:val="none" w:sz="0" w:space="0" w:color="auto"/>
      </w:divBdr>
    </w:div>
    <w:div w:id="144778961">
      <w:bodyDiv w:val="1"/>
      <w:marLeft w:val="0"/>
      <w:marRight w:val="0"/>
      <w:marTop w:val="0"/>
      <w:marBottom w:val="0"/>
      <w:divBdr>
        <w:top w:val="none" w:sz="0" w:space="0" w:color="auto"/>
        <w:left w:val="none" w:sz="0" w:space="0" w:color="auto"/>
        <w:bottom w:val="none" w:sz="0" w:space="0" w:color="auto"/>
        <w:right w:val="none" w:sz="0" w:space="0" w:color="auto"/>
      </w:divBdr>
    </w:div>
    <w:div w:id="146557038">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49564635">
      <w:bodyDiv w:val="1"/>
      <w:marLeft w:val="0"/>
      <w:marRight w:val="0"/>
      <w:marTop w:val="0"/>
      <w:marBottom w:val="0"/>
      <w:divBdr>
        <w:top w:val="none" w:sz="0" w:space="0" w:color="auto"/>
        <w:left w:val="none" w:sz="0" w:space="0" w:color="auto"/>
        <w:bottom w:val="none" w:sz="0" w:space="0" w:color="auto"/>
        <w:right w:val="none" w:sz="0" w:space="0" w:color="auto"/>
      </w:divBdr>
    </w:div>
    <w:div w:id="151217042">
      <w:bodyDiv w:val="1"/>
      <w:marLeft w:val="0"/>
      <w:marRight w:val="0"/>
      <w:marTop w:val="0"/>
      <w:marBottom w:val="0"/>
      <w:divBdr>
        <w:top w:val="none" w:sz="0" w:space="0" w:color="auto"/>
        <w:left w:val="none" w:sz="0" w:space="0" w:color="auto"/>
        <w:bottom w:val="none" w:sz="0" w:space="0" w:color="auto"/>
        <w:right w:val="none" w:sz="0" w:space="0" w:color="auto"/>
      </w:divBdr>
    </w:div>
    <w:div w:id="151872964">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314911">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62937132">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73542636">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71777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187763199">
      <w:bodyDiv w:val="1"/>
      <w:marLeft w:val="0"/>
      <w:marRight w:val="0"/>
      <w:marTop w:val="0"/>
      <w:marBottom w:val="0"/>
      <w:divBdr>
        <w:top w:val="none" w:sz="0" w:space="0" w:color="auto"/>
        <w:left w:val="none" w:sz="0" w:space="0" w:color="auto"/>
        <w:bottom w:val="none" w:sz="0" w:space="0" w:color="auto"/>
        <w:right w:val="none" w:sz="0" w:space="0" w:color="auto"/>
      </w:divBdr>
    </w:div>
    <w:div w:id="191962291">
      <w:bodyDiv w:val="1"/>
      <w:marLeft w:val="0"/>
      <w:marRight w:val="0"/>
      <w:marTop w:val="0"/>
      <w:marBottom w:val="0"/>
      <w:divBdr>
        <w:top w:val="none" w:sz="0" w:space="0" w:color="auto"/>
        <w:left w:val="none" w:sz="0" w:space="0" w:color="auto"/>
        <w:bottom w:val="none" w:sz="0" w:space="0" w:color="auto"/>
        <w:right w:val="none" w:sz="0" w:space="0" w:color="auto"/>
      </w:divBdr>
    </w:div>
    <w:div w:id="200632140">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8883384">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5120715">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0943394">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5016744">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256597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59726751">
      <w:bodyDiv w:val="1"/>
      <w:marLeft w:val="0"/>
      <w:marRight w:val="0"/>
      <w:marTop w:val="0"/>
      <w:marBottom w:val="0"/>
      <w:divBdr>
        <w:top w:val="none" w:sz="0" w:space="0" w:color="auto"/>
        <w:left w:val="none" w:sz="0" w:space="0" w:color="auto"/>
        <w:bottom w:val="none" w:sz="0" w:space="0" w:color="auto"/>
        <w:right w:val="none" w:sz="0" w:space="0" w:color="auto"/>
      </w:divBdr>
    </w:div>
    <w:div w:id="261188723">
      <w:bodyDiv w:val="1"/>
      <w:marLeft w:val="0"/>
      <w:marRight w:val="0"/>
      <w:marTop w:val="0"/>
      <w:marBottom w:val="0"/>
      <w:divBdr>
        <w:top w:val="none" w:sz="0" w:space="0" w:color="auto"/>
        <w:left w:val="none" w:sz="0" w:space="0" w:color="auto"/>
        <w:bottom w:val="none" w:sz="0" w:space="0" w:color="auto"/>
        <w:right w:val="none" w:sz="0" w:space="0" w:color="auto"/>
      </w:divBdr>
    </w:div>
    <w:div w:id="264770425">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4602023">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79455244">
      <w:bodyDiv w:val="1"/>
      <w:marLeft w:val="0"/>
      <w:marRight w:val="0"/>
      <w:marTop w:val="0"/>
      <w:marBottom w:val="0"/>
      <w:divBdr>
        <w:top w:val="none" w:sz="0" w:space="0" w:color="auto"/>
        <w:left w:val="none" w:sz="0" w:space="0" w:color="auto"/>
        <w:bottom w:val="none" w:sz="0" w:space="0" w:color="auto"/>
        <w:right w:val="none" w:sz="0" w:space="0" w:color="auto"/>
      </w:divBdr>
    </w:div>
    <w:div w:id="282880769">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87467730">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256282">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1636331">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16810592">
      <w:bodyDiv w:val="1"/>
      <w:marLeft w:val="0"/>
      <w:marRight w:val="0"/>
      <w:marTop w:val="0"/>
      <w:marBottom w:val="0"/>
      <w:divBdr>
        <w:top w:val="none" w:sz="0" w:space="0" w:color="auto"/>
        <w:left w:val="none" w:sz="0" w:space="0" w:color="auto"/>
        <w:bottom w:val="none" w:sz="0" w:space="0" w:color="auto"/>
        <w:right w:val="none" w:sz="0" w:space="0" w:color="auto"/>
      </w:divBdr>
    </w:div>
    <w:div w:id="329409989">
      <w:bodyDiv w:val="1"/>
      <w:marLeft w:val="0"/>
      <w:marRight w:val="0"/>
      <w:marTop w:val="0"/>
      <w:marBottom w:val="0"/>
      <w:divBdr>
        <w:top w:val="none" w:sz="0" w:space="0" w:color="auto"/>
        <w:left w:val="none" w:sz="0" w:space="0" w:color="auto"/>
        <w:bottom w:val="none" w:sz="0" w:space="0" w:color="auto"/>
        <w:right w:val="none" w:sz="0" w:space="0" w:color="auto"/>
      </w:divBdr>
    </w:div>
    <w:div w:id="331760447">
      <w:bodyDiv w:val="1"/>
      <w:marLeft w:val="0"/>
      <w:marRight w:val="0"/>
      <w:marTop w:val="0"/>
      <w:marBottom w:val="0"/>
      <w:divBdr>
        <w:top w:val="none" w:sz="0" w:space="0" w:color="auto"/>
        <w:left w:val="none" w:sz="0" w:space="0" w:color="auto"/>
        <w:bottom w:val="none" w:sz="0" w:space="0" w:color="auto"/>
        <w:right w:val="none" w:sz="0" w:space="0" w:color="auto"/>
      </w:divBdr>
    </w:div>
    <w:div w:id="333146363">
      <w:bodyDiv w:val="1"/>
      <w:marLeft w:val="0"/>
      <w:marRight w:val="0"/>
      <w:marTop w:val="0"/>
      <w:marBottom w:val="0"/>
      <w:divBdr>
        <w:top w:val="none" w:sz="0" w:space="0" w:color="auto"/>
        <w:left w:val="none" w:sz="0" w:space="0" w:color="auto"/>
        <w:bottom w:val="none" w:sz="0" w:space="0" w:color="auto"/>
        <w:right w:val="none" w:sz="0" w:space="0" w:color="auto"/>
      </w:divBdr>
    </w:div>
    <w:div w:id="333341573">
      <w:bodyDiv w:val="1"/>
      <w:marLeft w:val="0"/>
      <w:marRight w:val="0"/>
      <w:marTop w:val="0"/>
      <w:marBottom w:val="0"/>
      <w:divBdr>
        <w:top w:val="none" w:sz="0" w:space="0" w:color="auto"/>
        <w:left w:val="none" w:sz="0" w:space="0" w:color="auto"/>
        <w:bottom w:val="none" w:sz="0" w:space="0" w:color="auto"/>
        <w:right w:val="none" w:sz="0" w:space="0" w:color="auto"/>
      </w:divBdr>
    </w:div>
    <w:div w:id="333342834">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3954523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5791496">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6080526">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0087354">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86148343">
      <w:bodyDiv w:val="1"/>
      <w:marLeft w:val="0"/>
      <w:marRight w:val="0"/>
      <w:marTop w:val="0"/>
      <w:marBottom w:val="0"/>
      <w:divBdr>
        <w:top w:val="none" w:sz="0" w:space="0" w:color="auto"/>
        <w:left w:val="none" w:sz="0" w:space="0" w:color="auto"/>
        <w:bottom w:val="none" w:sz="0" w:space="0" w:color="auto"/>
        <w:right w:val="none" w:sz="0" w:space="0" w:color="auto"/>
      </w:divBdr>
    </w:div>
    <w:div w:id="390538046">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4470162">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3575681">
      <w:bodyDiv w:val="1"/>
      <w:marLeft w:val="0"/>
      <w:marRight w:val="0"/>
      <w:marTop w:val="0"/>
      <w:marBottom w:val="0"/>
      <w:divBdr>
        <w:top w:val="none" w:sz="0" w:space="0" w:color="auto"/>
        <w:left w:val="none" w:sz="0" w:space="0" w:color="auto"/>
        <w:bottom w:val="none" w:sz="0" w:space="0" w:color="auto"/>
        <w:right w:val="none" w:sz="0" w:space="0" w:color="auto"/>
      </w:divBdr>
    </w:div>
    <w:div w:id="40469058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08355298">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12899249">
      <w:bodyDiv w:val="1"/>
      <w:marLeft w:val="0"/>
      <w:marRight w:val="0"/>
      <w:marTop w:val="0"/>
      <w:marBottom w:val="0"/>
      <w:divBdr>
        <w:top w:val="none" w:sz="0" w:space="0" w:color="auto"/>
        <w:left w:val="none" w:sz="0" w:space="0" w:color="auto"/>
        <w:bottom w:val="none" w:sz="0" w:space="0" w:color="auto"/>
        <w:right w:val="none" w:sz="0" w:space="0" w:color="auto"/>
      </w:divBdr>
    </w:div>
    <w:div w:id="420028315">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31508838">
      <w:bodyDiv w:val="1"/>
      <w:marLeft w:val="0"/>
      <w:marRight w:val="0"/>
      <w:marTop w:val="0"/>
      <w:marBottom w:val="0"/>
      <w:divBdr>
        <w:top w:val="none" w:sz="0" w:space="0" w:color="auto"/>
        <w:left w:val="none" w:sz="0" w:space="0" w:color="auto"/>
        <w:bottom w:val="none" w:sz="0" w:space="0" w:color="auto"/>
        <w:right w:val="none" w:sz="0" w:space="0" w:color="auto"/>
      </w:divBdr>
    </w:div>
    <w:div w:id="432241506">
      <w:bodyDiv w:val="1"/>
      <w:marLeft w:val="0"/>
      <w:marRight w:val="0"/>
      <w:marTop w:val="0"/>
      <w:marBottom w:val="0"/>
      <w:divBdr>
        <w:top w:val="none" w:sz="0" w:space="0" w:color="auto"/>
        <w:left w:val="none" w:sz="0" w:space="0" w:color="auto"/>
        <w:bottom w:val="none" w:sz="0" w:space="0" w:color="auto"/>
        <w:right w:val="none" w:sz="0" w:space="0" w:color="auto"/>
      </w:divBdr>
    </w:div>
    <w:div w:id="432289978">
      <w:bodyDiv w:val="1"/>
      <w:marLeft w:val="0"/>
      <w:marRight w:val="0"/>
      <w:marTop w:val="0"/>
      <w:marBottom w:val="0"/>
      <w:divBdr>
        <w:top w:val="none" w:sz="0" w:space="0" w:color="auto"/>
        <w:left w:val="none" w:sz="0" w:space="0" w:color="auto"/>
        <w:bottom w:val="none" w:sz="0" w:space="0" w:color="auto"/>
        <w:right w:val="none" w:sz="0" w:space="0" w:color="auto"/>
      </w:divBdr>
    </w:div>
    <w:div w:id="442262706">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5006401">
      <w:bodyDiv w:val="1"/>
      <w:marLeft w:val="0"/>
      <w:marRight w:val="0"/>
      <w:marTop w:val="0"/>
      <w:marBottom w:val="0"/>
      <w:divBdr>
        <w:top w:val="none" w:sz="0" w:space="0" w:color="auto"/>
        <w:left w:val="none" w:sz="0" w:space="0" w:color="auto"/>
        <w:bottom w:val="none" w:sz="0" w:space="0" w:color="auto"/>
        <w:right w:val="none" w:sz="0" w:space="0" w:color="auto"/>
      </w:divBdr>
    </w:div>
    <w:div w:id="447041753">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3867679">
      <w:bodyDiv w:val="1"/>
      <w:marLeft w:val="0"/>
      <w:marRight w:val="0"/>
      <w:marTop w:val="0"/>
      <w:marBottom w:val="0"/>
      <w:divBdr>
        <w:top w:val="none" w:sz="0" w:space="0" w:color="auto"/>
        <w:left w:val="none" w:sz="0" w:space="0" w:color="auto"/>
        <w:bottom w:val="none" w:sz="0" w:space="0" w:color="auto"/>
        <w:right w:val="none" w:sz="0" w:space="0" w:color="auto"/>
      </w:divBdr>
    </w:div>
    <w:div w:id="455871321">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65899434">
      <w:bodyDiv w:val="1"/>
      <w:marLeft w:val="0"/>
      <w:marRight w:val="0"/>
      <w:marTop w:val="0"/>
      <w:marBottom w:val="0"/>
      <w:divBdr>
        <w:top w:val="none" w:sz="0" w:space="0" w:color="auto"/>
        <w:left w:val="none" w:sz="0" w:space="0" w:color="auto"/>
        <w:bottom w:val="none" w:sz="0" w:space="0" w:color="auto"/>
        <w:right w:val="none" w:sz="0" w:space="0" w:color="auto"/>
      </w:divBdr>
    </w:div>
    <w:div w:id="466900857">
      <w:bodyDiv w:val="1"/>
      <w:marLeft w:val="0"/>
      <w:marRight w:val="0"/>
      <w:marTop w:val="0"/>
      <w:marBottom w:val="0"/>
      <w:divBdr>
        <w:top w:val="none" w:sz="0" w:space="0" w:color="auto"/>
        <w:left w:val="none" w:sz="0" w:space="0" w:color="auto"/>
        <w:bottom w:val="none" w:sz="0" w:space="0" w:color="auto"/>
        <w:right w:val="none" w:sz="0" w:space="0" w:color="auto"/>
      </w:divBdr>
    </w:div>
    <w:div w:id="469631836">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1312601">
      <w:bodyDiv w:val="1"/>
      <w:marLeft w:val="0"/>
      <w:marRight w:val="0"/>
      <w:marTop w:val="0"/>
      <w:marBottom w:val="0"/>
      <w:divBdr>
        <w:top w:val="none" w:sz="0" w:space="0" w:color="auto"/>
        <w:left w:val="none" w:sz="0" w:space="0" w:color="auto"/>
        <w:bottom w:val="none" w:sz="0" w:space="0" w:color="auto"/>
        <w:right w:val="none" w:sz="0" w:space="0" w:color="auto"/>
      </w:divBdr>
    </w:div>
    <w:div w:id="484663018">
      <w:bodyDiv w:val="1"/>
      <w:marLeft w:val="0"/>
      <w:marRight w:val="0"/>
      <w:marTop w:val="0"/>
      <w:marBottom w:val="0"/>
      <w:divBdr>
        <w:top w:val="none" w:sz="0" w:space="0" w:color="auto"/>
        <w:left w:val="none" w:sz="0" w:space="0" w:color="auto"/>
        <w:bottom w:val="none" w:sz="0" w:space="0" w:color="auto"/>
        <w:right w:val="none" w:sz="0" w:space="0" w:color="auto"/>
      </w:divBdr>
    </w:div>
    <w:div w:id="486557126">
      <w:bodyDiv w:val="1"/>
      <w:marLeft w:val="0"/>
      <w:marRight w:val="0"/>
      <w:marTop w:val="0"/>
      <w:marBottom w:val="0"/>
      <w:divBdr>
        <w:top w:val="none" w:sz="0" w:space="0" w:color="auto"/>
        <w:left w:val="none" w:sz="0" w:space="0" w:color="auto"/>
        <w:bottom w:val="none" w:sz="0" w:space="0" w:color="auto"/>
        <w:right w:val="none" w:sz="0" w:space="0" w:color="auto"/>
      </w:divBdr>
    </w:div>
    <w:div w:id="486628487">
      <w:bodyDiv w:val="1"/>
      <w:marLeft w:val="0"/>
      <w:marRight w:val="0"/>
      <w:marTop w:val="0"/>
      <w:marBottom w:val="0"/>
      <w:divBdr>
        <w:top w:val="none" w:sz="0" w:space="0" w:color="auto"/>
        <w:left w:val="none" w:sz="0" w:space="0" w:color="auto"/>
        <w:bottom w:val="none" w:sz="0" w:space="0" w:color="auto"/>
        <w:right w:val="none" w:sz="0" w:space="0" w:color="auto"/>
      </w:divBdr>
    </w:div>
    <w:div w:id="487403587">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2666161">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07133541">
      <w:bodyDiv w:val="1"/>
      <w:marLeft w:val="0"/>
      <w:marRight w:val="0"/>
      <w:marTop w:val="0"/>
      <w:marBottom w:val="0"/>
      <w:divBdr>
        <w:top w:val="none" w:sz="0" w:space="0" w:color="auto"/>
        <w:left w:val="none" w:sz="0" w:space="0" w:color="auto"/>
        <w:bottom w:val="none" w:sz="0" w:space="0" w:color="auto"/>
        <w:right w:val="none" w:sz="0" w:space="0" w:color="auto"/>
      </w:divBdr>
    </w:div>
    <w:div w:id="507910727">
      <w:bodyDiv w:val="1"/>
      <w:marLeft w:val="0"/>
      <w:marRight w:val="0"/>
      <w:marTop w:val="0"/>
      <w:marBottom w:val="0"/>
      <w:divBdr>
        <w:top w:val="none" w:sz="0" w:space="0" w:color="auto"/>
        <w:left w:val="none" w:sz="0" w:space="0" w:color="auto"/>
        <w:bottom w:val="none" w:sz="0" w:space="0" w:color="auto"/>
        <w:right w:val="none" w:sz="0" w:space="0" w:color="auto"/>
      </w:divBdr>
    </w:div>
    <w:div w:id="508494013">
      <w:bodyDiv w:val="1"/>
      <w:marLeft w:val="0"/>
      <w:marRight w:val="0"/>
      <w:marTop w:val="0"/>
      <w:marBottom w:val="0"/>
      <w:divBdr>
        <w:top w:val="none" w:sz="0" w:space="0" w:color="auto"/>
        <w:left w:val="none" w:sz="0" w:space="0" w:color="auto"/>
        <w:bottom w:val="none" w:sz="0" w:space="0" w:color="auto"/>
        <w:right w:val="none" w:sz="0" w:space="0" w:color="auto"/>
      </w:divBdr>
    </w:div>
    <w:div w:id="509488262">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13769403">
      <w:bodyDiv w:val="1"/>
      <w:marLeft w:val="0"/>
      <w:marRight w:val="0"/>
      <w:marTop w:val="0"/>
      <w:marBottom w:val="0"/>
      <w:divBdr>
        <w:top w:val="none" w:sz="0" w:space="0" w:color="auto"/>
        <w:left w:val="none" w:sz="0" w:space="0" w:color="auto"/>
        <w:bottom w:val="none" w:sz="0" w:space="0" w:color="auto"/>
        <w:right w:val="none" w:sz="0" w:space="0" w:color="auto"/>
      </w:divBdr>
    </w:div>
    <w:div w:id="517888403">
      <w:bodyDiv w:val="1"/>
      <w:marLeft w:val="0"/>
      <w:marRight w:val="0"/>
      <w:marTop w:val="0"/>
      <w:marBottom w:val="0"/>
      <w:divBdr>
        <w:top w:val="none" w:sz="0" w:space="0" w:color="auto"/>
        <w:left w:val="none" w:sz="0" w:space="0" w:color="auto"/>
        <w:bottom w:val="none" w:sz="0" w:space="0" w:color="auto"/>
        <w:right w:val="none" w:sz="0" w:space="0" w:color="auto"/>
      </w:divBdr>
    </w:div>
    <w:div w:id="518853703">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5219974">
      <w:bodyDiv w:val="1"/>
      <w:marLeft w:val="0"/>
      <w:marRight w:val="0"/>
      <w:marTop w:val="0"/>
      <w:marBottom w:val="0"/>
      <w:divBdr>
        <w:top w:val="none" w:sz="0" w:space="0" w:color="auto"/>
        <w:left w:val="none" w:sz="0" w:space="0" w:color="auto"/>
        <w:bottom w:val="none" w:sz="0" w:space="0" w:color="auto"/>
        <w:right w:val="none" w:sz="0" w:space="0" w:color="auto"/>
      </w:divBdr>
    </w:div>
    <w:div w:id="527793756">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28766386">
      <w:bodyDiv w:val="1"/>
      <w:marLeft w:val="0"/>
      <w:marRight w:val="0"/>
      <w:marTop w:val="0"/>
      <w:marBottom w:val="0"/>
      <w:divBdr>
        <w:top w:val="none" w:sz="0" w:space="0" w:color="auto"/>
        <w:left w:val="none" w:sz="0" w:space="0" w:color="auto"/>
        <w:bottom w:val="none" w:sz="0" w:space="0" w:color="auto"/>
        <w:right w:val="none" w:sz="0" w:space="0" w:color="auto"/>
      </w:divBdr>
    </w:div>
    <w:div w:id="530923933">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37817202">
      <w:bodyDiv w:val="1"/>
      <w:marLeft w:val="0"/>
      <w:marRight w:val="0"/>
      <w:marTop w:val="0"/>
      <w:marBottom w:val="0"/>
      <w:divBdr>
        <w:top w:val="none" w:sz="0" w:space="0" w:color="auto"/>
        <w:left w:val="none" w:sz="0" w:space="0" w:color="auto"/>
        <w:bottom w:val="none" w:sz="0" w:space="0" w:color="auto"/>
        <w:right w:val="none" w:sz="0" w:space="0" w:color="auto"/>
      </w:divBdr>
    </w:div>
    <w:div w:id="539247376">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142515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2717712">
      <w:bodyDiv w:val="1"/>
      <w:marLeft w:val="0"/>
      <w:marRight w:val="0"/>
      <w:marTop w:val="0"/>
      <w:marBottom w:val="0"/>
      <w:divBdr>
        <w:top w:val="none" w:sz="0" w:space="0" w:color="auto"/>
        <w:left w:val="none" w:sz="0" w:space="0" w:color="auto"/>
        <w:bottom w:val="none" w:sz="0" w:space="0" w:color="auto"/>
        <w:right w:val="none" w:sz="0" w:space="0" w:color="auto"/>
      </w:divBdr>
    </w:div>
    <w:div w:id="562721486">
      <w:bodyDiv w:val="1"/>
      <w:marLeft w:val="0"/>
      <w:marRight w:val="0"/>
      <w:marTop w:val="0"/>
      <w:marBottom w:val="0"/>
      <w:divBdr>
        <w:top w:val="none" w:sz="0" w:space="0" w:color="auto"/>
        <w:left w:val="none" w:sz="0" w:space="0" w:color="auto"/>
        <w:bottom w:val="none" w:sz="0" w:space="0" w:color="auto"/>
        <w:right w:val="none" w:sz="0" w:space="0" w:color="auto"/>
      </w:divBdr>
    </w:div>
    <w:div w:id="562837830">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2298179">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4266515">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8197015">
      <w:bodyDiv w:val="1"/>
      <w:marLeft w:val="0"/>
      <w:marRight w:val="0"/>
      <w:marTop w:val="0"/>
      <w:marBottom w:val="0"/>
      <w:divBdr>
        <w:top w:val="none" w:sz="0" w:space="0" w:color="auto"/>
        <w:left w:val="none" w:sz="0" w:space="0" w:color="auto"/>
        <w:bottom w:val="none" w:sz="0" w:space="0" w:color="auto"/>
        <w:right w:val="none" w:sz="0" w:space="0" w:color="auto"/>
      </w:divBdr>
    </w:div>
    <w:div w:id="589584007">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3975075">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598951641">
      <w:bodyDiv w:val="1"/>
      <w:marLeft w:val="0"/>
      <w:marRight w:val="0"/>
      <w:marTop w:val="0"/>
      <w:marBottom w:val="0"/>
      <w:divBdr>
        <w:top w:val="none" w:sz="0" w:space="0" w:color="auto"/>
        <w:left w:val="none" w:sz="0" w:space="0" w:color="auto"/>
        <w:bottom w:val="none" w:sz="0" w:space="0" w:color="auto"/>
        <w:right w:val="none" w:sz="0" w:space="0" w:color="auto"/>
      </w:divBdr>
    </w:div>
    <w:div w:id="602810906">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121117">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0893173">
      <w:bodyDiv w:val="1"/>
      <w:marLeft w:val="0"/>
      <w:marRight w:val="0"/>
      <w:marTop w:val="0"/>
      <w:marBottom w:val="0"/>
      <w:divBdr>
        <w:top w:val="none" w:sz="0" w:space="0" w:color="auto"/>
        <w:left w:val="none" w:sz="0" w:space="0" w:color="auto"/>
        <w:bottom w:val="none" w:sz="0" w:space="0" w:color="auto"/>
        <w:right w:val="none" w:sz="0" w:space="0" w:color="auto"/>
      </w:divBdr>
    </w:div>
    <w:div w:id="613828509">
      <w:bodyDiv w:val="1"/>
      <w:marLeft w:val="0"/>
      <w:marRight w:val="0"/>
      <w:marTop w:val="0"/>
      <w:marBottom w:val="0"/>
      <w:divBdr>
        <w:top w:val="none" w:sz="0" w:space="0" w:color="auto"/>
        <w:left w:val="none" w:sz="0" w:space="0" w:color="auto"/>
        <w:bottom w:val="none" w:sz="0" w:space="0" w:color="auto"/>
        <w:right w:val="none" w:sz="0" w:space="0" w:color="auto"/>
      </w:divBdr>
    </w:div>
    <w:div w:id="614793973">
      <w:bodyDiv w:val="1"/>
      <w:marLeft w:val="0"/>
      <w:marRight w:val="0"/>
      <w:marTop w:val="0"/>
      <w:marBottom w:val="0"/>
      <w:divBdr>
        <w:top w:val="none" w:sz="0" w:space="0" w:color="auto"/>
        <w:left w:val="none" w:sz="0" w:space="0" w:color="auto"/>
        <w:bottom w:val="none" w:sz="0" w:space="0" w:color="auto"/>
        <w:right w:val="none" w:sz="0" w:space="0" w:color="auto"/>
      </w:divBdr>
    </w:div>
    <w:div w:id="616302989">
      <w:bodyDiv w:val="1"/>
      <w:marLeft w:val="0"/>
      <w:marRight w:val="0"/>
      <w:marTop w:val="0"/>
      <w:marBottom w:val="0"/>
      <w:divBdr>
        <w:top w:val="none" w:sz="0" w:space="0" w:color="auto"/>
        <w:left w:val="none" w:sz="0" w:space="0" w:color="auto"/>
        <w:bottom w:val="none" w:sz="0" w:space="0" w:color="auto"/>
        <w:right w:val="none" w:sz="0" w:space="0" w:color="auto"/>
      </w:divBdr>
    </w:div>
    <w:div w:id="616722220">
      <w:bodyDiv w:val="1"/>
      <w:marLeft w:val="0"/>
      <w:marRight w:val="0"/>
      <w:marTop w:val="0"/>
      <w:marBottom w:val="0"/>
      <w:divBdr>
        <w:top w:val="none" w:sz="0" w:space="0" w:color="auto"/>
        <w:left w:val="none" w:sz="0" w:space="0" w:color="auto"/>
        <w:bottom w:val="none" w:sz="0" w:space="0" w:color="auto"/>
        <w:right w:val="none" w:sz="0" w:space="0" w:color="auto"/>
      </w:divBdr>
    </w:div>
    <w:div w:id="620838488">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2561205">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2103688">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55375752">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68826865">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79086577">
      <w:bodyDiv w:val="1"/>
      <w:marLeft w:val="0"/>
      <w:marRight w:val="0"/>
      <w:marTop w:val="0"/>
      <w:marBottom w:val="0"/>
      <w:divBdr>
        <w:top w:val="none" w:sz="0" w:space="0" w:color="auto"/>
        <w:left w:val="none" w:sz="0" w:space="0" w:color="auto"/>
        <w:bottom w:val="none" w:sz="0" w:space="0" w:color="auto"/>
        <w:right w:val="none" w:sz="0" w:space="0" w:color="auto"/>
      </w:divBdr>
    </w:div>
    <w:div w:id="679770948">
      <w:bodyDiv w:val="1"/>
      <w:marLeft w:val="0"/>
      <w:marRight w:val="0"/>
      <w:marTop w:val="0"/>
      <w:marBottom w:val="0"/>
      <w:divBdr>
        <w:top w:val="none" w:sz="0" w:space="0" w:color="auto"/>
        <w:left w:val="none" w:sz="0" w:space="0" w:color="auto"/>
        <w:bottom w:val="none" w:sz="0" w:space="0" w:color="auto"/>
        <w:right w:val="none" w:sz="0" w:space="0" w:color="auto"/>
      </w:divBdr>
    </w:div>
    <w:div w:id="680162686">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0759520">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697705349">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2100169">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7534712">
      <w:bodyDiv w:val="1"/>
      <w:marLeft w:val="0"/>
      <w:marRight w:val="0"/>
      <w:marTop w:val="0"/>
      <w:marBottom w:val="0"/>
      <w:divBdr>
        <w:top w:val="none" w:sz="0" w:space="0" w:color="auto"/>
        <w:left w:val="none" w:sz="0" w:space="0" w:color="auto"/>
        <w:bottom w:val="none" w:sz="0" w:space="0" w:color="auto"/>
        <w:right w:val="none" w:sz="0" w:space="0" w:color="auto"/>
      </w:divBdr>
    </w:div>
    <w:div w:id="708727447">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0957140">
      <w:bodyDiv w:val="1"/>
      <w:marLeft w:val="0"/>
      <w:marRight w:val="0"/>
      <w:marTop w:val="0"/>
      <w:marBottom w:val="0"/>
      <w:divBdr>
        <w:top w:val="none" w:sz="0" w:space="0" w:color="auto"/>
        <w:left w:val="none" w:sz="0" w:space="0" w:color="auto"/>
        <w:bottom w:val="none" w:sz="0" w:space="0" w:color="auto"/>
        <w:right w:val="none" w:sz="0" w:space="0" w:color="auto"/>
      </w:divBdr>
    </w:div>
    <w:div w:id="712966595">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20328966">
      <w:bodyDiv w:val="1"/>
      <w:marLeft w:val="0"/>
      <w:marRight w:val="0"/>
      <w:marTop w:val="0"/>
      <w:marBottom w:val="0"/>
      <w:divBdr>
        <w:top w:val="none" w:sz="0" w:space="0" w:color="auto"/>
        <w:left w:val="none" w:sz="0" w:space="0" w:color="auto"/>
        <w:bottom w:val="none" w:sz="0" w:space="0" w:color="auto"/>
        <w:right w:val="none" w:sz="0" w:space="0" w:color="auto"/>
      </w:divBdr>
    </w:div>
    <w:div w:id="722753562">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3627285">
      <w:bodyDiv w:val="1"/>
      <w:marLeft w:val="0"/>
      <w:marRight w:val="0"/>
      <w:marTop w:val="0"/>
      <w:marBottom w:val="0"/>
      <w:divBdr>
        <w:top w:val="none" w:sz="0" w:space="0" w:color="auto"/>
        <w:left w:val="none" w:sz="0" w:space="0" w:color="auto"/>
        <w:bottom w:val="none" w:sz="0" w:space="0" w:color="auto"/>
        <w:right w:val="none" w:sz="0" w:space="0" w:color="auto"/>
      </w:divBdr>
    </w:div>
    <w:div w:id="735132662">
      <w:bodyDiv w:val="1"/>
      <w:marLeft w:val="0"/>
      <w:marRight w:val="0"/>
      <w:marTop w:val="0"/>
      <w:marBottom w:val="0"/>
      <w:divBdr>
        <w:top w:val="none" w:sz="0" w:space="0" w:color="auto"/>
        <w:left w:val="none" w:sz="0" w:space="0" w:color="auto"/>
        <w:bottom w:val="none" w:sz="0" w:space="0" w:color="auto"/>
        <w:right w:val="none" w:sz="0" w:space="0" w:color="auto"/>
      </w:divBdr>
    </w:div>
    <w:div w:id="735324735">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2415649">
      <w:bodyDiv w:val="1"/>
      <w:marLeft w:val="0"/>
      <w:marRight w:val="0"/>
      <w:marTop w:val="0"/>
      <w:marBottom w:val="0"/>
      <w:divBdr>
        <w:top w:val="none" w:sz="0" w:space="0" w:color="auto"/>
        <w:left w:val="none" w:sz="0" w:space="0" w:color="auto"/>
        <w:bottom w:val="none" w:sz="0" w:space="0" w:color="auto"/>
        <w:right w:val="none" w:sz="0" w:space="0" w:color="auto"/>
      </w:divBdr>
    </w:div>
    <w:div w:id="743141123">
      <w:bodyDiv w:val="1"/>
      <w:marLeft w:val="0"/>
      <w:marRight w:val="0"/>
      <w:marTop w:val="0"/>
      <w:marBottom w:val="0"/>
      <w:divBdr>
        <w:top w:val="none" w:sz="0" w:space="0" w:color="auto"/>
        <w:left w:val="none" w:sz="0" w:space="0" w:color="auto"/>
        <w:bottom w:val="none" w:sz="0" w:space="0" w:color="auto"/>
        <w:right w:val="none" w:sz="0" w:space="0" w:color="auto"/>
      </w:divBdr>
    </w:div>
    <w:div w:id="744452328">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4862764">
      <w:bodyDiv w:val="1"/>
      <w:marLeft w:val="0"/>
      <w:marRight w:val="0"/>
      <w:marTop w:val="0"/>
      <w:marBottom w:val="0"/>
      <w:divBdr>
        <w:top w:val="none" w:sz="0" w:space="0" w:color="auto"/>
        <w:left w:val="none" w:sz="0" w:space="0" w:color="auto"/>
        <w:bottom w:val="none" w:sz="0" w:space="0" w:color="auto"/>
        <w:right w:val="none" w:sz="0" w:space="0" w:color="auto"/>
      </w:divBdr>
    </w:div>
    <w:div w:id="755398537">
      <w:bodyDiv w:val="1"/>
      <w:marLeft w:val="0"/>
      <w:marRight w:val="0"/>
      <w:marTop w:val="0"/>
      <w:marBottom w:val="0"/>
      <w:divBdr>
        <w:top w:val="none" w:sz="0" w:space="0" w:color="auto"/>
        <w:left w:val="none" w:sz="0" w:space="0" w:color="auto"/>
        <w:bottom w:val="none" w:sz="0" w:space="0" w:color="auto"/>
        <w:right w:val="none" w:sz="0" w:space="0" w:color="auto"/>
      </w:divBdr>
    </w:div>
    <w:div w:id="755974490">
      <w:bodyDiv w:val="1"/>
      <w:marLeft w:val="0"/>
      <w:marRight w:val="0"/>
      <w:marTop w:val="0"/>
      <w:marBottom w:val="0"/>
      <w:divBdr>
        <w:top w:val="none" w:sz="0" w:space="0" w:color="auto"/>
        <w:left w:val="none" w:sz="0" w:space="0" w:color="auto"/>
        <w:bottom w:val="none" w:sz="0" w:space="0" w:color="auto"/>
        <w:right w:val="none" w:sz="0" w:space="0" w:color="auto"/>
      </w:divBdr>
    </w:div>
    <w:div w:id="756100342">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58218005">
      <w:bodyDiv w:val="1"/>
      <w:marLeft w:val="0"/>
      <w:marRight w:val="0"/>
      <w:marTop w:val="0"/>
      <w:marBottom w:val="0"/>
      <w:divBdr>
        <w:top w:val="none" w:sz="0" w:space="0" w:color="auto"/>
        <w:left w:val="none" w:sz="0" w:space="0" w:color="auto"/>
        <w:bottom w:val="none" w:sz="0" w:space="0" w:color="auto"/>
        <w:right w:val="none" w:sz="0" w:space="0" w:color="auto"/>
      </w:divBdr>
    </w:div>
    <w:div w:id="758871537">
      <w:bodyDiv w:val="1"/>
      <w:marLeft w:val="0"/>
      <w:marRight w:val="0"/>
      <w:marTop w:val="0"/>
      <w:marBottom w:val="0"/>
      <w:divBdr>
        <w:top w:val="none" w:sz="0" w:space="0" w:color="auto"/>
        <w:left w:val="none" w:sz="0" w:space="0" w:color="auto"/>
        <w:bottom w:val="none" w:sz="0" w:space="0" w:color="auto"/>
        <w:right w:val="none" w:sz="0" w:space="0" w:color="auto"/>
      </w:divBdr>
    </w:div>
    <w:div w:id="763573910">
      <w:bodyDiv w:val="1"/>
      <w:marLeft w:val="0"/>
      <w:marRight w:val="0"/>
      <w:marTop w:val="0"/>
      <w:marBottom w:val="0"/>
      <w:divBdr>
        <w:top w:val="none" w:sz="0" w:space="0" w:color="auto"/>
        <w:left w:val="none" w:sz="0" w:space="0" w:color="auto"/>
        <w:bottom w:val="none" w:sz="0" w:space="0" w:color="auto"/>
        <w:right w:val="none" w:sz="0" w:space="0" w:color="auto"/>
      </w:divBdr>
    </w:div>
    <w:div w:id="764805177">
      <w:bodyDiv w:val="1"/>
      <w:marLeft w:val="0"/>
      <w:marRight w:val="0"/>
      <w:marTop w:val="0"/>
      <w:marBottom w:val="0"/>
      <w:divBdr>
        <w:top w:val="none" w:sz="0" w:space="0" w:color="auto"/>
        <w:left w:val="none" w:sz="0" w:space="0" w:color="auto"/>
        <w:bottom w:val="none" w:sz="0" w:space="0" w:color="auto"/>
        <w:right w:val="none" w:sz="0" w:space="0" w:color="auto"/>
      </w:divBdr>
    </w:div>
    <w:div w:id="769741006">
      <w:bodyDiv w:val="1"/>
      <w:marLeft w:val="0"/>
      <w:marRight w:val="0"/>
      <w:marTop w:val="0"/>
      <w:marBottom w:val="0"/>
      <w:divBdr>
        <w:top w:val="none" w:sz="0" w:space="0" w:color="auto"/>
        <w:left w:val="none" w:sz="0" w:space="0" w:color="auto"/>
        <w:bottom w:val="none" w:sz="0" w:space="0" w:color="auto"/>
        <w:right w:val="none" w:sz="0" w:space="0" w:color="auto"/>
      </w:divBdr>
    </w:div>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73407343">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5582708">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788624201">
      <w:bodyDiv w:val="1"/>
      <w:marLeft w:val="0"/>
      <w:marRight w:val="0"/>
      <w:marTop w:val="0"/>
      <w:marBottom w:val="0"/>
      <w:divBdr>
        <w:top w:val="none" w:sz="0" w:space="0" w:color="auto"/>
        <w:left w:val="none" w:sz="0" w:space="0" w:color="auto"/>
        <w:bottom w:val="none" w:sz="0" w:space="0" w:color="auto"/>
        <w:right w:val="none" w:sz="0" w:space="0" w:color="auto"/>
      </w:divBdr>
    </w:div>
    <w:div w:id="790561578">
      <w:bodyDiv w:val="1"/>
      <w:marLeft w:val="0"/>
      <w:marRight w:val="0"/>
      <w:marTop w:val="0"/>
      <w:marBottom w:val="0"/>
      <w:divBdr>
        <w:top w:val="none" w:sz="0" w:space="0" w:color="auto"/>
        <w:left w:val="none" w:sz="0" w:space="0" w:color="auto"/>
        <w:bottom w:val="none" w:sz="0" w:space="0" w:color="auto"/>
        <w:right w:val="none" w:sz="0" w:space="0" w:color="auto"/>
      </w:divBdr>
    </w:div>
    <w:div w:id="799762670">
      <w:bodyDiv w:val="1"/>
      <w:marLeft w:val="0"/>
      <w:marRight w:val="0"/>
      <w:marTop w:val="0"/>
      <w:marBottom w:val="0"/>
      <w:divBdr>
        <w:top w:val="none" w:sz="0" w:space="0" w:color="auto"/>
        <w:left w:val="none" w:sz="0" w:space="0" w:color="auto"/>
        <w:bottom w:val="none" w:sz="0" w:space="0" w:color="auto"/>
        <w:right w:val="none" w:sz="0" w:space="0" w:color="auto"/>
      </w:divBdr>
    </w:div>
    <w:div w:id="803161375">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6433821">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21351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14221856">
      <w:bodyDiv w:val="1"/>
      <w:marLeft w:val="0"/>
      <w:marRight w:val="0"/>
      <w:marTop w:val="0"/>
      <w:marBottom w:val="0"/>
      <w:divBdr>
        <w:top w:val="none" w:sz="0" w:space="0" w:color="auto"/>
        <w:left w:val="none" w:sz="0" w:space="0" w:color="auto"/>
        <w:bottom w:val="none" w:sz="0" w:space="0" w:color="auto"/>
        <w:right w:val="none" w:sz="0" w:space="0" w:color="auto"/>
      </w:divBdr>
    </w:div>
    <w:div w:id="814833560">
      <w:bodyDiv w:val="1"/>
      <w:marLeft w:val="0"/>
      <w:marRight w:val="0"/>
      <w:marTop w:val="0"/>
      <w:marBottom w:val="0"/>
      <w:divBdr>
        <w:top w:val="none" w:sz="0" w:space="0" w:color="auto"/>
        <w:left w:val="none" w:sz="0" w:space="0" w:color="auto"/>
        <w:bottom w:val="none" w:sz="0" w:space="0" w:color="auto"/>
        <w:right w:val="none" w:sz="0" w:space="0" w:color="auto"/>
      </w:divBdr>
    </w:div>
    <w:div w:id="816999293">
      <w:bodyDiv w:val="1"/>
      <w:marLeft w:val="0"/>
      <w:marRight w:val="0"/>
      <w:marTop w:val="0"/>
      <w:marBottom w:val="0"/>
      <w:divBdr>
        <w:top w:val="none" w:sz="0" w:space="0" w:color="auto"/>
        <w:left w:val="none" w:sz="0" w:space="0" w:color="auto"/>
        <w:bottom w:val="none" w:sz="0" w:space="0" w:color="auto"/>
        <w:right w:val="none" w:sz="0" w:space="0" w:color="auto"/>
      </w:divBdr>
    </w:div>
    <w:div w:id="823354479">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213299">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28643229">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0319330">
      <w:bodyDiv w:val="1"/>
      <w:marLeft w:val="0"/>
      <w:marRight w:val="0"/>
      <w:marTop w:val="0"/>
      <w:marBottom w:val="0"/>
      <w:divBdr>
        <w:top w:val="none" w:sz="0" w:space="0" w:color="auto"/>
        <w:left w:val="none" w:sz="0" w:space="0" w:color="auto"/>
        <w:bottom w:val="none" w:sz="0" w:space="0" w:color="auto"/>
        <w:right w:val="none" w:sz="0" w:space="0" w:color="auto"/>
      </w:divBdr>
    </w:div>
    <w:div w:id="842672659">
      <w:bodyDiv w:val="1"/>
      <w:marLeft w:val="0"/>
      <w:marRight w:val="0"/>
      <w:marTop w:val="0"/>
      <w:marBottom w:val="0"/>
      <w:divBdr>
        <w:top w:val="none" w:sz="0" w:space="0" w:color="auto"/>
        <w:left w:val="none" w:sz="0" w:space="0" w:color="auto"/>
        <w:bottom w:val="none" w:sz="0" w:space="0" w:color="auto"/>
        <w:right w:val="none" w:sz="0" w:space="0" w:color="auto"/>
      </w:divBdr>
    </w:div>
    <w:div w:id="8429319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2497745">
      <w:bodyDiv w:val="1"/>
      <w:marLeft w:val="0"/>
      <w:marRight w:val="0"/>
      <w:marTop w:val="0"/>
      <w:marBottom w:val="0"/>
      <w:divBdr>
        <w:top w:val="none" w:sz="0" w:space="0" w:color="auto"/>
        <w:left w:val="none" w:sz="0" w:space="0" w:color="auto"/>
        <w:bottom w:val="none" w:sz="0" w:space="0" w:color="auto"/>
        <w:right w:val="none" w:sz="0" w:space="0" w:color="auto"/>
      </w:divBdr>
    </w:div>
    <w:div w:id="852646791">
      <w:bodyDiv w:val="1"/>
      <w:marLeft w:val="0"/>
      <w:marRight w:val="0"/>
      <w:marTop w:val="0"/>
      <w:marBottom w:val="0"/>
      <w:divBdr>
        <w:top w:val="none" w:sz="0" w:space="0" w:color="auto"/>
        <w:left w:val="none" w:sz="0" w:space="0" w:color="auto"/>
        <w:bottom w:val="none" w:sz="0" w:space="0" w:color="auto"/>
        <w:right w:val="none" w:sz="0" w:space="0" w:color="auto"/>
      </w:divBdr>
    </w:div>
    <w:div w:id="855730549">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326432">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64169397">
      <w:bodyDiv w:val="1"/>
      <w:marLeft w:val="0"/>
      <w:marRight w:val="0"/>
      <w:marTop w:val="0"/>
      <w:marBottom w:val="0"/>
      <w:divBdr>
        <w:top w:val="none" w:sz="0" w:space="0" w:color="auto"/>
        <w:left w:val="none" w:sz="0" w:space="0" w:color="auto"/>
        <w:bottom w:val="none" w:sz="0" w:space="0" w:color="auto"/>
        <w:right w:val="none" w:sz="0" w:space="0" w:color="auto"/>
      </w:divBdr>
    </w:div>
    <w:div w:id="867959414">
      <w:bodyDiv w:val="1"/>
      <w:marLeft w:val="0"/>
      <w:marRight w:val="0"/>
      <w:marTop w:val="0"/>
      <w:marBottom w:val="0"/>
      <w:divBdr>
        <w:top w:val="none" w:sz="0" w:space="0" w:color="auto"/>
        <w:left w:val="none" w:sz="0" w:space="0" w:color="auto"/>
        <w:bottom w:val="none" w:sz="0" w:space="0" w:color="auto"/>
        <w:right w:val="none" w:sz="0" w:space="0" w:color="auto"/>
      </w:divBdr>
    </w:div>
    <w:div w:id="868107083">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1915142">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3690762">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1894729">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17321870">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26771807">
      <w:bodyDiv w:val="1"/>
      <w:marLeft w:val="0"/>
      <w:marRight w:val="0"/>
      <w:marTop w:val="0"/>
      <w:marBottom w:val="0"/>
      <w:divBdr>
        <w:top w:val="none" w:sz="0" w:space="0" w:color="auto"/>
        <w:left w:val="none" w:sz="0" w:space="0" w:color="auto"/>
        <w:bottom w:val="none" w:sz="0" w:space="0" w:color="auto"/>
        <w:right w:val="none" w:sz="0" w:space="0" w:color="auto"/>
      </w:divBdr>
    </w:div>
    <w:div w:id="927616280">
      <w:bodyDiv w:val="1"/>
      <w:marLeft w:val="0"/>
      <w:marRight w:val="0"/>
      <w:marTop w:val="0"/>
      <w:marBottom w:val="0"/>
      <w:divBdr>
        <w:top w:val="none" w:sz="0" w:space="0" w:color="auto"/>
        <w:left w:val="none" w:sz="0" w:space="0" w:color="auto"/>
        <w:bottom w:val="none" w:sz="0" w:space="0" w:color="auto"/>
        <w:right w:val="none" w:sz="0" w:space="0" w:color="auto"/>
      </w:divBdr>
    </w:div>
    <w:div w:id="930238014">
      <w:bodyDiv w:val="1"/>
      <w:marLeft w:val="0"/>
      <w:marRight w:val="0"/>
      <w:marTop w:val="0"/>
      <w:marBottom w:val="0"/>
      <w:divBdr>
        <w:top w:val="none" w:sz="0" w:space="0" w:color="auto"/>
        <w:left w:val="none" w:sz="0" w:space="0" w:color="auto"/>
        <w:bottom w:val="none" w:sz="0" w:space="0" w:color="auto"/>
        <w:right w:val="none" w:sz="0" w:space="0" w:color="auto"/>
      </w:divBdr>
    </w:div>
    <w:div w:id="93081973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36329276">
      <w:bodyDiv w:val="1"/>
      <w:marLeft w:val="0"/>
      <w:marRight w:val="0"/>
      <w:marTop w:val="0"/>
      <w:marBottom w:val="0"/>
      <w:divBdr>
        <w:top w:val="none" w:sz="0" w:space="0" w:color="auto"/>
        <w:left w:val="none" w:sz="0" w:space="0" w:color="auto"/>
        <w:bottom w:val="none" w:sz="0" w:space="0" w:color="auto"/>
        <w:right w:val="none" w:sz="0" w:space="0" w:color="auto"/>
      </w:divBdr>
    </w:div>
    <w:div w:id="940719750">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4776193">
      <w:bodyDiv w:val="1"/>
      <w:marLeft w:val="0"/>
      <w:marRight w:val="0"/>
      <w:marTop w:val="0"/>
      <w:marBottom w:val="0"/>
      <w:divBdr>
        <w:top w:val="none" w:sz="0" w:space="0" w:color="auto"/>
        <w:left w:val="none" w:sz="0" w:space="0" w:color="auto"/>
        <w:bottom w:val="none" w:sz="0" w:space="0" w:color="auto"/>
        <w:right w:val="none" w:sz="0" w:space="0" w:color="auto"/>
      </w:divBdr>
    </w:div>
    <w:div w:id="94584439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2906037">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8489408">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4431286">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4019248">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1519735">
      <w:bodyDiv w:val="1"/>
      <w:marLeft w:val="0"/>
      <w:marRight w:val="0"/>
      <w:marTop w:val="0"/>
      <w:marBottom w:val="0"/>
      <w:divBdr>
        <w:top w:val="none" w:sz="0" w:space="0" w:color="auto"/>
        <w:left w:val="none" w:sz="0" w:space="0" w:color="auto"/>
        <w:bottom w:val="none" w:sz="0" w:space="0" w:color="auto"/>
        <w:right w:val="none" w:sz="0" w:space="0" w:color="auto"/>
      </w:divBdr>
    </w:div>
    <w:div w:id="993295418">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3052505">
      <w:bodyDiv w:val="1"/>
      <w:marLeft w:val="0"/>
      <w:marRight w:val="0"/>
      <w:marTop w:val="0"/>
      <w:marBottom w:val="0"/>
      <w:divBdr>
        <w:top w:val="none" w:sz="0" w:space="0" w:color="auto"/>
        <w:left w:val="none" w:sz="0" w:space="0" w:color="auto"/>
        <w:bottom w:val="none" w:sz="0" w:space="0" w:color="auto"/>
        <w:right w:val="none" w:sz="0" w:space="0" w:color="auto"/>
      </w:divBdr>
    </w:div>
    <w:div w:id="1005867122">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12223339">
      <w:bodyDiv w:val="1"/>
      <w:marLeft w:val="0"/>
      <w:marRight w:val="0"/>
      <w:marTop w:val="0"/>
      <w:marBottom w:val="0"/>
      <w:divBdr>
        <w:top w:val="none" w:sz="0" w:space="0" w:color="auto"/>
        <w:left w:val="none" w:sz="0" w:space="0" w:color="auto"/>
        <w:bottom w:val="none" w:sz="0" w:space="0" w:color="auto"/>
        <w:right w:val="none" w:sz="0" w:space="0" w:color="auto"/>
      </w:divBdr>
    </w:div>
    <w:div w:id="1016271567">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480192">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2175912">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8457878">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352244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258009">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654822">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504538">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2357088">
      <w:bodyDiv w:val="1"/>
      <w:marLeft w:val="0"/>
      <w:marRight w:val="0"/>
      <w:marTop w:val="0"/>
      <w:marBottom w:val="0"/>
      <w:divBdr>
        <w:top w:val="none" w:sz="0" w:space="0" w:color="auto"/>
        <w:left w:val="none" w:sz="0" w:space="0" w:color="auto"/>
        <w:bottom w:val="none" w:sz="0" w:space="0" w:color="auto"/>
        <w:right w:val="none" w:sz="0" w:space="0" w:color="auto"/>
      </w:divBdr>
    </w:div>
    <w:div w:id="1095320400">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03838268">
      <w:bodyDiv w:val="1"/>
      <w:marLeft w:val="0"/>
      <w:marRight w:val="0"/>
      <w:marTop w:val="0"/>
      <w:marBottom w:val="0"/>
      <w:divBdr>
        <w:top w:val="none" w:sz="0" w:space="0" w:color="auto"/>
        <w:left w:val="none" w:sz="0" w:space="0" w:color="auto"/>
        <w:bottom w:val="none" w:sz="0" w:space="0" w:color="auto"/>
        <w:right w:val="none" w:sz="0" w:space="0" w:color="auto"/>
      </w:divBdr>
    </w:div>
    <w:div w:id="1106080169">
      <w:bodyDiv w:val="1"/>
      <w:marLeft w:val="0"/>
      <w:marRight w:val="0"/>
      <w:marTop w:val="0"/>
      <w:marBottom w:val="0"/>
      <w:divBdr>
        <w:top w:val="none" w:sz="0" w:space="0" w:color="auto"/>
        <w:left w:val="none" w:sz="0" w:space="0" w:color="auto"/>
        <w:bottom w:val="none" w:sz="0" w:space="0" w:color="auto"/>
        <w:right w:val="none" w:sz="0" w:space="0" w:color="auto"/>
      </w:divBdr>
    </w:div>
    <w:div w:id="1106148780">
      <w:bodyDiv w:val="1"/>
      <w:marLeft w:val="0"/>
      <w:marRight w:val="0"/>
      <w:marTop w:val="0"/>
      <w:marBottom w:val="0"/>
      <w:divBdr>
        <w:top w:val="none" w:sz="0" w:space="0" w:color="auto"/>
        <w:left w:val="none" w:sz="0" w:space="0" w:color="auto"/>
        <w:bottom w:val="none" w:sz="0" w:space="0" w:color="auto"/>
        <w:right w:val="none" w:sz="0" w:space="0" w:color="auto"/>
      </w:divBdr>
    </w:div>
    <w:div w:id="1109814564">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2192567">
      <w:bodyDiv w:val="1"/>
      <w:marLeft w:val="0"/>
      <w:marRight w:val="0"/>
      <w:marTop w:val="0"/>
      <w:marBottom w:val="0"/>
      <w:divBdr>
        <w:top w:val="none" w:sz="0" w:space="0" w:color="auto"/>
        <w:left w:val="none" w:sz="0" w:space="0" w:color="auto"/>
        <w:bottom w:val="none" w:sz="0" w:space="0" w:color="auto"/>
        <w:right w:val="none" w:sz="0" w:space="0" w:color="auto"/>
      </w:divBdr>
    </w:div>
    <w:div w:id="1144346199">
      <w:bodyDiv w:val="1"/>
      <w:marLeft w:val="0"/>
      <w:marRight w:val="0"/>
      <w:marTop w:val="0"/>
      <w:marBottom w:val="0"/>
      <w:divBdr>
        <w:top w:val="none" w:sz="0" w:space="0" w:color="auto"/>
        <w:left w:val="none" w:sz="0" w:space="0" w:color="auto"/>
        <w:bottom w:val="none" w:sz="0" w:space="0" w:color="auto"/>
        <w:right w:val="none" w:sz="0" w:space="0" w:color="auto"/>
      </w:divBdr>
    </w:div>
    <w:div w:id="1144468140">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0515378">
      <w:bodyDiv w:val="1"/>
      <w:marLeft w:val="0"/>
      <w:marRight w:val="0"/>
      <w:marTop w:val="0"/>
      <w:marBottom w:val="0"/>
      <w:divBdr>
        <w:top w:val="none" w:sz="0" w:space="0" w:color="auto"/>
        <w:left w:val="none" w:sz="0" w:space="0" w:color="auto"/>
        <w:bottom w:val="none" w:sz="0" w:space="0" w:color="auto"/>
        <w:right w:val="none" w:sz="0" w:space="0" w:color="auto"/>
      </w:divBdr>
    </w:div>
    <w:div w:id="1155562867">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59423313">
      <w:bodyDiv w:val="1"/>
      <w:marLeft w:val="0"/>
      <w:marRight w:val="0"/>
      <w:marTop w:val="0"/>
      <w:marBottom w:val="0"/>
      <w:divBdr>
        <w:top w:val="none" w:sz="0" w:space="0" w:color="auto"/>
        <w:left w:val="none" w:sz="0" w:space="0" w:color="auto"/>
        <w:bottom w:val="none" w:sz="0" w:space="0" w:color="auto"/>
        <w:right w:val="none" w:sz="0" w:space="0" w:color="auto"/>
      </w:divBdr>
    </w:div>
    <w:div w:id="1160077505">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4709329">
      <w:bodyDiv w:val="1"/>
      <w:marLeft w:val="0"/>
      <w:marRight w:val="0"/>
      <w:marTop w:val="0"/>
      <w:marBottom w:val="0"/>
      <w:divBdr>
        <w:top w:val="none" w:sz="0" w:space="0" w:color="auto"/>
        <w:left w:val="none" w:sz="0" w:space="0" w:color="auto"/>
        <w:bottom w:val="none" w:sz="0" w:space="0" w:color="auto"/>
        <w:right w:val="none" w:sz="0" w:space="0" w:color="auto"/>
      </w:divBdr>
    </w:div>
    <w:div w:id="1165514800">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1794820">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1146291">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195119910">
      <w:bodyDiv w:val="1"/>
      <w:marLeft w:val="0"/>
      <w:marRight w:val="0"/>
      <w:marTop w:val="0"/>
      <w:marBottom w:val="0"/>
      <w:divBdr>
        <w:top w:val="none" w:sz="0" w:space="0" w:color="auto"/>
        <w:left w:val="none" w:sz="0" w:space="0" w:color="auto"/>
        <w:bottom w:val="none" w:sz="0" w:space="0" w:color="auto"/>
        <w:right w:val="none" w:sz="0" w:space="0" w:color="auto"/>
      </w:divBdr>
    </w:div>
    <w:div w:id="1195776328">
      <w:bodyDiv w:val="1"/>
      <w:marLeft w:val="0"/>
      <w:marRight w:val="0"/>
      <w:marTop w:val="0"/>
      <w:marBottom w:val="0"/>
      <w:divBdr>
        <w:top w:val="none" w:sz="0" w:space="0" w:color="auto"/>
        <w:left w:val="none" w:sz="0" w:space="0" w:color="auto"/>
        <w:bottom w:val="none" w:sz="0" w:space="0" w:color="auto"/>
        <w:right w:val="none" w:sz="0" w:space="0" w:color="auto"/>
      </w:divBdr>
    </w:div>
    <w:div w:id="1202521354">
      <w:bodyDiv w:val="1"/>
      <w:marLeft w:val="0"/>
      <w:marRight w:val="0"/>
      <w:marTop w:val="0"/>
      <w:marBottom w:val="0"/>
      <w:divBdr>
        <w:top w:val="none" w:sz="0" w:space="0" w:color="auto"/>
        <w:left w:val="none" w:sz="0" w:space="0" w:color="auto"/>
        <w:bottom w:val="none" w:sz="0" w:space="0" w:color="auto"/>
        <w:right w:val="none" w:sz="0" w:space="0" w:color="auto"/>
      </w:divBdr>
    </w:div>
    <w:div w:id="1202549024">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277002">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0939116">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142075">
      <w:bodyDiv w:val="1"/>
      <w:marLeft w:val="0"/>
      <w:marRight w:val="0"/>
      <w:marTop w:val="0"/>
      <w:marBottom w:val="0"/>
      <w:divBdr>
        <w:top w:val="none" w:sz="0" w:space="0" w:color="auto"/>
        <w:left w:val="none" w:sz="0" w:space="0" w:color="auto"/>
        <w:bottom w:val="none" w:sz="0" w:space="0" w:color="auto"/>
        <w:right w:val="none" w:sz="0" w:space="0" w:color="auto"/>
      </w:divBdr>
    </w:div>
    <w:div w:id="1226378213">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532912">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7470445">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40404806">
      <w:bodyDiv w:val="1"/>
      <w:marLeft w:val="0"/>
      <w:marRight w:val="0"/>
      <w:marTop w:val="0"/>
      <w:marBottom w:val="0"/>
      <w:divBdr>
        <w:top w:val="none" w:sz="0" w:space="0" w:color="auto"/>
        <w:left w:val="none" w:sz="0" w:space="0" w:color="auto"/>
        <w:bottom w:val="none" w:sz="0" w:space="0" w:color="auto"/>
        <w:right w:val="none" w:sz="0" w:space="0" w:color="auto"/>
      </w:divBdr>
    </w:div>
    <w:div w:id="1251625426">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3584491">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2856492">
      <w:bodyDiv w:val="1"/>
      <w:marLeft w:val="0"/>
      <w:marRight w:val="0"/>
      <w:marTop w:val="0"/>
      <w:marBottom w:val="0"/>
      <w:divBdr>
        <w:top w:val="none" w:sz="0" w:space="0" w:color="auto"/>
        <w:left w:val="none" w:sz="0" w:space="0" w:color="auto"/>
        <w:bottom w:val="none" w:sz="0" w:space="0" w:color="auto"/>
        <w:right w:val="none" w:sz="0" w:space="0" w:color="auto"/>
      </w:divBdr>
    </w:div>
    <w:div w:id="1273705831">
      <w:bodyDiv w:val="1"/>
      <w:marLeft w:val="0"/>
      <w:marRight w:val="0"/>
      <w:marTop w:val="0"/>
      <w:marBottom w:val="0"/>
      <w:divBdr>
        <w:top w:val="none" w:sz="0" w:space="0" w:color="auto"/>
        <w:left w:val="none" w:sz="0" w:space="0" w:color="auto"/>
        <w:bottom w:val="none" w:sz="0" w:space="0" w:color="auto"/>
        <w:right w:val="none" w:sz="0" w:space="0" w:color="auto"/>
      </w:divBdr>
    </w:div>
    <w:div w:id="1276476559">
      <w:bodyDiv w:val="1"/>
      <w:marLeft w:val="0"/>
      <w:marRight w:val="0"/>
      <w:marTop w:val="0"/>
      <w:marBottom w:val="0"/>
      <w:divBdr>
        <w:top w:val="none" w:sz="0" w:space="0" w:color="auto"/>
        <w:left w:val="none" w:sz="0" w:space="0" w:color="auto"/>
        <w:bottom w:val="none" w:sz="0" w:space="0" w:color="auto"/>
        <w:right w:val="none" w:sz="0" w:space="0" w:color="auto"/>
      </w:divBdr>
    </w:div>
    <w:div w:id="1276520790">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7098877">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02223522">
      <w:bodyDiv w:val="1"/>
      <w:marLeft w:val="0"/>
      <w:marRight w:val="0"/>
      <w:marTop w:val="0"/>
      <w:marBottom w:val="0"/>
      <w:divBdr>
        <w:top w:val="none" w:sz="0" w:space="0" w:color="auto"/>
        <w:left w:val="none" w:sz="0" w:space="0" w:color="auto"/>
        <w:bottom w:val="none" w:sz="0" w:space="0" w:color="auto"/>
        <w:right w:val="none" w:sz="0" w:space="0" w:color="auto"/>
      </w:divBdr>
    </w:div>
    <w:div w:id="1305115866">
      <w:bodyDiv w:val="1"/>
      <w:marLeft w:val="0"/>
      <w:marRight w:val="0"/>
      <w:marTop w:val="0"/>
      <w:marBottom w:val="0"/>
      <w:divBdr>
        <w:top w:val="none" w:sz="0" w:space="0" w:color="auto"/>
        <w:left w:val="none" w:sz="0" w:space="0" w:color="auto"/>
        <w:bottom w:val="none" w:sz="0" w:space="0" w:color="auto"/>
        <w:right w:val="none" w:sz="0" w:space="0" w:color="auto"/>
      </w:divBdr>
    </w:div>
    <w:div w:id="1305235216">
      <w:bodyDiv w:val="1"/>
      <w:marLeft w:val="0"/>
      <w:marRight w:val="0"/>
      <w:marTop w:val="0"/>
      <w:marBottom w:val="0"/>
      <w:divBdr>
        <w:top w:val="none" w:sz="0" w:space="0" w:color="auto"/>
        <w:left w:val="none" w:sz="0" w:space="0" w:color="auto"/>
        <w:bottom w:val="none" w:sz="0" w:space="0" w:color="auto"/>
        <w:right w:val="none" w:sz="0" w:space="0" w:color="auto"/>
      </w:divBdr>
    </w:div>
    <w:div w:id="1305619793">
      <w:bodyDiv w:val="1"/>
      <w:marLeft w:val="0"/>
      <w:marRight w:val="0"/>
      <w:marTop w:val="0"/>
      <w:marBottom w:val="0"/>
      <w:divBdr>
        <w:top w:val="none" w:sz="0" w:space="0" w:color="auto"/>
        <w:left w:val="none" w:sz="0" w:space="0" w:color="auto"/>
        <w:bottom w:val="none" w:sz="0" w:space="0" w:color="auto"/>
        <w:right w:val="none" w:sz="0" w:space="0" w:color="auto"/>
      </w:divBdr>
    </w:div>
    <w:div w:id="1307126783">
      <w:bodyDiv w:val="1"/>
      <w:marLeft w:val="0"/>
      <w:marRight w:val="0"/>
      <w:marTop w:val="0"/>
      <w:marBottom w:val="0"/>
      <w:divBdr>
        <w:top w:val="none" w:sz="0" w:space="0" w:color="auto"/>
        <w:left w:val="none" w:sz="0" w:space="0" w:color="auto"/>
        <w:bottom w:val="none" w:sz="0" w:space="0" w:color="auto"/>
        <w:right w:val="none" w:sz="0" w:space="0" w:color="auto"/>
      </w:divBdr>
    </w:div>
    <w:div w:id="1318919143">
      <w:bodyDiv w:val="1"/>
      <w:marLeft w:val="0"/>
      <w:marRight w:val="0"/>
      <w:marTop w:val="0"/>
      <w:marBottom w:val="0"/>
      <w:divBdr>
        <w:top w:val="none" w:sz="0" w:space="0" w:color="auto"/>
        <w:left w:val="none" w:sz="0" w:space="0" w:color="auto"/>
        <w:bottom w:val="none" w:sz="0" w:space="0" w:color="auto"/>
        <w:right w:val="none" w:sz="0" w:space="0" w:color="auto"/>
      </w:divBdr>
    </w:div>
    <w:div w:id="1320429341">
      <w:bodyDiv w:val="1"/>
      <w:marLeft w:val="0"/>
      <w:marRight w:val="0"/>
      <w:marTop w:val="0"/>
      <w:marBottom w:val="0"/>
      <w:divBdr>
        <w:top w:val="none" w:sz="0" w:space="0" w:color="auto"/>
        <w:left w:val="none" w:sz="0" w:space="0" w:color="auto"/>
        <w:bottom w:val="none" w:sz="0" w:space="0" w:color="auto"/>
        <w:right w:val="none" w:sz="0" w:space="0" w:color="auto"/>
      </w:divBdr>
    </w:div>
    <w:div w:id="1322586654">
      <w:bodyDiv w:val="1"/>
      <w:marLeft w:val="0"/>
      <w:marRight w:val="0"/>
      <w:marTop w:val="0"/>
      <w:marBottom w:val="0"/>
      <w:divBdr>
        <w:top w:val="none" w:sz="0" w:space="0" w:color="auto"/>
        <w:left w:val="none" w:sz="0" w:space="0" w:color="auto"/>
        <w:bottom w:val="none" w:sz="0" w:space="0" w:color="auto"/>
        <w:right w:val="none" w:sz="0" w:space="0" w:color="auto"/>
      </w:divBdr>
    </w:div>
    <w:div w:id="1322737862">
      <w:bodyDiv w:val="1"/>
      <w:marLeft w:val="0"/>
      <w:marRight w:val="0"/>
      <w:marTop w:val="0"/>
      <w:marBottom w:val="0"/>
      <w:divBdr>
        <w:top w:val="none" w:sz="0" w:space="0" w:color="auto"/>
        <w:left w:val="none" w:sz="0" w:space="0" w:color="auto"/>
        <w:bottom w:val="none" w:sz="0" w:space="0" w:color="auto"/>
        <w:right w:val="none" w:sz="0" w:space="0" w:color="auto"/>
      </w:divBdr>
    </w:div>
    <w:div w:id="1323243616">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8631996">
      <w:bodyDiv w:val="1"/>
      <w:marLeft w:val="0"/>
      <w:marRight w:val="0"/>
      <w:marTop w:val="0"/>
      <w:marBottom w:val="0"/>
      <w:divBdr>
        <w:top w:val="none" w:sz="0" w:space="0" w:color="auto"/>
        <w:left w:val="none" w:sz="0" w:space="0" w:color="auto"/>
        <w:bottom w:val="none" w:sz="0" w:space="0" w:color="auto"/>
        <w:right w:val="none" w:sz="0" w:space="0" w:color="auto"/>
      </w:divBdr>
    </w:div>
    <w:div w:id="1328678380">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0863553">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4258939">
      <w:bodyDiv w:val="1"/>
      <w:marLeft w:val="0"/>
      <w:marRight w:val="0"/>
      <w:marTop w:val="0"/>
      <w:marBottom w:val="0"/>
      <w:divBdr>
        <w:top w:val="none" w:sz="0" w:space="0" w:color="auto"/>
        <w:left w:val="none" w:sz="0" w:space="0" w:color="auto"/>
        <w:bottom w:val="none" w:sz="0" w:space="0" w:color="auto"/>
        <w:right w:val="none" w:sz="0" w:space="0" w:color="auto"/>
      </w:divBdr>
    </w:div>
    <w:div w:id="1334802492">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2510855">
      <w:bodyDiv w:val="1"/>
      <w:marLeft w:val="0"/>
      <w:marRight w:val="0"/>
      <w:marTop w:val="0"/>
      <w:marBottom w:val="0"/>
      <w:divBdr>
        <w:top w:val="none" w:sz="0" w:space="0" w:color="auto"/>
        <w:left w:val="none" w:sz="0" w:space="0" w:color="auto"/>
        <w:bottom w:val="none" w:sz="0" w:space="0" w:color="auto"/>
        <w:right w:val="none" w:sz="0" w:space="0" w:color="auto"/>
      </w:divBdr>
    </w:div>
    <w:div w:id="1344697723">
      <w:bodyDiv w:val="1"/>
      <w:marLeft w:val="0"/>
      <w:marRight w:val="0"/>
      <w:marTop w:val="0"/>
      <w:marBottom w:val="0"/>
      <w:divBdr>
        <w:top w:val="none" w:sz="0" w:space="0" w:color="auto"/>
        <w:left w:val="none" w:sz="0" w:space="0" w:color="auto"/>
        <w:bottom w:val="none" w:sz="0" w:space="0" w:color="auto"/>
        <w:right w:val="none" w:sz="0" w:space="0" w:color="auto"/>
      </w:divBdr>
    </w:div>
    <w:div w:id="1347052154">
      <w:bodyDiv w:val="1"/>
      <w:marLeft w:val="0"/>
      <w:marRight w:val="0"/>
      <w:marTop w:val="0"/>
      <w:marBottom w:val="0"/>
      <w:divBdr>
        <w:top w:val="none" w:sz="0" w:space="0" w:color="auto"/>
        <w:left w:val="none" w:sz="0" w:space="0" w:color="auto"/>
        <w:bottom w:val="none" w:sz="0" w:space="0" w:color="auto"/>
        <w:right w:val="none" w:sz="0" w:space="0" w:color="auto"/>
      </w:divBdr>
    </w:div>
    <w:div w:id="1347252838">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49259166">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55381157">
      <w:bodyDiv w:val="1"/>
      <w:marLeft w:val="0"/>
      <w:marRight w:val="0"/>
      <w:marTop w:val="0"/>
      <w:marBottom w:val="0"/>
      <w:divBdr>
        <w:top w:val="none" w:sz="0" w:space="0" w:color="auto"/>
        <w:left w:val="none" w:sz="0" w:space="0" w:color="auto"/>
        <w:bottom w:val="none" w:sz="0" w:space="0" w:color="auto"/>
        <w:right w:val="none" w:sz="0" w:space="0" w:color="auto"/>
      </w:divBdr>
    </w:div>
    <w:div w:id="1362050681">
      <w:bodyDiv w:val="1"/>
      <w:marLeft w:val="0"/>
      <w:marRight w:val="0"/>
      <w:marTop w:val="0"/>
      <w:marBottom w:val="0"/>
      <w:divBdr>
        <w:top w:val="none" w:sz="0" w:space="0" w:color="auto"/>
        <w:left w:val="none" w:sz="0" w:space="0" w:color="auto"/>
        <w:bottom w:val="none" w:sz="0" w:space="0" w:color="auto"/>
        <w:right w:val="none" w:sz="0" w:space="0" w:color="auto"/>
      </w:divBdr>
    </w:div>
    <w:div w:id="1362902547">
      <w:bodyDiv w:val="1"/>
      <w:marLeft w:val="0"/>
      <w:marRight w:val="0"/>
      <w:marTop w:val="0"/>
      <w:marBottom w:val="0"/>
      <w:divBdr>
        <w:top w:val="none" w:sz="0" w:space="0" w:color="auto"/>
        <w:left w:val="none" w:sz="0" w:space="0" w:color="auto"/>
        <w:bottom w:val="none" w:sz="0" w:space="0" w:color="auto"/>
        <w:right w:val="none" w:sz="0" w:space="0" w:color="auto"/>
      </w:divBdr>
    </w:div>
    <w:div w:id="1363440599">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065958">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4116767">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1200941">
      <w:bodyDiv w:val="1"/>
      <w:marLeft w:val="0"/>
      <w:marRight w:val="0"/>
      <w:marTop w:val="0"/>
      <w:marBottom w:val="0"/>
      <w:divBdr>
        <w:top w:val="none" w:sz="0" w:space="0" w:color="auto"/>
        <w:left w:val="none" w:sz="0" w:space="0" w:color="auto"/>
        <w:bottom w:val="none" w:sz="0" w:space="0" w:color="auto"/>
        <w:right w:val="none" w:sz="0" w:space="0" w:color="auto"/>
      </w:divBdr>
    </w:div>
    <w:div w:id="1383670053">
      <w:bodyDiv w:val="1"/>
      <w:marLeft w:val="0"/>
      <w:marRight w:val="0"/>
      <w:marTop w:val="0"/>
      <w:marBottom w:val="0"/>
      <w:divBdr>
        <w:top w:val="none" w:sz="0" w:space="0" w:color="auto"/>
        <w:left w:val="none" w:sz="0" w:space="0" w:color="auto"/>
        <w:bottom w:val="none" w:sz="0" w:space="0" w:color="auto"/>
        <w:right w:val="none" w:sz="0" w:space="0" w:color="auto"/>
      </w:divBdr>
    </w:div>
    <w:div w:id="1383940655">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85563331">
      <w:bodyDiv w:val="1"/>
      <w:marLeft w:val="0"/>
      <w:marRight w:val="0"/>
      <w:marTop w:val="0"/>
      <w:marBottom w:val="0"/>
      <w:divBdr>
        <w:top w:val="none" w:sz="0" w:space="0" w:color="auto"/>
        <w:left w:val="none" w:sz="0" w:space="0" w:color="auto"/>
        <w:bottom w:val="none" w:sz="0" w:space="0" w:color="auto"/>
        <w:right w:val="none" w:sz="0" w:space="0" w:color="auto"/>
      </w:divBdr>
    </w:div>
    <w:div w:id="1386373689">
      <w:bodyDiv w:val="1"/>
      <w:marLeft w:val="0"/>
      <w:marRight w:val="0"/>
      <w:marTop w:val="0"/>
      <w:marBottom w:val="0"/>
      <w:divBdr>
        <w:top w:val="none" w:sz="0" w:space="0" w:color="auto"/>
        <w:left w:val="none" w:sz="0" w:space="0" w:color="auto"/>
        <w:bottom w:val="none" w:sz="0" w:space="0" w:color="auto"/>
        <w:right w:val="none" w:sz="0" w:space="0" w:color="auto"/>
      </w:divBdr>
    </w:div>
    <w:div w:id="1387295457">
      <w:bodyDiv w:val="1"/>
      <w:marLeft w:val="0"/>
      <w:marRight w:val="0"/>
      <w:marTop w:val="0"/>
      <w:marBottom w:val="0"/>
      <w:divBdr>
        <w:top w:val="none" w:sz="0" w:space="0" w:color="auto"/>
        <w:left w:val="none" w:sz="0" w:space="0" w:color="auto"/>
        <w:bottom w:val="none" w:sz="0" w:space="0" w:color="auto"/>
        <w:right w:val="none" w:sz="0" w:space="0" w:color="auto"/>
      </w:divBdr>
    </w:div>
    <w:div w:id="1387606699">
      <w:bodyDiv w:val="1"/>
      <w:marLeft w:val="0"/>
      <w:marRight w:val="0"/>
      <w:marTop w:val="0"/>
      <w:marBottom w:val="0"/>
      <w:divBdr>
        <w:top w:val="none" w:sz="0" w:space="0" w:color="auto"/>
        <w:left w:val="none" w:sz="0" w:space="0" w:color="auto"/>
        <w:bottom w:val="none" w:sz="0" w:space="0" w:color="auto"/>
        <w:right w:val="none" w:sz="0" w:space="0" w:color="auto"/>
      </w:divBdr>
    </w:div>
    <w:div w:id="1388798635">
      <w:bodyDiv w:val="1"/>
      <w:marLeft w:val="0"/>
      <w:marRight w:val="0"/>
      <w:marTop w:val="0"/>
      <w:marBottom w:val="0"/>
      <w:divBdr>
        <w:top w:val="none" w:sz="0" w:space="0" w:color="auto"/>
        <w:left w:val="none" w:sz="0" w:space="0" w:color="auto"/>
        <w:bottom w:val="none" w:sz="0" w:space="0" w:color="auto"/>
        <w:right w:val="none" w:sz="0" w:space="0" w:color="auto"/>
      </w:divBdr>
    </w:div>
    <w:div w:id="1389959632">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039463">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396079133">
      <w:bodyDiv w:val="1"/>
      <w:marLeft w:val="0"/>
      <w:marRight w:val="0"/>
      <w:marTop w:val="0"/>
      <w:marBottom w:val="0"/>
      <w:divBdr>
        <w:top w:val="none" w:sz="0" w:space="0" w:color="auto"/>
        <w:left w:val="none" w:sz="0" w:space="0" w:color="auto"/>
        <w:bottom w:val="none" w:sz="0" w:space="0" w:color="auto"/>
        <w:right w:val="none" w:sz="0" w:space="0" w:color="auto"/>
      </w:divBdr>
    </w:div>
    <w:div w:id="1396704234">
      <w:bodyDiv w:val="1"/>
      <w:marLeft w:val="0"/>
      <w:marRight w:val="0"/>
      <w:marTop w:val="0"/>
      <w:marBottom w:val="0"/>
      <w:divBdr>
        <w:top w:val="none" w:sz="0" w:space="0" w:color="auto"/>
        <w:left w:val="none" w:sz="0" w:space="0" w:color="auto"/>
        <w:bottom w:val="none" w:sz="0" w:space="0" w:color="auto"/>
        <w:right w:val="none" w:sz="0" w:space="0" w:color="auto"/>
      </w:divBdr>
    </w:div>
    <w:div w:id="1400179049">
      <w:bodyDiv w:val="1"/>
      <w:marLeft w:val="0"/>
      <w:marRight w:val="0"/>
      <w:marTop w:val="0"/>
      <w:marBottom w:val="0"/>
      <w:divBdr>
        <w:top w:val="none" w:sz="0" w:space="0" w:color="auto"/>
        <w:left w:val="none" w:sz="0" w:space="0" w:color="auto"/>
        <w:bottom w:val="none" w:sz="0" w:space="0" w:color="auto"/>
        <w:right w:val="none" w:sz="0" w:space="0" w:color="auto"/>
      </w:divBdr>
    </w:div>
    <w:div w:id="1402948050">
      <w:bodyDiv w:val="1"/>
      <w:marLeft w:val="0"/>
      <w:marRight w:val="0"/>
      <w:marTop w:val="0"/>
      <w:marBottom w:val="0"/>
      <w:divBdr>
        <w:top w:val="none" w:sz="0" w:space="0" w:color="auto"/>
        <w:left w:val="none" w:sz="0" w:space="0" w:color="auto"/>
        <w:bottom w:val="none" w:sz="0" w:space="0" w:color="auto"/>
        <w:right w:val="none" w:sz="0" w:space="0" w:color="auto"/>
      </w:divBdr>
    </w:div>
    <w:div w:id="1403135653">
      <w:bodyDiv w:val="1"/>
      <w:marLeft w:val="0"/>
      <w:marRight w:val="0"/>
      <w:marTop w:val="0"/>
      <w:marBottom w:val="0"/>
      <w:divBdr>
        <w:top w:val="none" w:sz="0" w:space="0" w:color="auto"/>
        <w:left w:val="none" w:sz="0" w:space="0" w:color="auto"/>
        <w:bottom w:val="none" w:sz="0" w:space="0" w:color="auto"/>
        <w:right w:val="none" w:sz="0" w:space="0" w:color="auto"/>
      </w:divBdr>
    </w:div>
    <w:div w:id="1404375382">
      <w:bodyDiv w:val="1"/>
      <w:marLeft w:val="0"/>
      <w:marRight w:val="0"/>
      <w:marTop w:val="0"/>
      <w:marBottom w:val="0"/>
      <w:divBdr>
        <w:top w:val="none" w:sz="0" w:space="0" w:color="auto"/>
        <w:left w:val="none" w:sz="0" w:space="0" w:color="auto"/>
        <w:bottom w:val="none" w:sz="0" w:space="0" w:color="auto"/>
        <w:right w:val="none" w:sz="0" w:space="0" w:color="auto"/>
      </w:divBdr>
    </w:div>
    <w:div w:id="1407915620">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0882703">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206884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6147286">
      <w:bodyDiv w:val="1"/>
      <w:marLeft w:val="0"/>
      <w:marRight w:val="0"/>
      <w:marTop w:val="0"/>
      <w:marBottom w:val="0"/>
      <w:divBdr>
        <w:top w:val="none" w:sz="0" w:space="0" w:color="auto"/>
        <w:left w:val="none" w:sz="0" w:space="0" w:color="auto"/>
        <w:bottom w:val="none" w:sz="0" w:space="0" w:color="auto"/>
        <w:right w:val="none" w:sz="0" w:space="0" w:color="auto"/>
      </w:divBdr>
    </w:div>
    <w:div w:id="1427995092">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478729">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6822995">
      <w:bodyDiv w:val="1"/>
      <w:marLeft w:val="0"/>
      <w:marRight w:val="0"/>
      <w:marTop w:val="0"/>
      <w:marBottom w:val="0"/>
      <w:divBdr>
        <w:top w:val="none" w:sz="0" w:space="0" w:color="auto"/>
        <w:left w:val="none" w:sz="0" w:space="0" w:color="auto"/>
        <w:bottom w:val="none" w:sz="0" w:space="0" w:color="auto"/>
        <w:right w:val="none" w:sz="0" w:space="0" w:color="auto"/>
      </w:divBdr>
    </w:div>
    <w:div w:id="1437142846">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0948418">
      <w:bodyDiv w:val="1"/>
      <w:marLeft w:val="0"/>
      <w:marRight w:val="0"/>
      <w:marTop w:val="0"/>
      <w:marBottom w:val="0"/>
      <w:divBdr>
        <w:top w:val="none" w:sz="0" w:space="0" w:color="auto"/>
        <w:left w:val="none" w:sz="0" w:space="0" w:color="auto"/>
        <w:bottom w:val="none" w:sz="0" w:space="0" w:color="auto"/>
        <w:right w:val="none" w:sz="0" w:space="0" w:color="auto"/>
      </w:divBdr>
    </w:div>
    <w:div w:id="1441028936">
      <w:bodyDiv w:val="1"/>
      <w:marLeft w:val="0"/>
      <w:marRight w:val="0"/>
      <w:marTop w:val="0"/>
      <w:marBottom w:val="0"/>
      <w:divBdr>
        <w:top w:val="none" w:sz="0" w:space="0" w:color="auto"/>
        <w:left w:val="none" w:sz="0" w:space="0" w:color="auto"/>
        <w:bottom w:val="none" w:sz="0" w:space="0" w:color="auto"/>
        <w:right w:val="none" w:sz="0" w:space="0" w:color="auto"/>
      </w:divBdr>
    </w:div>
    <w:div w:id="1441100452">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49542554">
      <w:bodyDiv w:val="1"/>
      <w:marLeft w:val="0"/>
      <w:marRight w:val="0"/>
      <w:marTop w:val="0"/>
      <w:marBottom w:val="0"/>
      <w:divBdr>
        <w:top w:val="none" w:sz="0" w:space="0" w:color="auto"/>
        <w:left w:val="none" w:sz="0" w:space="0" w:color="auto"/>
        <w:bottom w:val="none" w:sz="0" w:space="0" w:color="auto"/>
        <w:right w:val="none" w:sz="0" w:space="0" w:color="auto"/>
      </w:divBdr>
    </w:div>
    <w:div w:id="1449813363">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2899841">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58570160">
      <w:bodyDiv w:val="1"/>
      <w:marLeft w:val="0"/>
      <w:marRight w:val="0"/>
      <w:marTop w:val="0"/>
      <w:marBottom w:val="0"/>
      <w:divBdr>
        <w:top w:val="none" w:sz="0" w:space="0" w:color="auto"/>
        <w:left w:val="none" w:sz="0" w:space="0" w:color="auto"/>
        <w:bottom w:val="none" w:sz="0" w:space="0" w:color="auto"/>
        <w:right w:val="none" w:sz="0" w:space="0" w:color="auto"/>
      </w:divBdr>
    </w:div>
    <w:div w:id="1458793229">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3501360">
      <w:bodyDiv w:val="1"/>
      <w:marLeft w:val="0"/>
      <w:marRight w:val="0"/>
      <w:marTop w:val="0"/>
      <w:marBottom w:val="0"/>
      <w:divBdr>
        <w:top w:val="none" w:sz="0" w:space="0" w:color="auto"/>
        <w:left w:val="none" w:sz="0" w:space="0" w:color="auto"/>
        <w:bottom w:val="none" w:sz="0" w:space="0" w:color="auto"/>
        <w:right w:val="none" w:sz="0" w:space="0" w:color="auto"/>
      </w:divBdr>
    </w:div>
    <w:div w:id="1472402091">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68732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1732429">
      <w:bodyDiv w:val="1"/>
      <w:marLeft w:val="0"/>
      <w:marRight w:val="0"/>
      <w:marTop w:val="0"/>
      <w:marBottom w:val="0"/>
      <w:divBdr>
        <w:top w:val="none" w:sz="0" w:space="0" w:color="auto"/>
        <w:left w:val="none" w:sz="0" w:space="0" w:color="auto"/>
        <w:bottom w:val="none" w:sz="0" w:space="0" w:color="auto"/>
        <w:right w:val="none" w:sz="0" w:space="0" w:color="auto"/>
      </w:divBdr>
    </w:div>
    <w:div w:id="1481732962">
      <w:bodyDiv w:val="1"/>
      <w:marLeft w:val="0"/>
      <w:marRight w:val="0"/>
      <w:marTop w:val="0"/>
      <w:marBottom w:val="0"/>
      <w:divBdr>
        <w:top w:val="none" w:sz="0" w:space="0" w:color="auto"/>
        <w:left w:val="none" w:sz="0" w:space="0" w:color="auto"/>
        <w:bottom w:val="none" w:sz="0" w:space="0" w:color="auto"/>
        <w:right w:val="none" w:sz="0" w:space="0" w:color="auto"/>
      </w:divBdr>
    </w:div>
    <w:div w:id="1488326026">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47922">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00459950">
      <w:bodyDiv w:val="1"/>
      <w:marLeft w:val="0"/>
      <w:marRight w:val="0"/>
      <w:marTop w:val="0"/>
      <w:marBottom w:val="0"/>
      <w:divBdr>
        <w:top w:val="none" w:sz="0" w:space="0" w:color="auto"/>
        <w:left w:val="none" w:sz="0" w:space="0" w:color="auto"/>
        <w:bottom w:val="none" w:sz="0" w:space="0" w:color="auto"/>
        <w:right w:val="none" w:sz="0" w:space="0" w:color="auto"/>
      </w:divBdr>
    </w:div>
    <w:div w:id="1506869907">
      <w:bodyDiv w:val="1"/>
      <w:marLeft w:val="0"/>
      <w:marRight w:val="0"/>
      <w:marTop w:val="0"/>
      <w:marBottom w:val="0"/>
      <w:divBdr>
        <w:top w:val="none" w:sz="0" w:space="0" w:color="auto"/>
        <w:left w:val="none" w:sz="0" w:space="0" w:color="auto"/>
        <w:bottom w:val="none" w:sz="0" w:space="0" w:color="auto"/>
        <w:right w:val="none" w:sz="0" w:space="0" w:color="auto"/>
      </w:divBdr>
    </w:div>
    <w:div w:id="1508717563">
      <w:bodyDiv w:val="1"/>
      <w:marLeft w:val="0"/>
      <w:marRight w:val="0"/>
      <w:marTop w:val="0"/>
      <w:marBottom w:val="0"/>
      <w:divBdr>
        <w:top w:val="none" w:sz="0" w:space="0" w:color="auto"/>
        <w:left w:val="none" w:sz="0" w:space="0" w:color="auto"/>
        <w:bottom w:val="none" w:sz="0" w:space="0" w:color="auto"/>
        <w:right w:val="none" w:sz="0" w:space="0" w:color="auto"/>
      </w:divBdr>
    </w:div>
    <w:div w:id="1511481907">
      <w:bodyDiv w:val="1"/>
      <w:marLeft w:val="0"/>
      <w:marRight w:val="0"/>
      <w:marTop w:val="0"/>
      <w:marBottom w:val="0"/>
      <w:divBdr>
        <w:top w:val="none" w:sz="0" w:space="0" w:color="auto"/>
        <w:left w:val="none" w:sz="0" w:space="0" w:color="auto"/>
        <w:bottom w:val="none" w:sz="0" w:space="0" w:color="auto"/>
        <w:right w:val="none" w:sz="0" w:space="0" w:color="auto"/>
      </w:divBdr>
    </w:div>
    <w:div w:id="1512791129">
      <w:bodyDiv w:val="1"/>
      <w:marLeft w:val="0"/>
      <w:marRight w:val="0"/>
      <w:marTop w:val="0"/>
      <w:marBottom w:val="0"/>
      <w:divBdr>
        <w:top w:val="none" w:sz="0" w:space="0" w:color="auto"/>
        <w:left w:val="none" w:sz="0" w:space="0" w:color="auto"/>
        <w:bottom w:val="none" w:sz="0" w:space="0" w:color="auto"/>
        <w:right w:val="none" w:sz="0" w:space="0" w:color="auto"/>
      </w:divBdr>
    </w:div>
    <w:div w:id="1512910962">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1476357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37155611">
      <w:bodyDiv w:val="1"/>
      <w:marLeft w:val="0"/>
      <w:marRight w:val="0"/>
      <w:marTop w:val="0"/>
      <w:marBottom w:val="0"/>
      <w:divBdr>
        <w:top w:val="none" w:sz="0" w:space="0" w:color="auto"/>
        <w:left w:val="none" w:sz="0" w:space="0" w:color="auto"/>
        <w:bottom w:val="none" w:sz="0" w:space="0" w:color="auto"/>
        <w:right w:val="none" w:sz="0" w:space="0" w:color="auto"/>
      </w:divBdr>
    </w:div>
    <w:div w:id="1539775627">
      <w:bodyDiv w:val="1"/>
      <w:marLeft w:val="0"/>
      <w:marRight w:val="0"/>
      <w:marTop w:val="0"/>
      <w:marBottom w:val="0"/>
      <w:divBdr>
        <w:top w:val="none" w:sz="0" w:space="0" w:color="auto"/>
        <w:left w:val="none" w:sz="0" w:space="0" w:color="auto"/>
        <w:bottom w:val="none" w:sz="0" w:space="0" w:color="auto"/>
        <w:right w:val="none" w:sz="0" w:space="0" w:color="auto"/>
      </w:divBdr>
    </w:div>
    <w:div w:id="1540120409">
      <w:bodyDiv w:val="1"/>
      <w:marLeft w:val="0"/>
      <w:marRight w:val="0"/>
      <w:marTop w:val="0"/>
      <w:marBottom w:val="0"/>
      <w:divBdr>
        <w:top w:val="none" w:sz="0" w:space="0" w:color="auto"/>
        <w:left w:val="none" w:sz="0" w:space="0" w:color="auto"/>
        <w:bottom w:val="none" w:sz="0" w:space="0" w:color="auto"/>
        <w:right w:val="none" w:sz="0" w:space="0" w:color="auto"/>
      </w:divBdr>
    </w:div>
    <w:div w:id="1540125616">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413615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52381070">
      <w:bodyDiv w:val="1"/>
      <w:marLeft w:val="0"/>
      <w:marRight w:val="0"/>
      <w:marTop w:val="0"/>
      <w:marBottom w:val="0"/>
      <w:divBdr>
        <w:top w:val="none" w:sz="0" w:space="0" w:color="auto"/>
        <w:left w:val="none" w:sz="0" w:space="0" w:color="auto"/>
        <w:bottom w:val="none" w:sz="0" w:space="0" w:color="auto"/>
        <w:right w:val="none" w:sz="0" w:space="0" w:color="auto"/>
      </w:divBdr>
    </w:div>
    <w:div w:id="1553999511">
      <w:bodyDiv w:val="1"/>
      <w:marLeft w:val="0"/>
      <w:marRight w:val="0"/>
      <w:marTop w:val="0"/>
      <w:marBottom w:val="0"/>
      <w:divBdr>
        <w:top w:val="none" w:sz="0" w:space="0" w:color="auto"/>
        <w:left w:val="none" w:sz="0" w:space="0" w:color="auto"/>
        <w:bottom w:val="none" w:sz="0" w:space="0" w:color="auto"/>
        <w:right w:val="none" w:sz="0" w:space="0" w:color="auto"/>
      </w:divBdr>
    </w:div>
    <w:div w:id="1554006545">
      <w:bodyDiv w:val="1"/>
      <w:marLeft w:val="0"/>
      <w:marRight w:val="0"/>
      <w:marTop w:val="0"/>
      <w:marBottom w:val="0"/>
      <w:divBdr>
        <w:top w:val="none" w:sz="0" w:space="0" w:color="auto"/>
        <w:left w:val="none" w:sz="0" w:space="0" w:color="auto"/>
        <w:bottom w:val="none" w:sz="0" w:space="0" w:color="auto"/>
        <w:right w:val="none" w:sz="0" w:space="0" w:color="auto"/>
      </w:divBdr>
    </w:div>
    <w:div w:id="1559050170">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6738957">
      <w:bodyDiv w:val="1"/>
      <w:marLeft w:val="0"/>
      <w:marRight w:val="0"/>
      <w:marTop w:val="0"/>
      <w:marBottom w:val="0"/>
      <w:divBdr>
        <w:top w:val="none" w:sz="0" w:space="0" w:color="auto"/>
        <w:left w:val="none" w:sz="0" w:space="0" w:color="auto"/>
        <w:bottom w:val="none" w:sz="0" w:space="0" w:color="auto"/>
        <w:right w:val="none" w:sz="0" w:space="0" w:color="auto"/>
      </w:divBdr>
    </w:div>
    <w:div w:id="1576889098">
      <w:bodyDiv w:val="1"/>
      <w:marLeft w:val="0"/>
      <w:marRight w:val="0"/>
      <w:marTop w:val="0"/>
      <w:marBottom w:val="0"/>
      <w:divBdr>
        <w:top w:val="none" w:sz="0" w:space="0" w:color="auto"/>
        <w:left w:val="none" w:sz="0" w:space="0" w:color="auto"/>
        <w:bottom w:val="none" w:sz="0" w:space="0" w:color="auto"/>
        <w:right w:val="none" w:sz="0" w:space="0" w:color="auto"/>
      </w:divBdr>
    </w:div>
    <w:div w:id="1577738843">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79515427">
      <w:bodyDiv w:val="1"/>
      <w:marLeft w:val="0"/>
      <w:marRight w:val="0"/>
      <w:marTop w:val="0"/>
      <w:marBottom w:val="0"/>
      <w:divBdr>
        <w:top w:val="none" w:sz="0" w:space="0" w:color="auto"/>
        <w:left w:val="none" w:sz="0" w:space="0" w:color="auto"/>
        <w:bottom w:val="none" w:sz="0" w:space="0" w:color="auto"/>
        <w:right w:val="none" w:sz="0" w:space="0" w:color="auto"/>
      </w:divBdr>
    </w:div>
    <w:div w:id="1580283477">
      <w:bodyDiv w:val="1"/>
      <w:marLeft w:val="0"/>
      <w:marRight w:val="0"/>
      <w:marTop w:val="0"/>
      <w:marBottom w:val="0"/>
      <w:divBdr>
        <w:top w:val="none" w:sz="0" w:space="0" w:color="auto"/>
        <w:left w:val="none" w:sz="0" w:space="0" w:color="auto"/>
        <w:bottom w:val="none" w:sz="0" w:space="0" w:color="auto"/>
        <w:right w:val="none" w:sz="0" w:space="0" w:color="auto"/>
      </w:divBdr>
    </w:div>
    <w:div w:id="1581600916">
      <w:bodyDiv w:val="1"/>
      <w:marLeft w:val="0"/>
      <w:marRight w:val="0"/>
      <w:marTop w:val="0"/>
      <w:marBottom w:val="0"/>
      <w:divBdr>
        <w:top w:val="none" w:sz="0" w:space="0" w:color="auto"/>
        <w:left w:val="none" w:sz="0" w:space="0" w:color="auto"/>
        <w:bottom w:val="none" w:sz="0" w:space="0" w:color="auto"/>
        <w:right w:val="none" w:sz="0" w:space="0" w:color="auto"/>
      </w:divBdr>
    </w:div>
    <w:div w:id="1585139731">
      <w:bodyDiv w:val="1"/>
      <w:marLeft w:val="0"/>
      <w:marRight w:val="0"/>
      <w:marTop w:val="0"/>
      <w:marBottom w:val="0"/>
      <w:divBdr>
        <w:top w:val="none" w:sz="0" w:space="0" w:color="auto"/>
        <w:left w:val="none" w:sz="0" w:space="0" w:color="auto"/>
        <w:bottom w:val="none" w:sz="0" w:space="0" w:color="auto"/>
        <w:right w:val="none" w:sz="0" w:space="0" w:color="auto"/>
      </w:divBdr>
    </w:div>
    <w:div w:id="1587611233">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4431055">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14284666">
      <w:bodyDiv w:val="1"/>
      <w:marLeft w:val="0"/>
      <w:marRight w:val="0"/>
      <w:marTop w:val="0"/>
      <w:marBottom w:val="0"/>
      <w:divBdr>
        <w:top w:val="none" w:sz="0" w:space="0" w:color="auto"/>
        <w:left w:val="none" w:sz="0" w:space="0" w:color="auto"/>
        <w:bottom w:val="none" w:sz="0" w:space="0" w:color="auto"/>
        <w:right w:val="none" w:sz="0" w:space="0" w:color="auto"/>
      </w:divBdr>
    </w:div>
    <w:div w:id="1619946245">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3074742">
      <w:bodyDiv w:val="1"/>
      <w:marLeft w:val="0"/>
      <w:marRight w:val="0"/>
      <w:marTop w:val="0"/>
      <w:marBottom w:val="0"/>
      <w:divBdr>
        <w:top w:val="none" w:sz="0" w:space="0" w:color="auto"/>
        <w:left w:val="none" w:sz="0" w:space="0" w:color="auto"/>
        <w:bottom w:val="none" w:sz="0" w:space="0" w:color="auto"/>
        <w:right w:val="none" w:sz="0" w:space="0" w:color="auto"/>
      </w:divBdr>
    </w:div>
    <w:div w:id="1624192222">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25501699">
      <w:bodyDiv w:val="1"/>
      <w:marLeft w:val="0"/>
      <w:marRight w:val="0"/>
      <w:marTop w:val="0"/>
      <w:marBottom w:val="0"/>
      <w:divBdr>
        <w:top w:val="none" w:sz="0" w:space="0" w:color="auto"/>
        <w:left w:val="none" w:sz="0" w:space="0" w:color="auto"/>
        <w:bottom w:val="none" w:sz="0" w:space="0" w:color="auto"/>
        <w:right w:val="none" w:sz="0" w:space="0" w:color="auto"/>
      </w:divBdr>
    </w:div>
    <w:div w:id="1632512151">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019389">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8806641">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59722125">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69556386">
      <w:bodyDiv w:val="1"/>
      <w:marLeft w:val="0"/>
      <w:marRight w:val="0"/>
      <w:marTop w:val="0"/>
      <w:marBottom w:val="0"/>
      <w:divBdr>
        <w:top w:val="none" w:sz="0" w:space="0" w:color="auto"/>
        <w:left w:val="none" w:sz="0" w:space="0" w:color="auto"/>
        <w:bottom w:val="none" w:sz="0" w:space="0" w:color="auto"/>
        <w:right w:val="none" w:sz="0" w:space="0" w:color="auto"/>
      </w:divBdr>
    </w:div>
    <w:div w:id="1673143377">
      <w:bodyDiv w:val="1"/>
      <w:marLeft w:val="0"/>
      <w:marRight w:val="0"/>
      <w:marTop w:val="0"/>
      <w:marBottom w:val="0"/>
      <w:divBdr>
        <w:top w:val="none" w:sz="0" w:space="0" w:color="auto"/>
        <w:left w:val="none" w:sz="0" w:space="0" w:color="auto"/>
        <w:bottom w:val="none" w:sz="0" w:space="0" w:color="auto"/>
        <w:right w:val="none" w:sz="0" w:space="0" w:color="auto"/>
      </w:divBdr>
    </w:div>
    <w:div w:id="1674917280">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368557">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1298650">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2590711">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06248609">
      <w:bodyDiv w:val="1"/>
      <w:marLeft w:val="0"/>
      <w:marRight w:val="0"/>
      <w:marTop w:val="0"/>
      <w:marBottom w:val="0"/>
      <w:divBdr>
        <w:top w:val="none" w:sz="0" w:space="0" w:color="auto"/>
        <w:left w:val="none" w:sz="0" w:space="0" w:color="auto"/>
        <w:bottom w:val="none" w:sz="0" w:space="0" w:color="auto"/>
        <w:right w:val="none" w:sz="0" w:space="0" w:color="auto"/>
      </w:divBdr>
    </w:div>
    <w:div w:id="1710109361">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15881296">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4017403">
      <w:bodyDiv w:val="1"/>
      <w:marLeft w:val="0"/>
      <w:marRight w:val="0"/>
      <w:marTop w:val="0"/>
      <w:marBottom w:val="0"/>
      <w:divBdr>
        <w:top w:val="none" w:sz="0" w:space="0" w:color="auto"/>
        <w:left w:val="none" w:sz="0" w:space="0" w:color="auto"/>
        <w:bottom w:val="none" w:sz="0" w:space="0" w:color="auto"/>
        <w:right w:val="none" w:sz="0" w:space="0" w:color="auto"/>
      </w:divBdr>
    </w:div>
    <w:div w:id="1724788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1270223">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593282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42095387">
      <w:bodyDiv w:val="1"/>
      <w:marLeft w:val="0"/>
      <w:marRight w:val="0"/>
      <w:marTop w:val="0"/>
      <w:marBottom w:val="0"/>
      <w:divBdr>
        <w:top w:val="none" w:sz="0" w:space="0" w:color="auto"/>
        <w:left w:val="none" w:sz="0" w:space="0" w:color="auto"/>
        <w:bottom w:val="none" w:sz="0" w:space="0" w:color="auto"/>
        <w:right w:val="none" w:sz="0" w:space="0" w:color="auto"/>
      </w:divBdr>
    </w:div>
    <w:div w:id="1743602921">
      <w:bodyDiv w:val="1"/>
      <w:marLeft w:val="0"/>
      <w:marRight w:val="0"/>
      <w:marTop w:val="0"/>
      <w:marBottom w:val="0"/>
      <w:divBdr>
        <w:top w:val="none" w:sz="0" w:space="0" w:color="auto"/>
        <w:left w:val="none" w:sz="0" w:space="0" w:color="auto"/>
        <w:bottom w:val="none" w:sz="0" w:space="0" w:color="auto"/>
        <w:right w:val="none" w:sz="0" w:space="0" w:color="auto"/>
      </w:divBdr>
    </w:div>
    <w:div w:id="1746799423">
      <w:bodyDiv w:val="1"/>
      <w:marLeft w:val="0"/>
      <w:marRight w:val="0"/>
      <w:marTop w:val="0"/>
      <w:marBottom w:val="0"/>
      <w:divBdr>
        <w:top w:val="none" w:sz="0" w:space="0" w:color="auto"/>
        <w:left w:val="none" w:sz="0" w:space="0" w:color="auto"/>
        <w:bottom w:val="none" w:sz="0" w:space="0" w:color="auto"/>
        <w:right w:val="none" w:sz="0" w:space="0" w:color="auto"/>
      </w:divBdr>
    </w:div>
    <w:div w:id="1752463230">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57364810">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68578461">
      <w:bodyDiv w:val="1"/>
      <w:marLeft w:val="0"/>
      <w:marRight w:val="0"/>
      <w:marTop w:val="0"/>
      <w:marBottom w:val="0"/>
      <w:divBdr>
        <w:top w:val="none" w:sz="0" w:space="0" w:color="auto"/>
        <w:left w:val="none" w:sz="0" w:space="0" w:color="auto"/>
        <w:bottom w:val="none" w:sz="0" w:space="0" w:color="auto"/>
        <w:right w:val="none" w:sz="0" w:space="0" w:color="auto"/>
      </w:divBdr>
    </w:div>
    <w:div w:id="1768845983">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017388">
      <w:bodyDiv w:val="1"/>
      <w:marLeft w:val="0"/>
      <w:marRight w:val="0"/>
      <w:marTop w:val="0"/>
      <w:marBottom w:val="0"/>
      <w:divBdr>
        <w:top w:val="none" w:sz="0" w:space="0" w:color="auto"/>
        <w:left w:val="none" w:sz="0" w:space="0" w:color="auto"/>
        <w:bottom w:val="none" w:sz="0" w:space="0" w:color="auto"/>
        <w:right w:val="none" w:sz="0" w:space="0" w:color="auto"/>
      </w:divBdr>
    </w:div>
    <w:div w:id="1778133542">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834863">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0949388">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4573031">
      <w:bodyDiv w:val="1"/>
      <w:marLeft w:val="0"/>
      <w:marRight w:val="0"/>
      <w:marTop w:val="0"/>
      <w:marBottom w:val="0"/>
      <w:divBdr>
        <w:top w:val="none" w:sz="0" w:space="0" w:color="auto"/>
        <w:left w:val="none" w:sz="0" w:space="0" w:color="auto"/>
        <w:bottom w:val="none" w:sz="0" w:space="0" w:color="auto"/>
        <w:right w:val="none" w:sz="0" w:space="0" w:color="auto"/>
      </w:divBdr>
    </w:div>
    <w:div w:id="1785148629">
      <w:bodyDiv w:val="1"/>
      <w:marLeft w:val="0"/>
      <w:marRight w:val="0"/>
      <w:marTop w:val="0"/>
      <w:marBottom w:val="0"/>
      <w:divBdr>
        <w:top w:val="none" w:sz="0" w:space="0" w:color="auto"/>
        <w:left w:val="none" w:sz="0" w:space="0" w:color="auto"/>
        <w:bottom w:val="none" w:sz="0" w:space="0" w:color="auto"/>
        <w:right w:val="none" w:sz="0" w:space="0" w:color="auto"/>
      </w:divBdr>
    </w:div>
    <w:div w:id="1785340190">
      <w:bodyDiv w:val="1"/>
      <w:marLeft w:val="0"/>
      <w:marRight w:val="0"/>
      <w:marTop w:val="0"/>
      <w:marBottom w:val="0"/>
      <w:divBdr>
        <w:top w:val="none" w:sz="0" w:space="0" w:color="auto"/>
        <w:left w:val="none" w:sz="0" w:space="0" w:color="auto"/>
        <w:bottom w:val="none" w:sz="0" w:space="0" w:color="auto"/>
        <w:right w:val="none" w:sz="0" w:space="0" w:color="auto"/>
      </w:divBdr>
    </w:div>
    <w:div w:id="1785691264">
      <w:bodyDiv w:val="1"/>
      <w:marLeft w:val="0"/>
      <w:marRight w:val="0"/>
      <w:marTop w:val="0"/>
      <w:marBottom w:val="0"/>
      <w:divBdr>
        <w:top w:val="none" w:sz="0" w:space="0" w:color="auto"/>
        <w:left w:val="none" w:sz="0" w:space="0" w:color="auto"/>
        <w:bottom w:val="none" w:sz="0" w:space="0" w:color="auto"/>
        <w:right w:val="none" w:sz="0" w:space="0" w:color="auto"/>
      </w:divBdr>
    </w:div>
    <w:div w:id="1787390592">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1510924">
      <w:bodyDiv w:val="1"/>
      <w:marLeft w:val="0"/>
      <w:marRight w:val="0"/>
      <w:marTop w:val="0"/>
      <w:marBottom w:val="0"/>
      <w:divBdr>
        <w:top w:val="none" w:sz="0" w:space="0" w:color="auto"/>
        <w:left w:val="none" w:sz="0" w:space="0" w:color="auto"/>
        <w:bottom w:val="none" w:sz="0" w:space="0" w:color="auto"/>
        <w:right w:val="none" w:sz="0" w:space="0" w:color="auto"/>
      </w:divBdr>
    </w:div>
    <w:div w:id="1796099639">
      <w:bodyDiv w:val="1"/>
      <w:marLeft w:val="0"/>
      <w:marRight w:val="0"/>
      <w:marTop w:val="0"/>
      <w:marBottom w:val="0"/>
      <w:divBdr>
        <w:top w:val="none" w:sz="0" w:space="0" w:color="auto"/>
        <w:left w:val="none" w:sz="0" w:space="0" w:color="auto"/>
        <w:bottom w:val="none" w:sz="0" w:space="0" w:color="auto"/>
        <w:right w:val="none" w:sz="0" w:space="0" w:color="auto"/>
      </w:divBdr>
    </w:div>
    <w:div w:id="1803383857">
      <w:bodyDiv w:val="1"/>
      <w:marLeft w:val="0"/>
      <w:marRight w:val="0"/>
      <w:marTop w:val="0"/>
      <w:marBottom w:val="0"/>
      <w:divBdr>
        <w:top w:val="none" w:sz="0" w:space="0" w:color="auto"/>
        <w:left w:val="none" w:sz="0" w:space="0" w:color="auto"/>
        <w:bottom w:val="none" w:sz="0" w:space="0" w:color="auto"/>
        <w:right w:val="none" w:sz="0" w:space="0" w:color="auto"/>
      </w:divBdr>
    </w:div>
    <w:div w:id="1807695821">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600439">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1461803">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28935575">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38962939">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426973">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45243083">
      <w:bodyDiv w:val="1"/>
      <w:marLeft w:val="0"/>
      <w:marRight w:val="0"/>
      <w:marTop w:val="0"/>
      <w:marBottom w:val="0"/>
      <w:divBdr>
        <w:top w:val="none" w:sz="0" w:space="0" w:color="auto"/>
        <w:left w:val="none" w:sz="0" w:space="0" w:color="auto"/>
        <w:bottom w:val="none" w:sz="0" w:space="0" w:color="auto"/>
        <w:right w:val="none" w:sz="0" w:space="0" w:color="auto"/>
      </w:divBdr>
    </w:div>
    <w:div w:id="1847673343">
      <w:bodyDiv w:val="1"/>
      <w:marLeft w:val="0"/>
      <w:marRight w:val="0"/>
      <w:marTop w:val="0"/>
      <w:marBottom w:val="0"/>
      <w:divBdr>
        <w:top w:val="none" w:sz="0" w:space="0" w:color="auto"/>
        <w:left w:val="none" w:sz="0" w:space="0" w:color="auto"/>
        <w:bottom w:val="none" w:sz="0" w:space="0" w:color="auto"/>
        <w:right w:val="none" w:sz="0" w:space="0" w:color="auto"/>
      </w:divBdr>
    </w:div>
    <w:div w:id="1852526819">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009845">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67791085">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5024159">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899975034">
      <w:bodyDiv w:val="1"/>
      <w:marLeft w:val="0"/>
      <w:marRight w:val="0"/>
      <w:marTop w:val="0"/>
      <w:marBottom w:val="0"/>
      <w:divBdr>
        <w:top w:val="none" w:sz="0" w:space="0" w:color="auto"/>
        <w:left w:val="none" w:sz="0" w:space="0" w:color="auto"/>
        <w:bottom w:val="none" w:sz="0" w:space="0" w:color="auto"/>
        <w:right w:val="none" w:sz="0" w:space="0" w:color="auto"/>
      </w:divBdr>
    </w:div>
    <w:div w:id="1902058582">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3849544">
      <w:bodyDiv w:val="1"/>
      <w:marLeft w:val="0"/>
      <w:marRight w:val="0"/>
      <w:marTop w:val="0"/>
      <w:marBottom w:val="0"/>
      <w:divBdr>
        <w:top w:val="none" w:sz="0" w:space="0" w:color="auto"/>
        <w:left w:val="none" w:sz="0" w:space="0" w:color="auto"/>
        <w:bottom w:val="none" w:sz="0" w:space="0" w:color="auto"/>
        <w:right w:val="none" w:sz="0" w:space="0" w:color="auto"/>
      </w:divBdr>
    </w:div>
    <w:div w:id="191543388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18246658">
      <w:bodyDiv w:val="1"/>
      <w:marLeft w:val="0"/>
      <w:marRight w:val="0"/>
      <w:marTop w:val="0"/>
      <w:marBottom w:val="0"/>
      <w:divBdr>
        <w:top w:val="none" w:sz="0" w:space="0" w:color="auto"/>
        <w:left w:val="none" w:sz="0" w:space="0" w:color="auto"/>
        <w:bottom w:val="none" w:sz="0" w:space="0" w:color="auto"/>
        <w:right w:val="none" w:sz="0" w:space="0" w:color="auto"/>
      </w:divBdr>
    </w:div>
    <w:div w:id="1921324620">
      <w:bodyDiv w:val="1"/>
      <w:marLeft w:val="0"/>
      <w:marRight w:val="0"/>
      <w:marTop w:val="0"/>
      <w:marBottom w:val="0"/>
      <w:divBdr>
        <w:top w:val="none" w:sz="0" w:space="0" w:color="auto"/>
        <w:left w:val="none" w:sz="0" w:space="0" w:color="auto"/>
        <w:bottom w:val="none" w:sz="0" w:space="0" w:color="auto"/>
        <w:right w:val="none" w:sz="0" w:space="0" w:color="auto"/>
      </w:divBdr>
    </w:div>
    <w:div w:id="1922520651">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28339864">
      <w:bodyDiv w:val="1"/>
      <w:marLeft w:val="0"/>
      <w:marRight w:val="0"/>
      <w:marTop w:val="0"/>
      <w:marBottom w:val="0"/>
      <w:divBdr>
        <w:top w:val="none" w:sz="0" w:space="0" w:color="auto"/>
        <w:left w:val="none" w:sz="0" w:space="0" w:color="auto"/>
        <w:bottom w:val="none" w:sz="0" w:space="0" w:color="auto"/>
        <w:right w:val="none" w:sz="0" w:space="0" w:color="auto"/>
      </w:divBdr>
    </w:div>
    <w:div w:id="1929730497">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0915661">
      <w:bodyDiv w:val="1"/>
      <w:marLeft w:val="0"/>
      <w:marRight w:val="0"/>
      <w:marTop w:val="0"/>
      <w:marBottom w:val="0"/>
      <w:divBdr>
        <w:top w:val="none" w:sz="0" w:space="0" w:color="auto"/>
        <w:left w:val="none" w:sz="0" w:space="0" w:color="auto"/>
        <w:bottom w:val="none" w:sz="0" w:space="0" w:color="auto"/>
        <w:right w:val="none" w:sz="0" w:space="0" w:color="auto"/>
      </w:divBdr>
    </w:div>
    <w:div w:id="194236919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7737842">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52544274">
      <w:bodyDiv w:val="1"/>
      <w:marLeft w:val="0"/>
      <w:marRight w:val="0"/>
      <w:marTop w:val="0"/>
      <w:marBottom w:val="0"/>
      <w:divBdr>
        <w:top w:val="none" w:sz="0" w:space="0" w:color="auto"/>
        <w:left w:val="none" w:sz="0" w:space="0" w:color="auto"/>
        <w:bottom w:val="none" w:sz="0" w:space="0" w:color="auto"/>
        <w:right w:val="none" w:sz="0" w:space="0" w:color="auto"/>
      </w:divBdr>
    </w:div>
    <w:div w:id="1953247906">
      <w:bodyDiv w:val="1"/>
      <w:marLeft w:val="0"/>
      <w:marRight w:val="0"/>
      <w:marTop w:val="0"/>
      <w:marBottom w:val="0"/>
      <w:divBdr>
        <w:top w:val="none" w:sz="0" w:space="0" w:color="auto"/>
        <w:left w:val="none" w:sz="0" w:space="0" w:color="auto"/>
        <w:bottom w:val="none" w:sz="0" w:space="0" w:color="auto"/>
        <w:right w:val="none" w:sz="0" w:space="0" w:color="auto"/>
      </w:divBdr>
    </w:div>
    <w:div w:id="1961449762">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2687184">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4553984">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87010986">
      <w:bodyDiv w:val="1"/>
      <w:marLeft w:val="0"/>
      <w:marRight w:val="0"/>
      <w:marTop w:val="0"/>
      <w:marBottom w:val="0"/>
      <w:divBdr>
        <w:top w:val="none" w:sz="0" w:space="0" w:color="auto"/>
        <w:left w:val="none" w:sz="0" w:space="0" w:color="auto"/>
        <w:bottom w:val="none" w:sz="0" w:space="0" w:color="auto"/>
        <w:right w:val="none" w:sz="0" w:space="0" w:color="auto"/>
      </w:divBdr>
    </w:div>
    <w:div w:id="1988509042">
      <w:bodyDiv w:val="1"/>
      <w:marLeft w:val="0"/>
      <w:marRight w:val="0"/>
      <w:marTop w:val="0"/>
      <w:marBottom w:val="0"/>
      <w:divBdr>
        <w:top w:val="none" w:sz="0" w:space="0" w:color="auto"/>
        <w:left w:val="none" w:sz="0" w:space="0" w:color="auto"/>
        <w:bottom w:val="none" w:sz="0" w:space="0" w:color="auto"/>
        <w:right w:val="none" w:sz="0" w:space="0" w:color="auto"/>
      </w:divBdr>
    </w:div>
    <w:div w:id="1991127798">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7682960">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4887833">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5280867">
      <w:bodyDiv w:val="1"/>
      <w:marLeft w:val="0"/>
      <w:marRight w:val="0"/>
      <w:marTop w:val="0"/>
      <w:marBottom w:val="0"/>
      <w:divBdr>
        <w:top w:val="none" w:sz="0" w:space="0" w:color="auto"/>
        <w:left w:val="none" w:sz="0" w:space="0" w:color="auto"/>
        <w:bottom w:val="none" w:sz="0" w:space="0" w:color="auto"/>
        <w:right w:val="none" w:sz="0" w:space="0" w:color="auto"/>
      </w:divBdr>
    </w:div>
    <w:div w:id="2005815613">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1197775">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2849463">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0178359">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652362">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0355264">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6365305">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49798366">
      <w:bodyDiv w:val="1"/>
      <w:marLeft w:val="0"/>
      <w:marRight w:val="0"/>
      <w:marTop w:val="0"/>
      <w:marBottom w:val="0"/>
      <w:divBdr>
        <w:top w:val="none" w:sz="0" w:space="0" w:color="auto"/>
        <w:left w:val="none" w:sz="0" w:space="0" w:color="auto"/>
        <w:bottom w:val="none" w:sz="0" w:space="0" w:color="auto"/>
        <w:right w:val="none" w:sz="0" w:space="0" w:color="auto"/>
      </w:divBdr>
    </w:div>
    <w:div w:id="2052340218">
      <w:bodyDiv w:val="1"/>
      <w:marLeft w:val="0"/>
      <w:marRight w:val="0"/>
      <w:marTop w:val="0"/>
      <w:marBottom w:val="0"/>
      <w:divBdr>
        <w:top w:val="none" w:sz="0" w:space="0" w:color="auto"/>
        <w:left w:val="none" w:sz="0" w:space="0" w:color="auto"/>
        <w:bottom w:val="none" w:sz="0" w:space="0" w:color="auto"/>
        <w:right w:val="none" w:sz="0" w:space="0" w:color="auto"/>
      </w:divBdr>
    </w:div>
    <w:div w:id="2052874177">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316315">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63015217">
      <w:bodyDiv w:val="1"/>
      <w:marLeft w:val="0"/>
      <w:marRight w:val="0"/>
      <w:marTop w:val="0"/>
      <w:marBottom w:val="0"/>
      <w:divBdr>
        <w:top w:val="none" w:sz="0" w:space="0" w:color="auto"/>
        <w:left w:val="none" w:sz="0" w:space="0" w:color="auto"/>
        <w:bottom w:val="none" w:sz="0" w:space="0" w:color="auto"/>
        <w:right w:val="none" w:sz="0" w:space="0" w:color="auto"/>
      </w:divBdr>
    </w:div>
    <w:div w:id="2066562458">
      <w:bodyDiv w:val="1"/>
      <w:marLeft w:val="0"/>
      <w:marRight w:val="0"/>
      <w:marTop w:val="0"/>
      <w:marBottom w:val="0"/>
      <w:divBdr>
        <w:top w:val="none" w:sz="0" w:space="0" w:color="auto"/>
        <w:left w:val="none" w:sz="0" w:space="0" w:color="auto"/>
        <w:bottom w:val="none" w:sz="0" w:space="0" w:color="auto"/>
        <w:right w:val="none" w:sz="0" w:space="0" w:color="auto"/>
      </w:divBdr>
    </w:div>
    <w:div w:id="2072344351">
      <w:bodyDiv w:val="1"/>
      <w:marLeft w:val="0"/>
      <w:marRight w:val="0"/>
      <w:marTop w:val="0"/>
      <w:marBottom w:val="0"/>
      <w:divBdr>
        <w:top w:val="none" w:sz="0" w:space="0" w:color="auto"/>
        <w:left w:val="none" w:sz="0" w:space="0" w:color="auto"/>
        <w:bottom w:val="none" w:sz="0" w:space="0" w:color="auto"/>
        <w:right w:val="none" w:sz="0" w:space="0" w:color="auto"/>
      </w:divBdr>
    </w:div>
    <w:div w:id="2077623740">
      <w:bodyDiv w:val="1"/>
      <w:marLeft w:val="0"/>
      <w:marRight w:val="0"/>
      <w:marTop w:val="0"/>
      <w:marBottom w:val="0"/>
      <w:divBdr>
        <w:top w:val="none" w:sz="0" w:space="0" w:color="auto"/>
        <w:left w:val="none" w:sz="0" w:space="0" w:color="auto"/>
        <w:bottom w:val="none" w:sz="0" w:space="0" w:color="auto"/>
        <w:right w:val="none" w:sz="0" w:space="0" w:color="auto"/>
      </w:divBdr>
    </w:div>
    <w:div w:id="2078700292">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096894580">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07535803">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5397193">
      <w:bodyDiv w:val="1"/>
      <w:marLeft w:val="0"/>
      <w:marRight w:val="0"/>
      <w:marTop w:val="0"/>
      <w:marBottom w:val="0"/>
      <w:divBdr>
        <w:top w:val="none" w:sz="0" w:space="0" w:color="auto"/>
        <w:left w:val="none" w:sz="0" w:space="0" w:color="auto"/>
        <w:bottom w:val="none" w:sz="0" w:space="0" w:color="auto"/>
        <w:right w:val="none" w:sz="0" w:space="0" w:color="auto"/>
      </w:divBdr>
    </w:div>
    <w:div w:id="2116973760">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6387541">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0270590">
      <w:bodyDiv w:val="1"/>
      <w:marLeft w:val="0"/>
      <w:marRight w:val="0"/>
      <w:marTop w:val="0"/>
      <w:marBottom w:val="0"/>
      <w:divBdr>
        <w:top w:val="none" w:sz="0" w:space="0" w:color="auto"/>
        <w:left w:val="none" w:sz="0" w:space="0" w:color="auto"/>
        <w:bottom w:val="none" w:sz="0" w:space="0" w:color="auto"/>
        <w:right w:val="none" w:sz="0" w:space="0" w:color="auto"/>
      </w:divBdr>
    </w:div>
    <w:div w:id="2131165413">
      <w:bodyDiv w:val="1"/>
      <w:marLeft w:val="0"/>
      <w:marRight w:val="0"/>
      <w:marTop w:val="0"/>
      <w:marBottom w:val="0"/>
      <w:divBdr>
        <w:top w:val="none" w:sz="0" w:space="0" w:color="auto"/>
        <w:left w:val="none" w:sz="0" w:space="0" w:color="auto"/>
        <w:bottom w:val="none" w:sz="0" w:space="0" w:color="auto"/>
        <w:right w:val="none" w:sz="0" w:space="0" w:color="auto"/>
      </w:divBdr>
    </w:div>
    <w:div w:id="2133815458">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0799874">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5191162">
      <w:bodyDiv w:val="1"/>
      <w:marLeft w:val="0"/>
      <w:marRight w:val="0"/>
      <w:marTop w:val="0"/>
      <w:marBottom w:val="0"/>
      <w:divBdr>
        <w:top w:val="none" w:sz="0" w:space="0" w:color="auto"/>
        <w:left w:val="none" w:sz="0" w:space="0" w:color="auto"/>
        <w:bottom w:val="none" w:sz="0" w:space="0" w:color="auto"/>
        <w:right w:val="none" w:sz="0" w:space="0" w:color="auto"/>
      </w:divBdr>
    </w:div>
    <w:div w:id="2145929438">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076&amp;n=73737&amp;dst=1020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ED7CA-15F0-4B4D-A3AF-11196285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34</Pages>
  <Words>11193</Words>
  <Characters>63804</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Ненашева Александра Андреевна</cp:lastModifiedBy>
  <cp:revision>53</cp:revision>
  <cp:lastPrinted>2026-02-06T14:25:00Z</cp:lastPrinted>
  <dcterms:created xsi:type="dcterms:W3CDTF">2026-02-06T12:32:00Z</dcterms:created>
  <dcterms:modified xsi:type="dcterms:W3CDTF">2026-02-06T14:25:00Z</dcterms:modified>
</cp:coreProperties>
</file>