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0" w:rsidRDefault="00991F40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 w:cs="PT Astra Serif"/>
          <w:b/>
          <w:color w:val="000000" w:themeColor="text1"/>
          <w:sz w:val="28"/>
          <w:szCs w:val="24"/>
          <w:lang w:eastAsia="ru-RU"/>
        </w:rPr>
      </w:pPr>
    </w:p>
    <w:p w:rsidR="00D43382" w:rsidRPr="00A21AC4" w:rsidRDefault="00D43382" w:rsidP="0056643F">
      <w:pPr>
        <w:suppressAutoHyphens/>
        <w:spacing w:after="0" w:line="242" w:lineRule="auto"/>
        <w:ind w:right="-2"/>
        <w:jc w:val="center"/>
        <w:rPr>
          <w:rFonts w:ascii="PT Astra Serif" w:hAnsi="PT Astra Serif"/>
          <w:b/>
          <w:color w:val="000000" w:themeColor="text1"/>
          <w:sz w:val="28"/>
          <w:szCs w:val="28"/>
          <w:lang w:eastAsia="ar-SA"/>
        </w:rPr>
      </w:pPr>
    </w:p>
    <w:p w:rsidR="00991F40" w:rsidRDefault="00991F40" w:rsidP="0056643F">
      <w:pPr>
        <w:suppressAutoHyphens/>
        <w:spacing w:after="0" w:line="242" w:lineRule="auto"/>
        <w:ind w:right="-2"/>
        <w:jc w:val="center"/>
        <w:rPr>
          <w:rFonts w:ascii="PT Astra Serif" w:hAnsi="PT Astra Serif"/>
          <w:b/>
          <w:sz w:val="28"/>
          <w:szCs w:val="28"/>
          <w:lang w:eastAsia="ar-SA"/>
        </w:rPr>
      </w:pPr>
    </w:p>
    <w:p w:rsidR="009318CB" w:rsidRDefault="009318CB" w:rsidP="00D053F7">
      <w:pPr>
        <w:suppressAutoHyphens/>
        <w:spacing w:after="0" w:line="242" w:lineRule="auto"/>
        <w:ind w:right="-2"/>
        <w:rPr>
          <w:rFonts w:ascii="PT Astra Serif" w:hAnsi="PT Astra Serif"/>
          <w:i/>
          <w:iCs/>
          <w:sz w:val="32"/>
          <w:szCs w:val="32"/>
        </w:rPr>
      </w:pPr>
    </w:p>
    <w:p w:rsidR="009318CB" w:rsidRDefault="0079220C" w:rsidP="00AC1FD3">
      <w:pPr>
        <w:suppressAutoHyphens/>
        <w:spacing w:after="0" w:line="240" w:lineRule="auto"/>
        <w:ind w:right="-2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79220C">
        <w:rPr>
          <w:rFonts w:ascii="PT Astra Serif" w:eastAsia="Times New Roman" w:hAnsi="PT Astra Serif"/>
          <w:b/>
          <w:sz w:val="28"/>
          <w:szCs w:val="28"/>
          <w:lang w:eastAsia="ru-RU"/>
        </w:rPr>
        <w:t>О внесении изменени</w:t>
      </w:r>
      <w:r w:rsidR="00715B61">
        <w:rPr>
          <w:rFonts w:ascii="PT Astra Serif" w:eastAsia="Times New Roman" w:hAnsi="PT Astra Serif"/>
          <w:b/>
          <w:sz w:val="28"/>
          <w:szCs w:val="28"/>
          <w:lang w:eastAsia="ru-RU"/>
        </w:rPr>
        <w:t>й</w:t>
      </w:r>
      <w:r w:rsidRPr="0079220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в </w:t>
      </w:r>
      <w:r w:rsidR="00AB78B7" w:rsidRPr="00AB78B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Положение </w:t>
      </w:r>
    </w:p>
    <w:p w:rsidR="00485C79" w:rsidRPr="00CB0429" w:rsidRDefault="009318CB" w:rsidP="00AC1FD3">
      <w:pPr>
        <w:suppressAutoHyphens/>
        <w:spacing w:after="0" w:line="240" w:lineRule="auto"/>
        <w:ind w:right="-2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о Министерстве</w:t>
      </w:r>
      <w:r w:rsidR="00002B8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AB78B7" w:rsidRPr="00AB78B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социального </w:t>
      </w:r>
      <w:r w:rsidR="00002B8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развития </w:t>
      </w:r>
      <w:r w:rsidR="00AB78B7" w:rsidRPr="00AB78B7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Ульяновской области </w:t>
      </w:r>
    </w:p>
    <w:p w:rsidR="00DF53C6" w:rsidRPr="00CB0429" w:rsidRDefault="00DF53C6" w:rsidP="00AC1FD3">
      <w:pPr>
        <w:suppressAutoHyphens/>
        <w:spacing w:after="0" w:line="240" w:lineRule="auto"/>
        <w:ind w:right="-2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25986" w:rsidRPr="00CB0429" w:rsidRDefault="005C124C" w:rsidP="00AC1FD3">
      <w:pPr>
        <w:spacing w:after="0"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 w:rsidRPr="00CB0429">
        <w:rPr>
          <w:rFonts w:ascii="PT Astra Serif" w:hAnsi="PT Astra Serif"/>
          <w:sz w:val="28"/>
          <w:szCs w:val="28"/>
        </w:rPr>
        <w:t>Пр</w:t>
      </w:r>
      <w:r w:rsidR="00716F2D" w:rsidRPr="00CB0429">
        <w:rPr>
          <w:rFonts w:ascii="PT Astra Serif" w:hAnsi="PT Astra Serif"/>
          <w:sz w:val="28"/>
          <w:szCs w:val="28"/>
        </w:rPr>
        <w:t>авительство Ульяновской области</w:t>
      </w:r>
      <w:r w:rsidR="00AC1FD3" w:rsidRPr="00CB042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B0429">
        <w:rPr>
          <w:rFonts w:ascii="PT Astra Serif" w:hAnsi="PT Astra Serif"/>
          <w:sz w:val="28"/>
          <w:szCs w:val="28"/>
        </w:rPr>
        <w:t>п</w:t>
      </w:r>
      <w:proofErr w:type="gramEnd"/>
      <w:r w:rsidRPr="00CB0429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EB29C3" w:rsidRPr="00CF6D9F" w:rsidRDefault="00EB29C3" w:rsidP="00CF6D9F">
      <w:pPr>
        <w:pStyle w:val="ab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F6D9F">
        <w:rPr>
          <w:rFonts w:ascii="PT Astra Serif" w:hAnsi="PT Astra Serif"/>
          <w:sz w:val="28"/>
          <w:szCs w:val="28"/>
        </w:rPr>
        <w:t>Утвердить прилагаем</w:t>
      </w:r>
      <w:r w:rsidR="00AB3ED5" w:rsidRPr="00CF6D9F">
        <w:rPr>
          <w:rFonts w:ascii="PT Astra Serif" w:hAnsi="PT Astra Serif"/>
          <w:sz w:val="28"/>
          <w:szCs w:val="28"/>
        </w:rPr>
        <w:t>ы</w:t>
      </w:r>
      <w:r w:rsidR="00533F9B" w:rsidRPr="00CF6D9F">
        <w:rPr>
          <w:rFonts w:ascii="PT Astra Serif" w:hAnsi="PT Astra Serif"/>
          <w:sz w:val="28"/>
          <w:szCs w:val="28"/>
        </w:rPr>
        <w:t>е</w:t>
      </w:r>
      <w:r w:rsidRPr="00CF6D9F">
        <w:rPr>
          <w:rFonts w:ascii="PT Astra Serif" w:hAnsi="PT Astra Serif"/>
          <w:sz w:val="28"/>
          <w:szCs w:val="28"/>
        </w:rPr>
        <w:t xml:space="preserve"> изменени</w:t>
      </w:r>
      <w:r w:rsidR="00AB3ED5" w:rsidRPr="00CF6D9F">
        <w:rPr>
          <w:rFonts w:ascii="PT Astra Serif" w:hAnsi="PT Astra Serif"/>
          <w:sz w:val="28"/>
          <w:szCs w:val="28"/>
        </w:rPr>
        <w:t>я</w:t>
      </w:r>
      <w:r w:rsidRPr="00CF6D9F">
        <w:rPr>
          <w:rFonts w:ascii="PT Astra Serif" w:hAnsi="PT Astra Serif"/>
          <w:sz w:val="28"/>
          <w:szCs w:val="28"/>
        </w:rPr>
        <w:t xml:space="preserve"> в Положение о Министерстве социального </w:t>
      </w:r>
      <w:r w:rsidR="00002B87" w:rsidRPr="00CF6D9F">
        <w:rPr>
          <w:rFonts w:ascii="PT Astra Serif" w:hAnsi="PT Astra Serif"/>
          <w:sz w:val="28"/>
          <w:szCs w:val="28"/>
        </w:rPr>
        <w:t>развит</w:t>
      </w:r>
      <w:r w:rsidRPr="00CF6D9F">
        <w:rPr>
          <w:rFonts w:ascii="PT Astra Serif" w:hAnsi="PT Astra Serif"/>
          <w:sz w:val="28"/>
          <w:szCs w:val="28"/>
        </w:rPr>
        <w:t>ия Ульяновской области</w:t>
      </w:r>
      <w:r w:rsidR="00426514" w:rsidRPr="00CF6D9F">
        <w:rPr>
          <w:rFonts w:ascii="PT Astra Serif" w:hAnsi="PT Astra Serif"/>
          <w:sz w:val="28"/>
          <w:szCs w:val="28"/>
        </w:rPr>
        <w:t>, утвержд</w:t>
      </w:r>
      <w:r w:rsidR="00945DCA" w:rsidRPr="00CF6D9F">
        <w:rPr>
          <w:rFonts w:ascii="PT Astra Serif" w:hAnsi="PT Astra Serif"/>
          <w:sz w:val="28"/>
          <w:szCs w:val="28"/>
        </w:rPr>
        <w:t>ё</w:t>
      </w:r>
      <w:r w:rsidR="00A92FE7" w:rsidRPr="00CF6D9F">
        <w:rPr>
          <w:rFonts w:ascii="PT Astra Serif" w:hAnsi="PT Astra Serif"/>
          <w:sz w:val="28"/>
          <w:szCs w:val="28"/>
        </w:rPr>
        <w:t>нн</w:t>
      </w:r>
      <w:r w:rsidR="00002B87" w:rsidRPr="00CF6D9F">
        <w:rPr>
          <w:rFonts w:ascii="PT Astra Serif" w:hAnsi="PT Astra Serif"/>
          <w:sz w:val="28"/>
          <w:szCs w:val="28"/>
        </w:rPr>
        <w:t>о</w:t>
      </w:r>
      <w:r w:rsidR="00426514" w:rsidRPr="00CF6D9F">
        <w:rPr>
          <w:rFonts w:ascii="PT Astra Serif" w:hAnsi="PT Astra Serif"/>
          <w:sz w:val="28"/>
          <w:szCs w:val="28"/>
        </w:rPr>
        <w:t xml:space="preserve">е постановлением Правительства Ульяновской области </w:t>
      </w:r>
      <w:r w:rsidR="00795F04" w:rsidRPr="00CF6D9F">
        <w:rPr>
          <w:rFonts w:ascii="PT Astra Serif" w:hAnsi="PT Astra Serif"/>
          <w:sz w:val="28"/>
          <w:szCs w:val="28"/>
        </w:rPr>
        <w:t>от 16</w:t>
      </w:r>
      <w:r w:rsidR="00426514" w:rsidRPr="00CF6D9F">
        <w:rPr>
          <w:rFonts w:ascii="PT Astra Serif" w:hAnsi="PT Astra Serif"/>
          <w:sz w:val="28"/>
          <w:szCs w:val="28"/>
        </w:rPr>
        <w:t>.</w:t>
      </w:r>
      <w:r w:rsidR="00795F04" w:rsidRPr="00CF6D9F">
        <w:rPr>
          <w:rFonts w:ascii="PT Astra Serif" w:hAnsi="PT Astra Serif"/>
          <w:sz w:val="28"/>
          <w:szCs w:val="28"/>
        </w:rPr>
        <w:t>11</w:t>
      </w:r>
      <w:r w:rsidR="00426514" w:rsidRPr="00CF6D9F">
        <w:rPr>
          <w:rFonts w:ascii="PT Astra Serif" w:hAnsi="PT Astra Serif"/>
          <w:sz w:val="28"/>
          <w:szCs w:val="28"/>
        </w:rPr>
        <w:t>.201</w:t>
      </w:r>
      <w:r w:rsidR="00795F04" w:rsidRPr="00CF6D9F">
        <w:rPr>
          <w:rFonts w:ascii="PT Astra Serif" w:hAnsi="PT Astra Serif"/>
          <w:sz w:val="28"/>
          <w:szCs w:val="28"/>
        </w:rPr>
        <w:t>8 № 25/564</w:t>
      </w:r>
      <w:r w:rsidR="00426514" w:rsidRPr="00CF6D9F">
        <w:rPr>
          <w:rFonts w:ascii="PT Astra Serif" w:hAnsi="PT Astra Serif"/>
          <w:sz w:val="28"/>
          <w:szCs w:val="28"/>
        </w:rPr>
        <w:t xml:space="preserve">-П </w:t>
      </w:r>
      <w:r w:rsidR="00002B87" w:rsidRPr="00CF6D9F">
        <w:rPr>
          <w:rFonts w:ascii="PT Astra Serif" w:hAnsi="PT Astra Serif"/>
          <w:sz w:val="28"/>
          <w:szCs w:val="28"/>
        </w:rPr>
        <w:t xml:space="preserve">                                   </w:t>
      </w:r>
      <w:r w:rsidR="00426514" w:rsidRPr="00CF6D9F">
        <w:rPr>
          <w:rFonts w:ascii="PT Astra Serif" w:hAnsi="PT Astra Serif"/>
          <w:sz w:val="28"/>
          <w:szCs w:val="28"/>
        </w:rPr>
        <w:t xml:space="preserve">«О Министерстве социального </w:t>
      </w:r>
      <w:r w:rsidR="00FB5549" w:rsidRPr="00CF6D9F">
        <w:rPr>
          <w:rFonts w:ascii="PT Astra Serif" w:hAnsi="PT Astra Serif"/>
          <w:sz w:val="28"/>
          <w:szCs w:val="28"/>
        </w:rPr>
        <w:t>развития</w:t>
      </w:r>
      <w:r w:rsidR="00426514" w:rsidRPr="00CF6D9F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945DCA" w:rsidRPr="00CF6D9F">
        <w:rPr>
          <w:rFonts w:ascii="PT Astra Serif" w:hAnsi="PT Astra Serif"/>
          <w:sz w:val="28"/>
          <w:szCs w:val="28"/>
        </w:rPr>
        <w:t>»</w:t>
      </w:r>
      <w:r w:rsidR="00A70606" w:rsidRPr="00CF6D9F">
        <w:rPr>
          <w:rFonts w:ascii="PT Astra Serif" w:hAnsi="PT Astra Serif"/>
          <w:sz w:val="28"/>
          <w:szCs w:val="28"/>
        </w:rPr>
        <w:t>.</w:t>
      </w:r>
    </w:p>
    <w:p w:rsidR="00CF6D9F" w:rsidRPr="00CF6D9F" w:rsidRDefault="00CF6D9F" w:rsidP="00CF6D9F">
      <w:pPr>
        <w:pStyle w:val="ab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F6D9F">
        <w:rPr>
          <w:rFonts w:ascii="PT Astra Serif" w:hAnsi="PT Astra Serif"/>
          <w:sz w:val="28"/>
          <w:szCs w:val="28"/>
        </w:rPr>
        <w:t>Признать утратив</w:t>
      </w:r>
      <w:r w:rsidR="00D43382">
        <w:rPr>
          <w:rFonts w:ascii="PT Astra Serif" w:hAnsi="PT Astra Serif"/>
          <w:sz w:val="28"/>
          <w:szCs w:val="28"/>
        </w:rPr>
        <w:t xml:space="preserve">шим силу подпункт «б» пункта 2 </w:t>
      </w:r>
      <w:r w:rsidRPr="00CF6D9F">
        <w:rPr>
          <w:rFonts w:ascii="PT Astra Serif" w:hAnsi="PT Astra Serif"/>
          <w:sz w:val="28"/>
          <w:szCs w:val="28"/>
        </w:rPr>
        <w:t xml:space="preserve">изменений </w:t>
      </w:r>
      <w:r w:rsidRPr="00CF6D9F">
        <w:rPr>
          <w:rFonts w:ascii="PT Astra Serif" w:hAnsi="PT Astra Serif"/>
          <w:sz w:val="28"/>
          <w:szCs w:val="28"/>
        </w:rPr>
        <w:br/>
        <w:t xml:space="preserve">в Положение о Министерстве </w:t>
      </w:r>
      <w:r w:rsidR="00C54565">
        <w:rPr>
          <w:rFonts w:ascii="PT Astra Serif" w:hAnsi="PT Astra Serif"/>
          <w:sz w:val="28"/>
          <w:szCs w:val="28"/>
        </w:rPr>
        <w:t xml:space="preserve">социального развития </w:t>
      </w:r>
      <w:r w:rsidR="006B6A06">
        <w:rPr>
          <w:rFonts w:ascii="PT Astra Serif" w:hAnsi="PT Astra Serif"/>
          <w:sz w:val="28"/>
          <w:szCs w:val="28"/>
        </w:rPr>
        <w:t xml:space="preserve">Ульяновской </w:t>
      </w:r>
      <w:r w:rsidRPr="00CF6D9F">
        <w:rPr>
          <w:rFonts w:ascii="PT Astra Serif" w:hAnsi="PT Astra Serif"/>
          <w:sz w:val="28"/>
          <w:szCs w:val="28"/>
        </w:rPr>
        <w:t>области, утвержд</w:t>
      </w:r>
      <w:r w:rsidR="006B6A06">
        <w:rPr>
          <w:rFonts w:ascii="PT Astra Serif" w:hAnsi="PT Astra Serif"/>
          <w:sz w:val="28"/>
          <w:szCs w:val="28"/>
        </w:rPr>
        <w:t>ё</w:t>
      </w:r>
      <w:r w:rsidRPr="00CF6D9F">
        <w:rPr>
          <w:rFonts w:ascii="PT Astra Serif" w:hAnsi="PT Astra Serif"/>
          <w:sz w:val="28"/>
          <w:szCs w:val="28"/>
        </w:rPr>
        <w:t xml:space="preserve">нных постановлением Правительства Ульяновской области </w:t>
      </w:r>
      <w:r w:rsidR="00D43382">
        <w:rPr>
          <w:rFonts w:ascii="PT Astra Serif" w:hAnsi="PT Astra Serif"/>
          <w:sz w:val="28"/>
          <w:szCs w:val="28"/>
        </w:rPr>
        <w:br/>
      </w:r>
      <w:r w:rsidRPr="00CF6D9F">
        <w:rPr>
          <w:rFonts w:ascii="PT Astra Serif" w:hAnsi="PT Astra Serif"/>
          <w:sz w:val="28"/>
          <w:szCs w:val="28"/>
        </w:rPr>
        <w:t xml:space="preserve">от 27.06.2024 № 17/367-П «О внесении изменений в Положение </w:t>
      </w:r>
      <w:r w:rsidR="00D43382">
        <w:rPr>
          <w:rFonts w:ascii="PT Astra Serif" w:hAnsi="PT Astra Serif"/>
          <w:sz w:val="28"/>
          <w:szCs w:val="28"/>
        </w:rPr>
        <w:br/>
      </w:r>
      <w:r w:rsidRPr="00CF6D9F">
        <w:rPr>
          <w:rFonts w:ascii="PT Astra Serif" w:hAnsi="PT Astra Serif"/>
          <w:sz w:val="28"/>
          <w:szCs w:val="28"/>
        </w:rPr>
        <w:t>о Министерстве социального развития Ульяновской области».</w:t>
      </w:r>
      <w:r w:rsidR="006115E0" w:rsidRPr="00CF6D9F">
        <w:rPr>
          <w:rFonts w:ascii="PT Astra Serif" w:hAnsi="PT Astra Serif"/>
          <w:sz w:val="28"/>
          <w:szCs w:val="28"/>
        </w:rPr>
        <w:t xml:space="preserve"> </w:t>
      </w:r>
    </w:p>
    <w:p w:rsidR="007E7DE0" w:rsidRPr="00CF6D9F" w:rsidRDefault="003E2456" w:rsidP="00CF6D9F">
      <w:pPr>
        <w:pStyle w:val="ab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F6D9F">
        <w:rPr>
          <w:rFonts w:ascii="PT Astra Serif" w:hAnsi="PT Astra Serif"/>
          <w:sz w:val="28"/>
          <w:szCs w:val="28"/>
        </w:rPr>
        <w:t>Настоящее постановление вступает в силу</w:t>
      </w:r>
      <w:r w:rsidR="003811B9" w:rsidRPr="00CF6D9F">
        <w:rPr>
          <w:rFonts w:ascii="PT Astra Serif" w:hAnsi="PT Astra Serif"/>
          <w:sz w:val="28"/>
          <w:szCs w:val="28"/>
        </w:rPr>
        <w:t xml:space="preserve"> на следующий день после дня его официального опубликования</w:t>
      </w:r>
      <w:r w:rsidRPr="00CF6D9F">
        <w:rPr>
          <w:rFonts w:ascii="PT Astra Serif" w:hAnsi="PT Astra Serif"/>
          <w:sz w:val="28"/>
          <w:szCs w:val="28"/>
        </w:rPr>
        <w:t>.</w:t>
      </w:r>
    </w:p>
    <w:p w:rsidR="008D0994" w:rsidRPr="00CB0429" w:rsidRDefault="008D0994" w:rsidP="00CF6D9F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CB0429" w:rsidRPr="00CB0429" w:rsidRDefault="00CB0429" w:rsidP="00CF6D9F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260BF5" w:rsidRPr="00CB0429" w:rsidRDefault="00260BF5" w:rsidP="00CF6D9F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F63C54" w:rsidRPr="00CB0429" w:rsidRDefault="00B31A31" w:rsidP="001455EB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CB0429">
        <w:rPr>
          <w:rFonts w:ascii="PT Astra Serif" w:hAnsi="PT Astra Serif"/>
          <w:sz w:val="28"/>
          <w:szCs w:val="28"/>
        </w:rPr>
        <w:t>Председател</w:t>
      </w:r>
      <w:r w:rsidR="00D46669">
        <w:rPr>
          <w:rFonts w:ascii="PT Astra Serif" w:hAnsi="PT Astra Serif"/>
          <w:sz w:val="28"/>
          <w:szCs w:val="28"/>
        </w:rPr>
        <w:t>ь</w:t>
      </w:r>
      <w:r w:rsidR="0023307F" w:rsidRPr="00CB0429">
        <w:rPr>
          <w:rFonts w:ascii="PT Astra Serif" w:hAnsi="PT Astra Serif"/>
          <w:sz w:val="28"/>
          <w:szCs w:val="28"/>
        </w:rPr>
        <w:t xml:space="preserve"> </w:t>
      </w:r>
      <w:r w:rsidR="00CB0429" w:rsidRPr="00CB0429">
        <w:rPr>
          <w:rFonts w:ascii="PT Astra Serif" w:hAnsi="PT Astra Serif"/>
          <w:sz w:val="28"/>
          <w:szCs w:val="28"/>
        </w:rPr>
        <w:t xml:space="preserve"> </w:t>
      </w:r>
    </w:p>
    <w:p w:rsidR="005C124C" w:rsidRPr="00CB0429" w:rsidRDefault="00B31A31" w:rsidP="00E23293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CB0429">
        <w:rPr>
          <w:rFonts w:ascii="PT Astra Serif" w:hAnsi="PT Astra Serif"/>
          <w:sz w:val="28"/>
          <w:szCs w:val="28"/>
        </w:rPr>
        <w:t>Правительства области</w:t>
      </w:r>
      <w:r w:rsidR="007B395C" w:rsidRPr="00CB0429">
        <w:rPr>
          <w:rFonts w:ascii="PT Astra Serif" w:hAnsi="PT Astra Serif"/>
          <w:sz w:val="28"/>
          <w:szCs w:val="28"/>
        </w:rPr>
        <w:tab/>
      </w:r>
      <w:r w:rsidR="007B395C" w:rsidRPr="00CB0429">
        <w:rPr>
          <w:rFonts w:ascii="PT Astra Serif" w:hAnsi="PT Astra Serif"/>
          <w:sz w:val="28"/>
          <w:szCs w:val="28"/>
        </w:rPr>
        <w:tab/>
      </w:r>
      <w:r w:rsidR="0023307F" w:rsidRPr="00CB0429">
        <w:rPr>
          <w:rFonts w:ascii="PT Astra Serif" w:hAnsi="PT Astra Serif"/>
          <w:sz w:val="28"/>
          <w:szCs w:val="28"/>
        </w:rPr>
        <w:t xml:space="preserve">  </w:t>
      </w:r>
      <w:r w:rsidR="00D46669">
        <w:rPr>
          <w:rFonts w:ascii="PT Astra Serif" w:hAnsi="PT Astra Serif"/>
          <w:sz w:val="28"/>
          <w:szCs w:val="28"/>
        </w:rPr>
        <w:t xml:space="preserve">                   </w:t>
      </w:r>
      <w:r w:rsidR="008F161C" w:rsidRPr="00CB0429">
        <w:rPr>
          <w:rFonts w:ascii="PT Astra Serif" w:hAnsi="PT Astra Serif"/>
          <w:sz w:val="28"/>
          <w:szCs w:val="28"/>
        </w:rPr>
        <w:t xml:space="preserve">    </w:t>
      </w:r>
      <w:r w:rsidR="00852E32" w:rsidRPr="00CB0429">
        <w:rPr>
          <w:rFonts w:ascii="PT Astra Serif" w:hAnsi="PT Astra Serif"/>
          <w:sz w:val="28"/>
          <w:szCs w:val="28"/>
        </w:rPr>
        <w:t xml:space="preserve"> </w:t>
      </w:r>
      <w:r w:rsidR="00FA7BBF" w:rsidRPr="00CB0429">
        <w:rPr>
          <w:rFonts w:ascii="PT Astra Serif" w:hAnsi="PT Astra Serif"/>
          <w:sz w:val="28"/>
          <w:szCs w:val="28"/>
        </w:rPr>
        <w:t xml:space="preserve">  </w:t>
      </w:r>
      <w:r w:rsidR="00F63C54" w:rsidRPr="00CB0429">
        <w:rPr>
          <w:rFonts w:ascii="PT Astra Serif" w:hAnsi="PT Astra Serif"/>
          <w:sz w:val="28"/>
          <w:szCs w:val="28"/>
        </w:rPr>
        <w:t xml:space="preserve">           </w:t>
      </w:r>
      <w:r w:rsidR="00CB0429" w:rsidRPr="00CB0429">
        <w:rPr>
          <w:rFonts w:ascii="PT Astra Serif" w:hAnsi="PT Astra Serif"/>
          <w:sz w:val="28"/>
          <w:szCs w:val="28"/>
        </w:rPr>
        <w:t xml:space="preserve">     </w:t>
      </w:r>
      <w:r w:rsidR="00E87918">
        <w:rPr>
          <w:rFonts w:ascii="PT Astra Serif" w:hAnsi="PT Astra Serif"/>
          <w:sz w:val="28"/>
          <w:szCs w:val="28"/>
        </w:rPr>
        <w:t xml:space="preserve">               </w:t>
      </w:r>
      <w:r w:rsidR="007D53DD">
        <w:rPr>
          <w:rFonts w:ascii="PT Astra Serif" w:hAnsi="PT Astra Serif"/>
          <w:sz w:val="28"/>
          <w:szCs w:val="28"/>
        </w:rPr>
        <w:t xml:space="preserve"> </w:t>
      </w:r>
      <w:r w:rsidR="00E87918">
        <w:rPr>
          <w:rFonts w:ascii="PT Astra Serif" w:hAnsi="PT Astra Serif"/>
          <w:sz w:val="28"/>
          <w:szCs w:val="28"/>
        </w:rPr>
        <w:t>Г.С.</w:t>
      </w:r>
      <w:r w:rsidR="007D53D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87918">
        <w:rPr>
          <w:rFonts w:ascii="PT Astra Serif" w:hAnsi="PT Astra Serif"/>
          <w:sz w:val="28"/>
          <w:szCs w:val="28"/>
        </w:rPr>
        <w:t>Спирчагов</w:t>
      </w:r>
      <w:proofErr w:type="spellEnd"/>
    </w:p>
    <w:p w:rsidR="00DF53C6" w:rsidRPr="00CB0429" w:rsidRDefault="00DF53C6" w:rsidP="005C124C">
      <w:pPr>
        <w:contextualSpacing/>
        <w:jc w:val="both"/>
        <w:rPr>
          <w:rFonts w:ascii="PT Astra Serif" w:hAnsi="PT Astra Serif"/>
          <w:sz w:val="28"/>
          <w:szCs w:val="28"/>
        </w:rPr>
        <w:sectPr w:rsidR="00DF53C6" w:rsidRPr="00CB0429" w:rsidSect="00D43382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F53C6" w:rsidRPr="00CB0429" w:rsidRDefault="00DF53C6" w:rsidP="009318CB">
      <w:pPr>
        <w:spacing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  <w:r w:rsidRPr="00CB0429">
        <w:rPr>
          <w:rFonts w:ascii="PT Astra Serif" w:hAnsi="PT Astra Serif"/>
          <w:sz w:val="28"/>
          <w:szCs w:val="28"/>
        </w:rPr>
        <w:lastRenderedPageBreak/>
        <w:t>УТВЕРЖДЕН</w:t>
      </w:r>
      <w:r w:rsidR="00AB3ED5">
        <w:rPr>
          <w:rFonts w:ascii="PT Astra Serif" w:hAnsi="PT Astra Serif"/>
          <w:sz w:val="28"/>
          <w:szCs w:val="28"/>
        </w:rPr>
        <w:t>Ы</w:t>
      </w:r>
    </w:p>
    <w:p w:rsidR="00DF53C6" w:rsidRPr="00CB0429" w:rsidRDefault="00DF53C6" w:rsidP="009318CB">
      <w:pPr>
        <w:spacing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</w:p>
    <w:p w:rsidR="00DF53C6" w:rsidRPr="00CB0429" w:rsidRDefault="00DF53C6" w:rsidP="009318CB">
      <w:pPr>
        <w:spacing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  <w:r w:rsidRPr="00CB0429"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DF53C6" w:rsidRPr="00CB0429" w:rsidRDefault="00DF53C6" w:rsidP="009318CB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  <w:r w:rsidRPr="00CB0429">
        <w:rPr>
          <w:rFonts w:ascii="PT Astra Serif" w:hAnsi="PT Astra Serif"/>
          <w:sz w:val="28"/>
          <w:szCs w:val="28"/>
        </w:rPr>
        <w:t>Ульяновской области</w:t>
      </w:r>
    </w:p>
    <w:p w:rsidR="00DF7FAA" w:rsidRDefault="00DF7FAA" w:rsidP="00DF7FAA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</w:p>
    <w:p w:rsidR="00D43382" w:rsidRPr="00CB0429" w:rsidRDefault="00D43382" w:rsidP="00DF7FAA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</w:p>
    <w:p w:rsidR="009E6050" w:rsidRDefault="009E6050" w:rsidP="00DF7FAA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</w:p>
    <w:p w:rsidR="00506CA2" w:rsidRPr="00CB0429" w:rsidRDefault="00506CA2" w:rsidP="00DF7FAA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</w:p>
    <w:p w:rsidR="0093387C" w:rsidRPr="00CB0429" w:rsidRDefault="0093387C" w:rsidP="00260BF5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CB0429">
        <w:rPr>
          <w:rFonts w:ascii="PT Astra Serif" w:hAnsi="PT Astra Serif"/>
          <w:b/>
          <w:sz w:val="28"/>
          <w:szCs w:val="28"/>
        </w:rPr>
        <w:t>ИЗМЕНЕНИ</w:t>
      </w:r>
      <w:r w:rsidR="00AB3ED5">
        <w:rPr>
          <w:rFonts w:ascii="PT Astra Serif" w:hAnsi="PT Astra Serif"/>
          <w:b/>
          <w:sz w:val="28"/>
          <w:szCs w:val="28"/>
        </w:rPr>
        <w:t>Я</w:t>
      </w:r>
    </w:p>
    <w:p w:rsidR="00506CA2" w:rsidRDefault="0093387C" w:rsidP="00260BF5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CB0429">
        <w:rPr>
          <w:rFonts w:ascii="PT Astra Serif" w:hAnsi="PT Astra Serif"/>
          <w:b/>
          <w:sz w:val="28"/>
          <w:szCs w:val="28"/>
        </w:rPr>
        <w:t xml:space="preserve">в Положение о Министерстве </w:t>
      </w:r>
    </w:p>
    <w:p w:rsidR="0093387C" w:rsidRPr="00CB0429" w:rsidRDefault="00D55E47" w:rsidP="00260BF5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социального</w:t>
      </w:r>
      <w:r w:rsidR="00002B87">
        <w:rPr>
          <w:rFonts w:ascii="PT Astra Serif" w:hAnsi="PT Astra Serif"/>
          <w:b/>
          <w:sz w:val="28"/>
          <w:szCs w:val="28"/>
        </w:rPr>
        <w:t xml:space="preserve"> развит</w:t>
      </w:r>
      <w:r w:rsidR="0093387C" w:rsidRPr="00CB0429">
        <w:rPr>
          <w:rFonts w:ascii="PT Astra Serif" w:hAnsi="PT Astra Serif"/>
          <w:b/>
          <w:sz w:val="28"/>
          <w:szCs w:val="28"/>
        </w:rPr>
        <w:t>ия Ульяновской области</w:t>
      </w:r>
    </w:p>
    <w:p w:rsidR="009E6050" w:rsidRPr="00F9554F" w:rsidRDefault="009E6050" w:rsidP="008F16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</w:p>
    <w:p w:rsidR="00B81924" w:rsidRPr="002F6178" w:rsidRDefault="00B81924" w:rsidP="00D43382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6178">
        <w:rPr>
          <w:rFonts w:ascii="PT Astra Serif" w:hAnsi="PT Astra Serif"/>
          <w:sz w:val="28"/>
          <w:szCs w:val="28"/>
          <w:lang w:eastAsia="ru-RU"/>
        </w:rPr>
        <w:t>В пункте 2.2 раздела 2:</w:t>
      </w:r>
    </w:p>
    <w:p w:rsidR="00B81924" w:rsidRPr="002F6178" w:rsidRDefault="00A21AC4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6178">
        <w:rPr>
          <w:rFonts w:ascii="PT Astra Serif" w:hAnsi="PT Astra Serif"/>
          <w:sz w:val="28"/>
          <w:szCs w:val="28"/>
          <w:lang w:eastAsia="ru-RU"/>
        </w:rPr>
        <w:t>подпункт 5 подпункта 2.2.1 изложить в следующей редакции:</w:t>
      </w:r>
    </w:p>
    <w:p w:rsidR="009516E6" w:rsidRPr="002F6178" w:rsidRDefault="009516E6" w:rsidP="00D43382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6178">
        <w:rPr>
          <w:rFonts w:ascii="PT Astra Serif" w:hAnsi="PT Astra Serif"/>
          <w:sz w:val="28"/>
          <w:szCs w:val="28"/>
          <w:lang w:eastAsia="ru-RU"/>
        </w:rPr>
        <w:t>«</w:t>
      </w:r>
      <w:r w:rsidR="00D053F7" w:rsidRPr="002F6178">
        <w:rPr>
          <w:rFonts w:ascii="PT Astra Serif" w:hAnsi="PT Astra Serif"/>
          <w:sz w:val="28"/>
          <w:szCs w:val="28"/>
          <w:lang w:eastAsia="ru-RU"/>
        </w:rPr>
        <w:t xml:space="preserve">5) </w:t>
      </w:r>
      <w:r w:rsidRPr="002F6178">
        <w:rPr>
          <w:rFonts w:ascii="PT Astra Serif" w:hAnsi="PT Astra Serif"/>
          <w:sz w:val="28"/>
          <w:szCs w:val="28"/>
          <w:lang w:eastAsia="ru-RU"/>
        </w:rPr>
        <w:t>выполняе</w:t>
      </w:r>
      <w:r w:rsidR="00A21AC4" w:rsidRPr="002F6178">
        <w:rPr>
          <w:rFonts w:ascii="PT Astra Serif" w:hAnsi="PT Astra Serif"/>
          <w:sz w:val="28"/>
          <w:szCs w:val="28"/>
          <w:lang w:eastAsia="ru-RU"/>
        </w:rPr>
        <w:t xml:space="preserve">т функции </w:t>
      </w:r>
      <w:r w:rsidR="00A01F3A" w:rsidRPr="002F6178">
        <w:rPr>
          <w:rFonts w:ascii="PT Astra Serif" w:hAnsi="PT Astra Serif"/>
          <w:sz w:val="28"/>
          <w:szCs w:val="28"/>
          <w:lang w:eastAsia="ru-RU"/>
        </w:rPr>
        <w:t>и</w:t>
      </w:r>
      <w:r w:rsidR="00A21AC4" w:rsidRPr="002F6178">
        <w:rPr>
          <w:rFonts w:ascii="PT Astra Serif" w:hAnsi="PT Astra Serif"/>
          <w:sz w:val="28"/>
          <w:szCs w:val="28"/>
          <w:lang w:eastAsia="ru-RU"/>
        </w:rPr>
        <w:t xml:space="preserve"> полномочия органа </w:t>
      </w:r>
      <w:r w:rsidR="00C54565">
        <w:rPr>
          <w:rFonts w:ascii="PT Astra Serif" w:hAnsi="PT Astra Serif"/>
          <w:sz w:val="28"/>
          <w:szCs w:val="28"/>
          <w:lang w:eastAsia="ru-RU"/>
        </w:rPr>
        <w:t xml:space="preserve">государственной </w:t>
      </w:r>
      <w:r w:rsidR="00A21AC4" w:rsidRPr="002F6178">
        <w:rPr>
          <w:rFonts w:ascii="PT Astra Serif" w:hAnsi="PT Astra Serif"/>
          <w:sz w:val="28"/>
          <w:szCs w:val="28"/>
          <w:lang w:eastAsia="ru-RU"/>
        </w:rPr>
        <w:t>власти субъекта</w:t>
      </w:r>
      <w:r w:rsidRPr="002F617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053F7" w:rsidRPr="002F6178">
        <w:rPr>
          <w:rFonts w:ascii="PT Astra Serif" w:hAnsi="PT Astra Serif"/>
          <w:sz w:val="28"/>
          <w:szCs w:val="28"/>
          <w:lang w:eastAsia="ru-RU"/>
        </w:rPr>
        <w:t>Российской Федерации</w:t>
      </w:r>
      <w:r w:rsidRPr="002F6178">
        <w:rPr>
          <w:rFonts w:ascii="PT Astra Serif" w:hAnsi="PT Astra Serif"/>
          <w:sz w:val="28"/>
          <w:szCs w:val="28"/>
          <w:lang w:eastAsia="ru-RU"/>
        </w:rPr>
        <w:t xml:space="preserve"> в сфере поддержки и развития благотворительной деятельности</w:t>
      </w:r>
      <w:proofErr w:type="gramStart"/>
      <w:r w:rsidRPr="002F6178">
        <w:rPr>
          <w:rFonts w:ascii="PT Astra Serif" w:hAnsi="PT Astra Serif"/>
          <w:sz w:val="28"/>
          <w:szCs w:val="28"/>
          <w:lang w:eastAsia="ru-RU"/>
        </w:rPr>
        <w:t>.»</w:t>
      </w:r>
      <w:r w:rsidR="00A21AC4" w:rsidRPr="002F6178">
        <w:rPr>
          <w:rFonts w:ascii="PT Astra Serif" w:hAnsi="PT Astra Serif"/>
          <w:sz w:val="28"/>
          <w:szCs w:val="28"/>
          <w:lang w:eastAsia="ru-RU"/>
        </w:rPr>
        <w:t>;</w:t>
      </w:r>
      <w:proofErr w:type="gramEnd"/>
    </w:p>
    <w:p w:rsidR="00665FF8" w:rsidRPr="00045FBC" w:rsidRDefault="00665FF8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45FBC">
        <w:rPr>
          <w:rFonts w:ascii="PT Astra Serif" w:hAnsi="PT Astra Serif"/>
          <w:sz w:val="28"/>
          <w:szCs w:val="28"/>
          <w:lang w:eastAsia="ru-RU"/>
        </w:rPr>
        <w:t xml:space="preserve">подпункт 3 подпункта 2.2.2 </w:t>
      </w:r>
      <w:r w:rsidR="00EA3323" w:rsidRPr="00045FBC">
        <w:rPr>
          <w:rFonts w:ascii="PT Astra Serif" w:hAnsi="PT Astra Serif"/>
          <w:sz w:val="28"/>
          <w:szCs w:val="28"/>
          <w:lang w:eastAsia="ru-RU"/>
        </w:rPr>
        <w:t>признать утратившим силу</w:t>
      </w:r>
      <w:r w:rsidRPr="00045FBC">
        <w:rPr>
          <w:rFonts w:ascii="PT Astra Serif" w:hAnsi="PT Astra Serif"/>
          <w:sz w:val="28"/>
          <w:szCs w:val="28"/>
          <w:lang w:eastAsia="ru-RU"/>
        </w:rPr>
        <w:t>;</w:t>
      </w:r>
    </w:p>
    <w:p w:rsidR="00A21AC4" w:rsidRPr="00045FBC" w:rsidRDefault="00EA3323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45FBC"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="00A21AC4" w:rsidRPr="00045FBC">
        <w:rPr>
          <w:rFonts w:ascii="PT Astra Serif" w:hAnsi="PT Astra Serif"/>
          <w:sz w:val="28"/>
          <w:szCs w:val="28"/>
          <w:lang w:eastAsia="ru-RU"/>
        </w:rPr>
        <w:t>подпункт</w:t>
      </w:r>
      <w:r w:rsidRPr="00045FBC">
        <w:rPr>
          <w:rFonts w:ascii="PT Astra Serif" w:hAnsi="PT Astra Serif"/>
          <w:sz w:val="28"/>
          <w:szCs w:val="28"/>
          <w:lang w:eastAsia="ru-RU"/>
        </w:rPr>
        <w:t>е</w:t>
      </w:r>
      <w:r w:rsidR="00A21AC4" w:rsidRPr="00045FBC">
        <w:rPr>
          <w:rFonts w:ascii="PT Astra Serif" w:hAnsi="PT Astra Serif"/>
          <w:sz w:val="28"/>
          <w:szCs w:val="28"/>
          <w:lang w:eastAsia="ru-RU"/>
        </w:rPr>
        <w:t xml:space="preserve"> 2.2.4</w:t>
      </w:r>
      <w:r w:rsidR="00665FF8" w:rsidRPr="00045FBC">
        <w:rPr>
          <w:rFonts w:ascii="PT Astra Serif" w:hAnsi="PT Astra Serif"/>
          <w:sz w:val="28"/>
          <w:szCs w:val="28"/>
          <w:lang w:eastAsia="ru-RU"/>
        </w:rPr>
        <w:t>:</w:t>
      </w:r>
    </w:p>
    <w:p w:rsidR="00E57C20" w:rsidRPr="00792781" w:rsidRDefault="00E57C20" w:rsidP="00D43382">
      <w:pPr>
        <w:pStyle w:val="ab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92781">
        <w:rPr>
          <w:rFonts w:ascii="PT Astra Serif" w:hAnsi="PT Astra Serif"/>
          <w:sz w:val="28"/>
          <w:szCs w:val="28"/>
          <w:lang w:eastAsia="ru-RU"/>
        </w:rPr>
        <w:t xml:space="preserve">в подпункте 2 слово «регистрации» заменить словом  «формирования»; </w:t>
      </w:r>
    </w:p>
    <w:p w:rsidR="00665FF8" w:rsidRPr="00045FBC" w:rsidRDefault="00665FF8" w:rsidP="00D43382">
      <w:pPr>
        <w:pStyle w:val="ab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45FBC">
        <w:rPr>
          <w:rFonts w:ascii="PT Astra Serif" w:hAnsi="PT Astra Serif"/>
          <w:sz w:val="28"/>
          <w:szCs w:val="28"/>
          <w:lang w:eastAsia="ru-RU"/>
        </w:rPr>
        <w:t xml:space="preserve">подпункты </w:t>
      </w:r>
      <w:r w:rsidR="000175DB">
        <w:rPr>
          <w:rFonts w:ascii="PT Astra Serif" w:hAnsi="PT Astra Serif"/>
          <w:sz w:val="28"/>
          <w:szCs w:val="28"/>
          <w:lang w:eastAsia="ru-RU"/>
        </w:rPr>
        <w:t>8</w:t>
      </w:r>
      <w:r w:rsidR="007A2426">
        <w:rPr>
          <w:rFonts w:ascii="PT Astra Serif" w:hAnsi="PT Astra Serif"/>
          <w:sz w:val="28"/>
          <w:szCs w:val="28"/>
          <w:lang w:eastAsia="ru-RU"/>
        </w:rPr>
        <w:t xml:space="preserve"> и </w:t>
      </w:r>
      <w:r w:rsidRPr="00045FBC">
        <w:rPr>
          <w:rFonts w:ascii="PT Astra Serif" w:hAnsi="PT Astra Serif"/>
          <w:sz w:val="28"/>
          <w:szCs w:val="28"/>
          <w:lang w:eastAsia="ru-RU"/>
        </w:rPr>
        <w:t>9 изложить в следующей редакции:</w:t>
      </w:r>
    </w:p>
    <w:p w:rsidR="00665FF8" w:rsidRPr="00045FBC" w:rsidRDefault="00703837" w:rsidP="00D433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«</w:t>
      </w:r>
      <w:r w:rsidR="00665FF8" w:rsidRPr="00045FBC">
        <w:rPr>
          <w:rFonts w:ascii="PT Astra Serif" w:hAnsi="PT Astra Serif"/>
          <w:sz w:val="28"/>
          <w:szCs w:val="28"/>
          <w:lang w:eastAsia="ru-RU"/>
        </w:rPr>
        <w:t xml:space="preserve">8) осуществляет регистрацию и учёт на территории Ульяновской области граждан Российской Федерации, проживающих на территории Ульяновской области, выехавших из районов Крайнего Севера и приравненных к ним местностей не ранее </w:t>
      </w:r>
      <w:r w:rsidR="0013285F">
        <w:rPr>
          <w:rFonts w:ascii="PT Astra Serif" w:hAnsi="PT Astra Serif"/>
          <w:sz w:val="28"/>
          <w:szCs w:val="28"/>
          <w:lang w:eastAsia="ru-RU"/>
        </w:rPr>
        <w:t>0</w:t>
      </w:r>
      <w:r w:rsidR="00665FF8" w:rsidRPr="00045FBC">
        <w:rPr>
          <w:rFonts w:ascii="PT Astra Serif" w:hAnsi="PT Astra Serif"/>
          <w:sz w:val="28"/>
          <w:szCs w:val="28"/>
          <w:lang w:eastAsia="ru-RU"/>
        </w:rPr>
        <w:t xml:space="preserve">1 января 1992 года и имеющих право на получение за счёт средств федерального бюджета жилищных субсидий (единовременных социальных выплат) на приобретение или строительство жилых помещений </w:t>
      </w:r>
      <w:r w:rsidR="00741F3C" w:rsidRPr="00045FBC">
        <w:rPr>
          <w:rFonts w:ascii="PT Astra Serif" w:hAnsi="PT Astra Serif"/>
          <w:sz w:val="28"/>
          <w:szCs w:val="28"/>
          <w:lang w:eastAsia="ru-RU"/>
        </w:rPr>
        <w:br/>
      </w:r>
      <w:r w:rsidR="00665FF8" w:rsidRPr="00045FBC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</w:t>
      </w:r>
      <w:proofErr w:type="gramEnd"/>
      <w:r w:rsidR="00665FF8" w:rsidRPr="00045FBC">
        <w:rPr>
          <w:rFonts w:ascii="PT Astra Serif" w:hAnsi="PT Astra Serif"/>
          <w:sz w:val="28"/>
          <w:szCs w:val="28"/>
          <w:lang w:eastAsia="ru-RU"/>
        </w:rPr>
        <w:t xml:space="preserve"> 25.10.2002 № 125-ФЗ «О жилищных субсидиях гражданам, выезжающим из районов Крайнего Севера </w:t>
      </w:r>
      <w:r w:rsidR="00741F3C" w:rsidRPr="00045FBC">
        <w:rPr>
          <w:rFonts w:ascii="PT Astra Serif" w:hAnsi="PT Astra Serif"/>
          <w:sz w:val="28"/>
          <w:szCs w:val="28"/>
          <w:lang w:eastAsia="ru-RU"/>
        </w:rPr>
        <w:br/>
      </w:r>
      <w:r w:rsidR="00665FF8" w:rsidRPr="00045FBC">
        <w:rPr>
          <w:rFonts w:ascii="PT Astra Serif" w:hAnsi="PT Astra Serif"/>
          <w:sz w:val="28"/>
          <w:szCs w:val="28"/>
          <w:lang w:eastAsia="ru-RU"/>
        </w:rPr>
        <w:t xml:space="preserve">и приравненных к ним местностей»; </w:t>
      </w:r>
    </w:p>
    <w:p w:rsidR="00665FF8" w:rsidRPr="00045FBC" w:rsidRDefault="00665FF8" w:rsidP="00D433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045FBC">
        <w:rPr>
          <w:rFonts w:ascii="PT Astra Serif" w:hAnsi="PT Astra Serif"/>
          <w:sz w:val="28"/>
          <w:szCs w:val="28"/>
          <w:lang w:eastAsia="ru-RU"/>
        </w:rPr>
        <w:t xml:space="preserve">9) </w:t>
      </w:r>
      <w:r w:rsidR="00880152" w:rsidRPr="00045FBC">
        <w:rPr>
          <w:rFonts w:ascii="PT Astra Serif" w:hAnsi="PT Astra Serif"/>
          <w:sz w:val="28"/>
          <w:szCs w:val="28"/>
          <w:lang w:eastAsia="ru-RU"/>
        </w:rPr>
        <w:t xml:space="preserve">утверждает сводные списки граждан – получателей государственных жилищных сертификатов в планируемом году </w:t>
      </w:r>
      <w:r w:rsidR="00125839" w:rsidRPr="00045FBC">
        <w:rPr>
          <w:rFonts w:ascii="PT Astra Serif" w:hAnsi="PT Astra Serif"/>
          <w:sz w:val="28"/>
          <w:szCs w:val="28"/>
          <w:lang w:eastAsia="ru-RU"/>
        </w:rPr>
        <w:t>и</w:t>
      </w:r>
      <w:r w:rsidRPr="00045FBC">
        <w:rPr>
          <w:rFonts w:ascii="PT Astra Serif" w:hAnsi="PT Astra Serif"/>
          <w:sz w:val="28"/>
          <w:szCs w:val="28"/>
          <w:lang w:eastAsia="ru-RU"/>
        </w:rPr>
        <w:t xml:space="preserve"> выда</w:t>
      </w:r>
      <w:r w:rsidR="00125839" w:rsidRPr="00045FBC">
        <w:rPr>
          <w:rFonts w:ascii="PT Astra Serif" w:hAnsi="PT Astra Serif"/>
          <w:sz w:val="28"/>
          <w:szCs w:val="28"/>
          <w:lang w:eastAsia="ru-RU"/>
        </w:rPr>
        <w:t>ёт</w:t>
      </w:r>
      <w:r w:rsidR="00880152" w:rsidRPr="00045FBC">
        <w:rPr>
          <w:rFonts w:ascii="PT Astra Serif" w:hAnsi="PT Astra Serif"/>
          <w:sz w:val="28"/>
          <w:szCs w:val="28"/>
          <w:lang w:eastAsia="ru-RU"/>
        </w:rPr>
        <w:t xml:space="preserve"> их </w:t>
      </w:r>
      <w:r w:rsidR="00125839" w:rsidRPr="00045FBC">
        <w:rPr>
          <w:rFonts w:ascii="PT Astra Serif" w:hAnsi="PT Astra Serif"/>
          <w:sz w:val="28"/>
          <w:szCs w:val="28"/>
          <w:lang w:eastAsia="ru-RU"/>
        </w:rPr>
        <w:t xml:space="preserve">в установленном порядке </w:t>
      </w:r>
      <w:r w:rsidR="007172D0" w:rsidRPr="00045FBC">
        <w:rPr>
          <w:rFonts w:ascii="PT Astra Serif" w:hAnsi="PT Astra Serif"/>
          <w:sz w:val="28"/>
          <w:szCs w:val="28"/>
          <w:lang w:eastAsia="ru-RU"/>
        </w:rPr>
        <w:t xml:space="preserve">гражданам, подвергшимся радиационному воздействию вследствие катастрофы на Чернобыльской АЭС, аварии на производственном объединении «Маяк», и приравненным к ним лицам, гражданам, признанным </w:t>
      </w:r>
      <w:r w:rsidR="007172D0">
        <w:rPr>
          <w:rFonts w:ascii="PT Astra Serif" w:hAnsi="PT Astra Serif"/>
          <w:sz w:val="28"/>
          <w:szCs w:val="28"/>
          <w:lang w:eastAsia="ru-RU"/>
        </w:rPr>
        <w:br/>
      </w:r>
      <w:r w:rsidR="007172D0" w:rsidRPr="00045FBC">
        <w:rPr>
          <w:rFonts w:ascii="PT Astra Serif" w:hAnsi="PT Astra Serif"/>
          <w:sz w:val="28"/>
          <w:szCs w:val="28"/>
          <w:lang w:eastAsia="ru-RU"/>
        </w:rPr>
        <w:t>в установленном порядке вынужденными переселенцами, а также состоящим на учёте в Министерстве гражданам, выехавшим из районов Крайнего Севера</w:t>
      </w:r>
      <w:r w:rsidR="007172D0" w:rsidRPr="00045FBC">
        <w:t xml:space="preserve"> </w:t>
      </w:r>
      <w:r w:rsidR="007172D0">
        <w:br/>
      </w:r>
      <w:r w:rsidR="007172D0" w:rsidRPr="00045FBC">
        <w:rPr>
          <w:rFonts w:ascii="PT Astra Serif" w:hAnsi="PT Astra Serif"/>
          <w:sz w:val="28"/>
          <w:szCs w:val="28"/>
          <w:lang w:eastAsia="ru-RU"/>
        </w:rPr>
        <w:t>и приравненных к</w:t>
      </w:r>
      <w:proofErr w:type="gramEnd"/>
      <w:r w:rsidR="007172D0" w:rsidRPr="00045FBC">
        <w:rPr>
          <w:rFonts w:ascii="PT Astra Serif" w:hAnsi="PT Astra Serif"/>
          <w:sz w:val="28"/>
          <w:szCs w:val="28"/>
          <w:lang w:eastAsia="ru-RU"/>
        </w:rPr>
        <w:t xml:space="preserve"> ним местностей</w:t>
      </w:r>
      <w:r w:rsidR="007172D0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045FBC">
        <w:rPr>
          <w:rFonts w:ascii="PT Astra Serif" w:hAnsi="PT Astra Serif"/>
          <w:sz w:val="28"/>
          <w:szCs w:val="28"/>
          <w:lang w:eastAsia="ru-RU"/>
        </w:rPr>
        <w:t xml:space="preserve">состоящим в органах местного самоуправления </w:t>
      </w:r>
      <w:r w:rsidR="0013285F" w:rsidRPr="0013285F">
        <w:rPr>
          <w:rFonts w:ascii="PT Astra Serif" w:hAnsi="PT Astra Serif"/>
          <w:sz w:val="28"/>
          <w:szCs w:val="28"/>
          <w:lang w:eastAsia="ru-RU"/>
        </w:rPr>
        <w:t xml:space="preserve">муниципальных образований Ульяновской области </w:t>
      </w:r>
      <w:r w:rsidRPr="00045FBC">
        <w:rPr>
          <w:rFonts w:ascii="PT Astra Serif" w:hAnsi="PT Astra Serif"/>
          <w:sz w:val="28"/>
          <w:szCs w:val="28"/>
          <w:lang w:eastAsia="ru-RU"/>
        </w:rPr>
        <w:t xml:space="preserve">на учёте </w:t>
      </w:r>
      <w:r w:rsidR="00D43382">
        <w:rPr>
          <w:rFonts w:ascii="PT Astra Serif" w:hAnsi="PT Astra Serif"/>
          <w:sz w:val="28"/>
          <w:szCs w:val="28"/>
          <w:lang w:eastAsia="ru-RU"/>
        </w:rPr>
        <w:br/>
      </w:r>
      <w:r w:rsidRPr="00045FBC">
        <w:rPr>
          <w:rFonts w:ascii="PT Astra Serif" w:hAnsi="PT Astra Serif"/>
          <w:sz w:val="28"/>
          <w:szCs w:val="28"/>
          <w:lang w:eastAsia="ru-RU"/>
        </w:rPr>
        <w:t>в качестве нуждающихся в жилом помещении</w:t>
      </w:r>
      <w:proofErr w:type="gramStart"/>
      <w:r w:rsidRPr="00045FBC">
        <w:rPr>
          <w:rFonts w:ascii="PT Astra Serif" w:hAnsi="PT Astra Serif"/>
          <w:sz w:val="28"/>
          <w:szCs w:val="28"/>
          <w:lang w:eastAsia="ru-RU"/>
        </w:rPr>
        <w:t>;»</w:t>
      </w:r>
      <w:proofErr w:type="gramEnd"/>
      <w:r w:rsidRPr="00045FBC">
        <w:rPr>
          <w:rFonts w:ascii="PT Astra Serif" w:hAnsi="PT Astra Serif"/>
          <w:sz w:val="28"/>
          <w:szCs w:val="28"/>
          <w:lang w:eastAsia="ru-RU"/>
        </w:rPr>
        <w:t>;</w:t>
      </w:r>
    </w:p>
    <w:p w:rsidR="00665FF8" w:rsidRDefault="00665FF8" w:rsidP="00D43382">
      <w:pPr>
        <w:pStyle w:val="ab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6178">
        <w:rPr>
          <w:rFonts w:ascii="PT Astra Serif" w:hAnsi="PT Astra Serif"/>
          <w:sz w:val="28"/>
          <w:szCs w:val="28"/>
          <w:lang w:eastAsia="ru-RU"/>
        </w:rPr>
        <w:t>подпункт 12 признать утратившим силу;</w:t>
      </w:r>
    </w:p>
    <w:p w:rsidR="00AC01D1" w:rsidRPr="00CE50EC" w:rsidRDefault="00AC01D1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E50EC">
        <w:rPr>
          <w:rFonts w:ascii="PT Astra Serif" w:hAnsi="PT Astra Serif"/>
          <w:sz w:val="28"/>
          <w:szCs w:val="28"/>
          <w:lang w:eastAsia="ru-RU"/>
        </w:rPr>
        <w:t>в подпункте 2.2.6:</w:t>
      </w:r>
    </w:p>
    <w:p w:rsidR="00AC01D1" w:rsidRPr="00CE50EC" w:rsidRDefault="00AC01D1" w:rsidP="00D43382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CE50EC">
        <w:rPr>
          <w:rFonts w:ascii="PT Astra Serif" w:hAnsi="PT Astra Serif"/>
          <w:sz w:val="28"/>
          <w:szCs w:val="28"/>
          <w:lang w:eastAsia="ru-RU"/>
        </w:rPr>
        <w:t xml:space="preserve">а) </w:t>
      </w:r>
      <w:r w:rsidR="009A7C94" w:rsidRPr="00CE50EC">
        <w:rPr>
          <w:rFonts w:ascii="PT Astra Serif" w:hAnsi="PT Astra Serif"/>
          <w:sz w:val="28"/>
          <w:szCs w:val="28"/>
          <w:lang w:eastAsia="ru-RU"/>
        </w:rPr>
        <w:t xml:space="preserve">в подпункте 1 </w:t>
      </w:r>
      <w:r w:rsidR="00665FF8" w:rsidRPr="00CE50EC">
        <w:rPr>
          <w:rFonts w:ascii="PT Astra Serif" w:hAnsi="PT Astra Serif"/>
          <w:sz w:val="28"/>
          <w:szCs w:val="28"/>
          <w:lang w:eastAsia="ru-RU"/>
        </w:rPr>
        <w:t>слов</w:t>
      </w:r>
      <w:r w:rsidR="00B954AB">
        <w:rPr>
          <w:rFonts w:ascii="PT Astra Serif" w:hAnsi="PT Astra Serif"/>
          <w:sz w:val="28"/>
          <w:szCs w:val="28"/>
          <w:lang w:eastAsia="ru-RU"/>
        </w:rPr>
        <w:t>о</w:t>
      </w:r>
      <w:r w:rsidR="00665FF8" w:rsidRPr="00CE50EC">
        <w:rPr>
          <w:rFonts w:ascii="PT Astra Serif" w:hAnsi="PT Astra Serif"/>
          <w:sz w:val="28"/>
          <w:szCs w:val="28"/>
          <w:lang w:eastAsia="ru-RU"/>
        </w:rPr>
        <w:t xml:space="preserve"> «</w:t>
      </w:r>
      <w:r w:rsidR="00665FF8" w:rsidRPr="00CE50EC">
        <w:rPr>
          <w:rFonts w:ascii="PT Astra Serif" w:hAnsi="PT Astra Serif" w:cs="PT Astra Serif"/>
          <w:sz w:val="28"/>
          <w:szCs w:val="28"/>
          <w:lang w:eastAsia="ru-RU"/>
        </w:rPr>
        <w:t xml:space="preserve">государственной» </w:t>
      </w:r>
      <w:r w:rsidR="00B954AB">
        <w:rPr>
          <w:rFonts w:ascii="PT Astra Serif" w:hAnsi="PT Astra Serif" w:cs="PT Astra Serif"/>
          <w:sz w:val="28"/>
          <w:szCs w:val="28"/>
          <w:lang w:eastAsia="ru-RU"/>
        </w:rPr>
        <w:t>исключить</w:t>
      </w:r>
      <w:r w:rsidR="00665FF8" w:rsidRPr="00CE50EC">
        <w:rPr>
          <w:rFonts w:ascii="PT Astra Serif" w:hAnsi="PT Astra Serif" w:cs="PT Astra Serif"/>
          <w:sz w:val="28"/>
          <w:szCs w:val="28"/>
          <w:lang w:eastAsia="ru-RU"/>
        </w:rPr>
        <w:t>;</w:t>
      </w:r>
    </w:p>
    <w:p w:rsidR="00AC01D1" w:rsidRPr="00CE50EC" w:rsidRDefault="00AC01D1" w:rsidP="00D43382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E50EC">
        <w:rPr>
          <w:rFonts w:ascii="PT Astra Serif" w:eastAsia="Times New Roman" w:hAnsi="PT Astra Serif"/>
          <w:sz w:val="28"/>
          <w:szCs w:val="28"/>
          <w:lang w:eastAsia="ru-RU"/>
        </w:rPr>
        <w:t>б) подпункт 4 изложить в следующей редакции:</w:t>
      </w:r>
    </w:p>
    <w:p w:rsidR="00AC01D1" w:rsidRPr="007C4704" w:rsidRDefault="00AC01D1" w:rsidP="00D43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proofErr w:type="gramStart"/>
      <w:r w:rsidRPr="00CE50E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 xml:space="preserve">«4) </w:t>
      </w:r>
      <w:r w:rsidR="00CE50EC" w:rsidRPr="00CE50EC">
        <w:rPr>
          <w:rFonts w:ascii="PT Astra Serif" w:eastAsia="Times New Roman" w:hAnsi="PT Astra Serif"/>
          <w:sz w:val="28"/>
          <w:szCs w:val="28"/>
          <w:lang w:eastAsia="ru-RU"/>
        </w:rPr>
        <w:t xml:space="preserve">устанавливает форму свидетельства о предоставлении единовременной социальной выплаты </w:t>
      </w:r>
      <w:r w:rsidR="00B954AB" w:rsidRPr="00B954AB">
        <w:rPr>
          <w:rFonts w:ascii="PT Astra Serif" w:eastAsia="Times New Roman" w:hAnsi="PT Astra Serif"/>
          <w:sz w:val="28"/>
          <w:szCs w:val="28"/>
          <w:lang w:eastAsia="ru-RU"/>
        </w:rPr>
        <w:t xml:space="preserve">на приобретение жилого помещения многодетным семьям </w:t>
      </w:r>
      <w:r w:rsidR="00D43382">
        <w:rPr>
          <w:rFonts w:ascii="PT Astra Serif" w:eastAsia="Times New Roman" w:hAnsi="PT Astra Serif"/>
          <w:sz w:val="28"/>
          <w:szCs w:val="28"/>
          <w:lang w:eastAsia="ru-RU"/>
        </w:rPr>
        <w:t>(далее –</w:t>
      </w:r>
      <w:r w:rsidR="00CE50EC" w:rsidRPr="00CE50EC">
        <w:rPr>
          <w:rFonts w:ascii="PT Astra Serif" w:eastAsia="Times New Roman" w:hAnsi="PT Astra Serif"/>
          <w:sz w:val="28"/>
          <w:szCs w:val="28"/>
          <w:lang w:eastAsia="ru-RU"/>
        </w:rPr>
        <w:t xml:space="preserve"> свидетельство), принимает решение о выдаче свидетельства, об отказе в выдаче свидетельства, </w:t>
      </w:r>
      <w:r w:rsidR="009A5266">
        <w:rPr>
          <w:rFonts w:ascii="PT Astra Serif" w:hAnsi="PT Astra Serif" w:cs="PT Astra Serif"/>
          <w:sz w:val="28"/>
          <w:szCs w:val="28"/>
          <w:lang w:eastAsia="ru-RU"/>
        </w:rPr>
        <w:t>о предоставлении дубликата свидетельства</w:t>
      </w:r>
      <w:r w:rsidR="00DA7C02">
        <w:rPr>
          <w:rFonts w:ascii="PT Astra Serif" w:hAnsi="PT Astra Serif" w:cs="PT Astra Serif"/>
          <w:sz w:val="28"/>
          <w:szCs w:val="28"/>
          <w:lang w:eastAsia="ru-RU"/>
        </w:rPr>
        <w:t xml:space="preserve">, </w:t>
      </w:r>
      <w:r w:rsidR="009A5266">
        <w:rPr>
          <w:rFonts w:ascii="PT Astra Serif" w:hAnsi="PT Astra Serif" w:cs="PT Astra Serif"/>
          <w:sz w:val="28"/>
          <w:szCs w:val="28"/>
          <w:lang w:eastAsia="ru-RU"/>
        </w:rPr>
        <w:t xml:space="preserve">о назначении и </w:t>
      </w:r>
      <w:r w:rsidR="009A5266" w:rsidRPr="007C4704">
        <w:rPr>
          <w:rFonts w:ascii="PT Astra Serif" w:hAnsi="PT Astra Serif" w:cs="PT Astra Serif"/>
          <w:sz w:val="28"/>
          <w:szCs w:val="28"/>
          <w:lang w:eastAsia="ru-RU"/>
        </w:rPr>
        <w:t xml:space="preserve">предоставлении </w:t>
      </w:r>
      <w:r w:rsidR="007811DC" w:rsidRPr="007C4704">
        <w:rPr>
          <w:rFonts w:ascii="PT Astra Serif" w:hAnsi="PT Astra Serif" w:cs="PT Astra Serif"/>
          <w:sz w:val="28"/>
          <w:szCs w:val="28"/>
          <w:lang w:eastAsia="ru-RU"/>
        </w:rPr>
        <w:t xml:space="preserve">единовременной социальной </w:t>
      </w:r>
      <w:r w:rsidR="009A5266" w:rsidRPr="007C4704">
        <w:rPr>
          <w:rFonts w:ascii="PT Astra Serif" w:hAnsi="PT Astra Serif" w:cs="PT Astra Serif"/>
          <w:sz w:val="28"/>
          <w:szCs w:val="28"/>
          <w:lang w:eastAsia="ru-RU"/>
        </w:rPr>
        <w:t xml:space="preserve">выплаты на приобретение жилого помещения многодетным семьям либо </w:t>
      </w:r>
      <w:r w:rsidR="00D43382">
        <w:rPr>
          <w:rFonts w:ascii="PT Astra Serif" w:hAnsi="PT Astra Serif" w:cs="PT Astra Serif"/>
          <w:sz w:val="28"/>
          <w:szCs w:val="28"/>
          <w:lang w:eastAsia="ru-RU"/>
        </w:rPr>
        <w:br/>
      </w:r>
      <w:r w:rsidR="009A5266" w:rsidRPr="007C4704">
        <w:rPr>
          <w:rFonts w:ascii="PT Astra Serif" w:hAnsi="PT Astra Serif" w:cs="PT Astra Serif"/>
          <w:sz w:val="28"/>
          <w:szCs w:val="28"/>
          <w:lang w:eastAsia="ru-RU"/>
        </w:rPr>
        <w:t>об отказе в её назначении и предоставл</w:t>
      </w:r>
      <w:r w:rsidR="00DA7C02" w:rsidRPr="007C4704">
        <w:rPr>
          <w:rFonts w:ascii="PT Astra Serif" w:hAnsi="PT Astra Serif" w:cs="PT Astra Serif"/>
          <w:sz w:val="28"/>
          <w:szCs w:val="28"/>
          <w:lang w:eastAsia="ru-RU"/>
        </w:rPr>
        <w:t>е</w:t>
      </w:r>
      <w:r w:rsidR="009A5266" w:rsidRPr="007C4704">
        <w:rPr>
          <w:rFonts w:ascii="PT Astra Serif" w:hAnsi="PT Astra Serif" w:cs="PT Astra Serif"/>
          <w:sz w:val="28"/>
          <w:szCs w:val="28"/>
          <w:lang w:eastAsia="ru-RU"/>
        </w:rPr>
        <w:t>нии</w:t>
      </w:r>
      <w:r w:rsidR="00CE50EC" w:rsidRPr="007C4704">
        <w:rPr>
          <w:rFonts w:ascii="PT Astra Serif" w:eastAsia="Times New Roman" w:hAnsi="PT Astra Serif"/>
          <w:sz w:val="28"/>
          <w:szCs w:val="28"/>
          <w:lang w:eastAsia="ru-RU"/>
        </w:rPr>
        <w:t>;</w:t>
      </w:r>
      <w:r w:rsidRPr="007C4704">
        <w:rPr>
          <w:rFonts w:ascii="PT Astra Serif" w:eastAsia="Times New Roman" w:hAnsi="PT Astra Serif"/>
          <w:sz w:val="28"/>
          <w:szCs w:val="28"/>
          <w:lang w:eastAsia="ru-RU"/>
        </w:rPr>
        <w:t>»</w:t>
      </w:r>
      <w:proofErr w:type="gramEnd"/>
    </w:p>
    <w:p w:rsidR="008C2074" w:rsidRPr="007C4704" w:rsidRDefault="00B954AB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C4704">
        <w:rPr>
          <w:rFonts w:ascii="PT Astra Serif" w:hAnsi="PT Astra Serif"/>
          <w:sz w:val="28"/>
          <w:szCs w:val="28"/>
          <w:lang w:eastAsia="ru-RU"/>
        </w:rPr>
        <w:t>подпункт 5</w:t>
      </w:r>
      <w:r w:rsidR="00FD091A" w:rsidRPr="007C4704">
        <w:rPr>
          <w:rFonts w:ascii="PT Astra Serif" w:hAnsi="PT Astra Serif"/>
          <w:sz w:val="28"/>
          <w:szCs w:val="28"/>
          <w:lang w:eastAsia="ru-RU"/>
        </w:rPr>
        <w:t xml:space="preserve"> подпункт</w:t>
      </w:r>
      <w:r w:rsidRPr="007C4704">
        <w:rPr>
          <w:rFonts w:ascii="PT Astra Serif" w:hAnsi="PT Astra Serif"/>
          <w:sz w:val="28"/>
          <w:szCs w:val="28"/>
          <w:lang w:eastAsia="ru-RU"/>
        </w:rPr>
        <w:t>а</w:t>
      </w:r>
      <w:r w:rsidR="00FD091A" w:rsidRPr="007C4704">
        <w:rPr>
          <w:rFonts w:ascii="PT Astra Serif" w:hAnsi="PT Astra Serif"/>
          <w:sz w:val="28"/>
          <w:szCs w:val="28"/>
          <w:lang w:eastAsia="ru-RU"/>
        </w:rPr>
        <w:t xml:space="preserve"> 2.2.7 </w:t>
      </w:r>
      <w:r w:rsidR="008C2074" w:rsidRPr="007C4704">
        <w:rPr>
          <w:rFonts w:ascii="PT Astra Serif" w:hAnsi="PT Astra Serif"/>
          <w:sz w:val="28"/>
          <w:szCs w:val="28"/>
          <w:lang w:eastAsia="ru-RU"/>
        </w:rPr>
        <w:t>признать утратившим силу;</w:t>
      </w:r>
    </w:p>
    <w:p w:rsidR="00E67340" w:rsidRPr="007C4704" w:rsidRDefault="00E67340" w:rsidP="00D43382">
      <w:pPr>
        <w:pStyle w:val="ab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C4704">
        <w:rPr>
          <w:rFonts w:ascii="PT Astra Serif" w:hAnsi="PT Astra Serif"/>
          <w:sz w:val="28"/>
          <w:szCs w:val="28"/>
          <w:lang w:eastAsia="ru-RU"/>
        </w:rPr>
        <w:t xml:space="preserve">подпункт 4 пункта 2.2.8 </w:t>
      </w:r>
      <w:r w:rsidR="00506CA2" w:rsidRPr="007C4704">
        <w:rPr>
          <w:rFonts w:ascii="PT Astra Serif" w:hAnsi="PT Astra Serif"/>
          <w:sz w:val="28"/>
          <w:szCs w:val="28"/>
          <w:lang w:eastAsia="ru-RU"/>
        </w:rPr>
        <w:t>признать утратившим силу;</w:t>
      </w:r>
    </w:p>
    <w:p w:rsidR="00F16643" w:rsidRPr="007C4704" w:rsidRDefault="002C1F19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C4704">
        <w:rPr>
          <w:rFonts w:ascii="PT Astra Serif" w:hAnsi="PT Astra Serif"/>
          <w:sz w:val="28"/>
          <w:szCs w:val="28"/>
          <w:lang w:eastAsia="ru-RU"/>
        </w:rPr>
        <w:t>в подпункте 2.2.11</w:t>
      </w:r>
      <w:r w:rsidR="00F16643" w:rsidRPr="007C4704">
        <w:rPr>
          <w:rFonts w:ascii="PT Astra Serif" w:hAnsi="PT Astra Serif"/>
          <w:sz w:val="28"/>
          <w:szCs w:val="28"/>
          <w:lang w:eastAsia="ru-RU"/>
        </w:rPr>
        <w:t>:</w:t>
      </w:r>
    </w:p>
    <w:p w:rsidR="00884316" w:rsidRDefault="002C1F19" w:rsidP="00D43382">
      <w:pPr>
        <w:pStyle w:val="ab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2F6178">
        <w:rPr>
          <w:rFonts w:ascii="PT Astra Serif" w:hAnsi="PT Astra Serif"/>
          <w:sz w:val="28"/>
          <w:szCs w:val="28"/>
          <w:lang w:eastAsia="ru-RU"/>
        </w:rPr>
        <w:t xml:space="preserve">в абзаце первом </w:t>
      </w:r>
      <w:r w:rsidR="00665FF8" w:rsidRPr="002F6178">
        <w:rPr>
          <w:rFonts w:ascii="PT Astra Serif" w:hAnsi="PT Astra Serif"/>
          <w:sz w:val="28"/>
          <w:szCs w:val="28"/>
          <w:lang w:eastAsia="ru-RU"/>
        </w:rPr>
        <w:t>слов</w:t>
      </w:r>
      <w:r w:rsidR="00884316">
        <w:rPr>
          <w:rFonts w:ascii="PT Astra Serif" w:hAnsi="PT Astra Serif"/>
          <w:sz w:val="28"/>
          <w:szCs w:val="28"/>
          <w:lang w:eastAsia="ru-RU"/>
        </w:rPr>
        <w:t>о</w:t>
      </w:r>
      <w:r w:rsidR="00665FF8" w:rsidRPr="002F6178">
        <w:rPr>
          <w:rFonts w:ascii="PT Astra Serif" w:hAnsi="PT Astra Serif"/>
          <w:sz w:val="28"/>
          <w:szCs w:val="28"/>
          <w:lang w:eastAsia="ru-RU"/>
        </w:rPr>
        <w:t xml:space="preserve"> «</w:t>
      </w:r>
      <w:r w:rsidR="00884316">
        <w:rPr>
          <w:rFonts w:ascii="PT Astra Serif" w:hAnsi="PT Astra Serif" w:cs="PT Astra Serif"/>
          <w:sz w:val="28"/>
          <w:szCs w:val="28"/>
          <w:lang w:eastAsia="ru-RU"/>
        </w:rPr>
        <w:t>государственной</w:t>
      </w:r>
      <w:r w:rsidR="00665FF8" w:rsidRPr="002F6178">
        <w:rPr>
          <w:rFonts w:ascii="PT Astra Serif" w:hAnsi="PT Astra Serif" w:cs="PT Astra Serif"/>
          <w:sz w:val="28"/>
          <w:szCs w:val="28"/>
          <w:lang w:eastAsia="ru-RU"/>
        </w:rPr>
        <w:t>»</w:t>
      </w:r>
      <w:r w:rsidR="00884316">
        <w:rPr>
          <w:rFonts w:ascii="PT Astra Serif" w:hAnsi="PT Astra Serif" w:cs="PT Astra Serif"/>
          <w:sz w:val="28"/>
          <w:szCs w:val="28"/>
          <w:lang w:eastAsia="ru-RU"/>
        </w:rPr>
        <w:t xml:space="preserve"> исключить</w:t>
      </w:r>
      <w:r w:rsidR="00F16643" w:rsidRPr="002F6178">
        <w:rPr>
          <w:rFonts w:ascii="PT Astra Serif" w:hAnsi="PT Astra Serif" w:cs="PT Astra Serif"/>
          <w:sz w:val="28"/>
          <w:szCs w:val="28"/>
          <w:lang w:eastAsia="ru-RU"/>
        </w:rPr>
        <w:t>;</w:t>
      </w:r>
    </w:p>
    <w:p w:rsidR="00A21AC4" w:rsidRPr="00884316" w:rsidRDefault="00F16643" w:rsidP="00D43382">
      <w:pPr>
        <w:pStyle w:val="ab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884316">
        <w:rPr>
          <w:rFonts w:ascii="PT Astra Serif" w:hAnsi="PT Astra Serif" w:cs="PT Astra Serif"/>
          <w:sz w:val="28"/>
          <w:szCs w:val="28"/>
          <w:lang w:eastAsia="ru-RU"/>
        </w:rPr>
        <w:t xml:space="preserve">в </w:t>
      </w:r>
      <w:r w:rsidRPr="00884316">
        <w:rPr>
          <w:rFonts w:ascii="PT Astra Serif" w:hAnsi="PT Astra Serif"/>
          <w:sz w:val="28"/>
          <w:szCs w:val="28"/>
          <w:lang w:eastAsia="ru-RU"/>
        </w:rPr>
        <w:t xml:space="preserve">подпункте 1 </w:t>
      </w:r>
      <w:r w:rsidR="00665FF8" w:rsidRPr="00884316">
        <w:rPr>
          <w:rFonts w:ascii="PT Astra Serif" w:hAnsi="PT Astra Serif"/>
          <w:sz w:val="28"/>
          <w:szCs w:val="28"/>
          <w:lang w:eastAsia="ru-RU"/>
        </w:rPr>
        <w:t>слова «</w:t>
      </w:r>
      <w:r w:rsidR="00665FF8" w:rsidRPr="00884316">
        <w:rPr>
          <w:rFonts w:ascii="PT Astra Serif" w:hAnsi="PT Astra Serif" w:cs="PT Astra Serif"/>
          <w:sz w:val="28"/>
          <w:szCs w:val="28"/>
          <w:lang w:eastAsia="ru-RU"/>
        </w:rPr>
        <w:t xml:space="preserve">государственной» </w:t>
      </w:r>
      <w:r w:rsidR="00884316">
        <w:rPr>
          <w:rFonts w:ascii="PT Astra Serif" w:hAnsi="PT Astra Serif" w:cs="PT Astra Serif"/>
          <w:sz w:val="28"/>
          <w:szCs w:val="28"/>
          <w:lang w:eastAsia="ru-RU"/>
        </w:rPr>
        <w:t>исключить</w:t>
      </w:r>
      <w:r w:rsidR="00665FF8" w:rsidRPr="00884316">
        <w:rPr>
          <w:rFonts w:ascii="PT Astra Serif" w:hAnsi="PT Astra Serif" w:cs="PT Astra Serif"/>
          <w:sz w:val="28"/>
          <w:szCs w:val="28"/>
          <w:lang w:eastAsia="ru-RU"/>
        </w:rPr>
        <w:t>»</w:t>
      </w:r>
      <w:r w:rsidRPr="00884316">
        <w:rPr>
          <w:rFonts w:ascii="PT Astra Serif" w:hAnsi="PT Astra Serif" w:cs="PT Astra Serif"/>
          <w:sz w:val="28"/>
          <w:szCs w:val="28"/>
          <w:lang w:eastAsia="ru-RU"/>
        </w:rPr>
        <w:t>;</w:t>
      </w:r>
    </w:p>
    <w:p w:rsidR="00AD2AE2" w:rsidRPr="00AD2AE2" w:rsidRDefault="00F16643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D2AE2">
        <w:rPr>
          <w:rFonts w:ascii="PT Astra Serif" w:hAnsi="PT Astra Serif" w:cs="PT Astra Serif"/>
          <w:sz w:val="28"/>
          <w:szCs w:val="28"/>
          <w:lang w:eastAsia="ru-RU"/>
        </w:rPr>
        <w:t xml:space="preserve">в </w:t>
      </w:r>
      <w:r w:rsidRPr="00AD2AE2">
        <w:rPr>
          <w:rFonts w:ascii="PT Astra Serif" w:hAnsi="PT Astra Serif"/>
          <w:sz w:val="28"/>
          <w:szCs w:val="28"/>
          <w:lang w:eastAsia="ru-RU"/>
        </w:rPr>
        <w:t xml:space="preserve">подпункте 2.2.14 </w:t>
      </w:r>
      <w:r w:rsidR="00665FF8" w:rsidRPr="00AD2AE2">
        <w:rPr>
          <w:rFonts w:ascii="PT Astra Serif" w:hAnsi="PT Astra Serif"/>
          <w:sz w:val="28"/>
          <w:szCs w:val="28"/>
          <w:lang w:eastAsia="ru-RU"/>
        </w:rPr>
        <w:t>слов</w:t>
      </w:r>
      <w:r w:rsidR="00884316" w:rsidRPr="00AD2AE2">
        <w:rPr>
          <w:rFonts w:ascii="PT Astra Serif" w:hAnsi="PT Astra Serif"/>
          <w:sz w:val="28"/>
          <w:szCs w:val="28"/>
          <w:lang w:eastAsia="ru-RU"/>
        </w:rPr>
        <w:t>о</w:t>
      </w:r>
      <w:r w:rsidR="00665FF8" w:rsidRPr="00AD2AE2">
        <w:rPr>
          <w:rFonts w:ascii="PT Astra Serif" w:hAnsi="PT Astra Serif"/>
          <w:sz w:val="28"/>
          <w:szCs w:val="28"/>
          <w:lang w:eastAsia="ru-RU"/>
        </w:rPr>
        <w:t xml:space="preserve"> «</w:t>
      </w:r>
      <w:r w:rsidR="00665FF8" w:rsidRPr="00AD2AE2">
        <w:rPr>
          <w:rFonts w:ascii="PT Astra Serif" w:hAnsi="PT Astra Serif" w:cs="PT Astra Serif"/>
          <w:sz w:val="28"/>
          <w:szCs w:val="28"/>
          <w:lang w:eastAsia="ru-RU"/>
        </w:rPr>
        <w:t>государственной</w:t>
      </w:r>
      <w:r w:rsidR="00884316" w:rsidRPr="00AD2AE2">
        <w:rPr>
          <w:rFonts w:ascii="PT Astra Serif" w:hAnsi="PT Astra Serif" w:cs="PT Astra Serif"/>
          <w:sz w:val="28"/>
          <w:szCs w:val="28"/>
          <w:lang w:eastAsia="ru-RU"/>
        </w:rPr>
        <w:t>» исключить</w:t>
      </w:r>
      <w:r w:rsidRPr="00AD2AE2">
        <w:rPr>
          <w:rFonts w:ascii="PT Astra Serif" w:hAnsi="PT Astra Serif" w:cs="PT Astra Serif"/>
          <w:sz w:val="28"/>
          <w:szCs w:val="28"/>
          <w:lang w:eastAsia="ru-RU"/>
        </w:rPr>
        <w:t>;</w:t>
      </w:r>
    </w:p>
    <w:p w:rsidR="000A015A" w:rsidRPr="00AD2AE2" w:rsidRDefault="00EA3323" w:rsidP="00D43382">
      <w:pPr>
        <w:pStyle w:val="ab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D2AE2">
        <w:rPr>
          <w:rFonts w:ascii="PT Astra Serif" w:hAnsi="PT Astra Serif"/>
          <w:sz w:val="28"/>
          <w:szCs w:val="28"/>
          <w:lang w:eastAsia="ru-RU"/>
        </w:rPr>
        <w:t>в подпункте 2.2.16:</w:t>
      </w:r>
    </w:p>
    <w:p w:rsidR="00A21AC4" w:rsidRPr="002F6178" w:rsidRDefault="007B4518" w:rsidP="00D43382">
      <w:pPr>
        <w:pStyle w:val="ab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F6178">
        <w:rPr>
          <w:rFonts w:ascii="PT Astra Serif" w:hAnsi="PT Astra Serif"/>
          <w:sz w:val="28"/>
          <w:szCs w:val="28"/>
          <w:lang w:eastAsia="ru-RU"/>
        </w:rPr>
        <w:t xml:space="preserve">в подпункте 4 </w:t>
      </w:r>
      <w:r w:rsidR="00665FF8" w:rsidRPr="002F6178">
        <w:rPr>
          <w:rFonts w:ascii="PT Astra Serif" w:hAnsi="PT Astra Serif"/>
          <w:sz w:val="28"/>
          <w:szCs w:val="28"/>
          <w:lang w:eastAsia="ru-RU"/>
        </w:rPr>
        <w:t>слов</w:t>
      </w:r>
      <w:r w:rsidR="00884316">
        <w:rPr>
          <w:rFonts w:ascii="PT Astra Serif" w:hAnsi="PT Astra Serif"/>
          <w:sz w:val="28"/>
          <w:szCs w:val="28"/>
          <w:lang w:eastAsia="ru-RU"/>
        </w:rPr>
        <w:t>о</w:t>
      </w:r>
      <w:r w:rsidR="00665FF8" w:rsidRPr="002F6178">
        <w:rPr>
          <w:rFonts w:ascii="PT Astra Serif" w:hAnsi="PT Astra Serif"/>
          <w:sz w:val="28"/>
          <w:szCs w:val="28"/>
          <w:lang w:eastAsia="ru-RU"/>
        </w:rPr>
        <w:t xml:space="preserve"> «</w:t>
      </w:r>
      <w:r w:rsidR="00665FF8" w:rsidRPr="002F6178">
        <w:rPr>
          <w:rFonts w:ascii="PT Astra Serif" w:hAnsi="PT Astra Serif" w:cs="PT Astra Serif"/>
          <w:sz w:val="28"/>
          <w:szCs w:val="28"/>
          <w:lang w:eastAsia="ru-RU"/>
        </w:rPr>
        <w:t>государственной»</w:t>
      </w:r>
      <w:r w:rsidR="00884316">
        <w:rPr>
          <w:rFonts w:ascii="PT Astra Serif" w:hAnsi="PT Astra Serif" w:cs="PT Astra Serif"/>
          <w:sz w:val="28"/>
          <w:szCs w:val="28"/>
          <w:lang w:eastAsia="ru-RU"/>
        </w:rPr>
        <w:t xml:space="preserve"> исключить</w:t>
      </w:r>
      <w:r w:rsidR="00450ECC" w:rsidRPr="002F6178">
        <w:rPr>
          <w:rFonts w:ascii="PT Astra Serif" w:hAnsi="PT Astra Serif" w:cs="PT Astra Serif"/>
          <w:sz w:val="28"/>
          <w:szCs w:val="28"/>
          <w:lang w:eastAsia="ru-RU"/>
        </w:rPr>
        <w:t>;</w:t>
      </w:r>
    </w:p>
    <w:p w:rsidR="00EA3323" w:rsidRPr="002F6178" w:rsidRDefault="00EA3323" w:rsidP="00D43382">
      <w:pPr>
        <w:pStyle w:val="ab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lang w:eastAsia="ru-RU"/>
        </w:rPr>
      </w:pPr>
      <w:r w:rsidRPr="002F6178">
        <w:rPr>
          <w:rFonts w:ascii="PT Astra Serif" w:eastAsia="Times New Roman" w:hAnsi="PT Astra Serif"/>
          <w:sz w:val="28"/>
          <w:szCs w:val="24"/>
          <w:lang w:eastAsia="ru-RU"/>
        </w:rPr>
        <w:t>в подпункте 5 слова «</w:t>
      </w:r>
      <w:r w:rsidRPr="002F6178">
        <w:rPr>
          <w:rFonts w:ascii="PT Astra Serif" w:eastAsia="Times New Roman" w:hAnsi="PT Astra Serif"/>
          <w:sz w:val="28"/>
          <w:lang w:eastAsia="ru-RU"/>
        </w:rPr>
        <w:t>государственного</w:t>
      </w:r>
      <w:r w:rsidR="00884316">
        <w:rPr>
          <w:rFonts w:ascii="PT Astra Serif" w:eastAsia="Times New Roman" w:hAnsi="PT Astra Serif"/>
          <w:sz w:val="28"/>
          <w:lang w:eastAsia="ru-RU"/>
        </w:rPr>
        <w:t>» исключить</w:t>
      </w:r>
      <w:r w:rsidRPr="002F6178">
        <w:rPr>
          <w:rFonts w:ascii="PT Astra Serif" w:eastAsia="Times New Roman" w:hAnsi="PT Astra Serif"/>
          <w:sz w:val="28"/>
          <w:lang w:eastAsia="ru-RU"/>
        </w:rPr>
        <w:t>;</w:t>
      </w:r>
    </w:p>
    <w:p w:rsidR="00CE30E4" w:rsidRPr="00045FBC" w:rsidRDefault="00156829" w:rsidP="00D43382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4"/>
          <w:lang w:eastAsia="ru-RU"/>
        </w:rPr>
      </w:pPr>
      <w:r w:rsidRPr="00045FBC">
        <w:rPr>
          <w:rFonts w:ascii="PT Astra Serif" w:hAnsi="PT Astra Serif"/>
          <w:sz w:val="28"/>
          <w:szCs w:val="28"/>
          <w:lang w:eastAsia="ru-RU"/>
        </w:rPr>
        <w:t xml:space="preserve">абзац первый </w:t>
      </w:r>
      <w:r w:rsidR="00CE30E4" w:rsidRPr="00045FBC">
        <w:rPr>
          <w:rFonts w:ascii="PT Astra Serif" w:hAnsi="PT Astra Serif"/>
          <w:sz w:val="28"/>
          <w:szCs w:val="28"/>
          <w:lang w:eastAsia="ru-RU"/>
        </w:rPr>
        <w:t>подпункт</w:t>
      </w:r>
      <w:r w:rsidRPr="00045FBC">
        <w:rPr>
          <w:rFonts w:ascii="PT Astra Serif" w:hAnsi="PT Astra Serif"/>
          <w:sz w:val="28"/>
          <w:szCs w:val="28"/>
          <w:lang w:eastAsia="ru-RU"/>
        </w:rPr>
        <w:t>а</w:t>
      </w:r>
      <w:r w:rsidR="00CE30E4" w:rsidRPr="00045FBC">
        <w:rPr>
          <w:rFonts w:ascii="PT Astra Serif" w:hAnsi="PT Astra Serif"/>
          <w:sz w:val="28"/>
          <w:szCs w:val="28"/>
          <w:lang w:eastAsia="ru-RU"/>
        </w:rPr>
        <w:t xml:space="preserve"> 2.2.18</w:t>
      </w:r>
      <w:r w:rsidRPr="00045F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E30E4" w:rsidRPr="00045FBC">
        <w:rPr>
          <w:rFonts w:ascii="PT Astra Serif" w:hAnsi="PT Astra Serif"/>
          <w:sz w:val="28"/>
          <w:szCs w:val="28"/>
          <w:lang w:eastAsia="ru-RU"/>
        </w:rPr>
        <w:t>изложить в следующей редакции:</w:t>
      </w:r>
    </w:p>
    <w:p w:rsidR="00CE30E4" w:rsidRPr="00045FBC" w:rsidRDefault="00CE30E4" w:rsidP="00D43382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4"/>
          <w:lang w:eastAsia="ru-RU"/>
        </w:rPr>
      </w:pPr>
      <w:r w:rsidRPr="00045FBC">
        <w:rPr>
          <w:rFonts w:ascii="PT Astra Serif" w:hAnsi="PT Astra Serif"/>
          <w:sz w:val="28"/>
          <w:szCs w:val="28"/>
          <w:lang w:eastAsia="ru-RU"/>
        </w:rPr>
        <w:t xml:space="preserve">«2.2.18. Получает и распределяет средства областного бюджета Ульяновской области, источниками которых </w:t>
      </w:r>
      <w:r w:rsidRPr="006D4E26">
        <w:rPr>
          <w:rFonts w:ascii="PT Astra Serif" w:hAnsi="PT Astra Serif"/>
          <w:sz w:val="28"/>
          <w:szCs w:val="28"/>
          <w:lang w:eastAsia="ru-RU"/>
        </w:rPr>
        <w:t xml:space="preserve">являются </w:t>
      </w:r>
      <w:r w:rsidR="00D43382">
        <w:rPr>
          <w:rFonts w:ascii="PT Astra Serif" w:hAnsi="PT Astra Serif"/>
          <w:sz w:val="28"/>
          <w:szCs w:val="28"/>
          <w:lang w:eastAsia="ru-RU"/>
        </w:rPr>
        <w:t xml:space="preserve">субсидии, </w:t>
      </w:r>
      <w:r w:rsidRPr="006D4E26">
        <w:rPr>
          <w:rFonts w:ascii="PT Astra Serif" w:hAnsi="PT Astra Serif"/>
          <w:sz w:val="28"/>
          <w:szCs w:val="28"/>
          <w:lang w:eastAsia="ru-RU"/>
        </w:rPr>
        <w:t xml:space="preserve">субвенции </w:t>
      </w:r>
      <w:r w:rsidR="00D43382">
        <w:rPr>
          <w:rFonts w:ascii="PT Astra Serif" w:hAnsi="PT Astra Serif"/>
          <w:sz w:val="28"/>
          <w:szCs w:val="28"/>
          <w:lang w:eastAsia="ru-RU"/>
        </w:rPr>
        <w:br/>
      </w:r>
      <w:r w:rsidRPr="006D4E26">
        <w:rPr>
          <w:rFonts w:ascii="PT Astra Serif" w:hAnsi="PT Astra Serif"/>
          <w:sz w:val="28"/>
          <w:szCs w:val="28"/>
          <w:lang w:eastAsia="ru-RU"/>
        </w:rPr>
        <w:t xml:space="preserve">и иные межбюджетные трансферты из федерального бюджета, получает </w:t>
      </w:r>
      <w:r w:rsidR="00506CA2" w:rsidRPr="006D4E26">
        <w:rPr>
          <w:rFonts w:ascii="PT Astra Serif" w:hAnsi="PT Astra Serif"/>
          <w:sz w:val="28"/>
          <w:szCs w:val="28"/>
          <w:lang w:eastAsia="ru-RU"/>
        </w:rPr>
        <w:br/>
      </w:r>
      <w:r w:rsidRPr="006D4E26">
        <w:rPr>
          <w:rFonts w:ascii="PT Astra Serif" w:hAnsi="PT Astra Serif"/>
          <w:sz w:val="28"/>
          <w:szCs w:val="28"/>
          <w:lang w:eastAsia="ru-RU"/>
        </w:rPr>
        <w:t>и распределяет получаемое и приобрет</w:t>
      </w:r>
      <w:r w:rsidR="00DA7C02">
        <w:rPr>
          <w:rFonts w:ascii="PT Astra Serif" w:hAnsi="PT Astra Serif"/>
          <w:sz w:val="28"/>
          <w:szCs w:val="28"/>
          <w:lang w:eastAsia="ru-RU"/>
        </w:rPr>
        <w:t>ё</w:t>
      </w:r>
      <w:r w:rsidRPr="006D4E26">
        <w:rPr>
          <w:rFonts w:ascii="PT Astra Serif" w:hAnsi="PT Astra Serif"/>
          <w:sz w:val="28"/>
          <w:szCs w:val="28"/>
          <w:lang w:eastAsia="ru-RU"/>
        </w:rPr>
        <w:t xml:space="preserve">нное в собственность Ульяновской </w:t>
      </w:r>
      <w:r w:rsidRPr="00D43382">
        <w:rPr>
          <w:rFonts w:ascii="PT Astra Serif" w:hAnsi="PT Astra Serif"/>
          <w:spacing w:val="-4"/>
          <w:sz w:val="28"/>
          <w:szCs w:val="28"/>
          <w:lang w:eastAsia="ru-RU"/>
        </w:rPr>
        <w:t>области имущество, взаимодействует с федеральными органами исполнительной власти</w:t>
      </w:r>
      <w:r w:rsidR="005A5469" w:rsidRPr="00D43382">
        <w:rPr>
          <w:rFonts w:ascii="PT Astra Serif" w:hAnsi="PT Astra Serif"/>
          <w:spacing w:val="-4"/>
          <w:sz w:val="28"/>
          <w:szCs w:val="28"/>
          <w:lang w:eastAsia="ru-RU"/>
        </w:rPr>
        <w:t xml:space="preserve"> </w:t>
      </w:r>
      <w:r w:rsidRPr="00D43382">
        <w:rPr>
          <w:rFonts w:ascii="PT Astra Serif" w:hAnsi="PT Astra Serif"/>
          <w:spacing w:val="-4"/>
          <w:sz w:val="28"/>
          <w:szCs w:val="28"/>
          <w:lang w:eastAsia="ru-RU"/>
        </w:rPr>
        <w:t>при реализации следующих нормативных правовых актов</w:t>
      </w:r>
      <w:proofErr w:type="gramStart"/>
      <w:r w:rsidRPr="00D43382">
        <w:rPr>
          <w:rFonts w:ascii="PT Astra Serif" w:hAnsi="PT Astra Serif"/>
          <w:spacing w:val="-4"/>
          <w:sz w:val="28"/>
          <w:szCs w:val="28"/>
          <w:lang w:eastAsia="ru-RU"/>
        </w:rPr>
        <w:t>:»</w:t>
      </w:r>
      <w:proofErr w:type="gramEnd"/>
      <w:r w:rsidRPr="00D43382">
        <w:rPr>
          <w:rFonts w:ascii="PT Astra Serif" w:hAnsi="PT Astra Serif"/>
          <w:spacing w:val="-4"/>
          <w:sz w:val="28"/>
          <w:szCs w:val="28"/>
          <w:lang w:eastAsia="ru-RU"/>
        </w:rPr>
        <w:t>;</w:t>
      </w:r>
    </w:p>
    <w:p w:rsidR="007C7CDD" w:rsidRPr="002F6178" w:rsidRDefault="00380341" w:rsidP="00D43382">
      <w:pPr>
        <w:pStyle w:val="ab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4"/>
          <w:lang w:eastAsia="ru-RU"/>
        </w:rPr>
      </w:pPr>
      <w:r w:rsidRPr="002F6178">
        <w:rPr>
          <w:rFonts w:ascii="PT Astra Serif" w:eastAsia="Times New Roman" w:hAnsi="PT Astra Serif"/>
          <w:sz w:val="28"/>
          <w:lang w:eastAsia="ru-RU"/>
        </w:rPr>
        <w:t xml:space="preserve">подпункт 2.2.30 дополнить словами «, обеспечивает соблюдение требований к антитеррористической </w:t>
      </w:r>
      <w:r w:rsidR="00EF5B14" w:rsidRPr="002F6178">
        <w:rPr>
          <w:rFonts w:ascii="PT Astra Serif" w:eastAsia="Times New Roman" w:hAnsi="PT Astra Serif"/>
          <w:sz w:val="28"/>
          <w:lang w:eastAsia="ru-RU"/>
        </w:rPr>
        <w:t xml:space="preserve">защищённости объектов и территорий, находящихся в ведении Министерства, а также принимает меры, направленные на выявление и устранение факторов, способствующих возникновению </w:t>
      </w:r>
      <w:r w:rsidR="00506CA2" w:rsidRPr="002F6178">
        <w:rPr>
          <w:rFonts w:ascii="PT Astra Serif" w:eastAsia="Times New Roman" w:hAnsi="PT Astra Serif"/>
          <w:sz w:val="28"/>
          <w:lang w:eastAsia="ru-RU"/>
        </w:rPr>
        <w:br/>
      </w:r>
      <w:r w:rsidR="00EF5B14" w:rsidRPr="002F6178">
        <w:rPr>
          <w:rFonts w:ascii="PT Astra Serif" w:eastAsia="Times New Roman" w:hAnsi="PT Astra Serif"/>
          <w:sz w:val="28"/>
          <w:lang w:eastAsia="ru-RU"/>
        </w:rPr>
        <w:t>и распространению идеологии терроризма».</w:t>
      </w:r>
    </w:p>
    <w:p w:rsidR="005E041B" w:rsidRPr="005E041B" w:rsidRDefault="005E041B" w:rsidP="00665FF8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AB3E02" w:rsidRPr="00BD04F2" w:rsidRDefault="00AB3E02" w:rsidP="00665FF8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C31B81" w:rsidRPr="00E851D6" w:rsidRDefault="00C31B81" w:rsidP="001051DF">
      <w:pPr>
        <w:pStyle w:val="ab"/>
        <w:autoSpaceDE w:val="0"/>
        <w:autoSpaceDN w:val="0"/>
        <w:adjustRightInd w:val="0"/>
        <w:spacing w:line="240" w:lineRule="auto"/>
        <w:ind w:left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C31B81">
        <w:rPr>
          <w:rFonts w:ascii="PT Astra Serif" w:hAnsi="PT Astra Serif"/>
          <w:sz w:val="28"/>
          <w:szCs w:val="28"/>
          <w:lang w:eastAsia="ru-RU"/>
        </w:rPr>
        <w:t>________________</w:t>
      </w:r>
    </w:p>
    <w:sectPr w:rsidR="00C31B81" w:rsidRPr="00E851D6" w:rsidSect="00D43382">
      <w:headerReference w:type="default" r:id="rId12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59" w:rsidRDefault="00F76759" w:rsidP="00DF53C6">
      <w:pPr>
        <w:spacing w:after="0" w:line="240" w:lineRule="auto"/>
      </w:pPr>
      <w:r>
        <w:separator/>
      </w:r>
    </w:p>
  </w:endnote>
  <w:endnote w:type="continuationSeparator" w:id="0">
    <w:p w:rsidR="00F76759" w:rsidRDefault="00F76759" w:rsidP="00DF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0EC" w:rsidRPr="00F930EF" w:rsidRDefault="00CE50EC" w:rsidP="00F930EF">
    <w:pPr>
      <w:pStyle w:val="a6"/>
      <w:jc w:val="right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382" w:rsidRPr="00D43382" w:rsidRDefault="00D43382">
    <w:pPr>
      <w:pStyle w:val="a6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0107ан1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59" w:rsidRDefault="00F76759" w:rsidP="00DF53C6">
      <w:pPr>
        <w:spacing w:after="0" w:line="240" w:lineRule="auto"/>
      </w:pPr>
      <w:r>
        <w:separator/>
      </w:r>
    </w:p>
  </w:footnote>
  <w:footnote w:type="continuationSeparator" w:id="0">
    <w:p w:rsidR="00F76759" w:rsidRDefault="00F76759" w:rsidP="00DF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0EC" w:rsidRPr="00260BF5" w:rsidRDefault="00CE50EC">
    <w:pPr>
      <w:pStyle w:val="a4"/>
      <w:jc w:val="center"/>
      <w:rPr>
        <w:rFonts w:ascii="PT Astra Serif" w:hAnsi="PT Astra Serif"/>
        <w:sz w:val="28"/>
      </w:rPr>
    </w:pPr>
    <w:r w:rsidRPr="00260BF5">
      <w:rPr>
        <w:rFonts w:ascii="PT Astra Serif" w:hAnsi="PT Astra Serif"/>
        <w:sz w:val="28"/>
      </w:rPr>
      <w:fldChar w:fldCharType="begin"/>
    </w:r>
    <w:r w:rsidRPr="00260BF5">
      <w:rPr>
        <w:rFonts w:ascii="PT Astra Serif" w:hAnsi="PT Astra Serif"/>
        <w:sz w:val="28"/>
      </w:rPr>
      <w:instrText>PAGE   \* MERGEFORMAT</w:instrText>
    </w:r>
    <w:r w:rsidRPr="00260BF5">
      <w:rPr>
        <w:rFonts w:ascii="PT Astra Serif" w:hAnsi="PT Astra Serif"/>
        <w:sz w:val="28"/>
      </w:rPr>
      <w:fldChar w:fldCharType="separate"/>
    </w:r>
    <w:r w:rsidR="001051DF">
      <w:rPr>
        <w:rFonts w:ascii="PT Astra Serif" w:hAnsi="PT Astra Serif"/>
        <w:noProof/>
        <w:sz w:val="28"/>
      </w:rPr>
      <w:t>3</w:t>
    </w:r>
    <w:r w:rsidRPr="00260BF5">
      <w:rPr>
        <w:rFonts w:ascii="PT Astra Serif" w:hAnsi="PT Astra Serif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21099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E50EC" w:rsidRPr="00823CED" w:rsidRDefault="00CE50EC" w:rsidP="002F6178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823CED">
          <w:rPr>
            <w:rFonts w:ascii="PT Astra Serif" w:hAnsi="PT Astra Serif"/>
            <w:sz w:val="28"/>
            <w:szCs w:val="28"/>
          </w:rPr>
          <w:fldChar w:fldCharType="begin"/>
        </w:r>
        <w:r w:rsidRPr="00823CED">
          <w:rPr>
            <w:rFonts w:ascii="PT Astra Serif" w:hAnsi="PT Astra Serif"/>
            <w:sz w:val="28"/>
            <w:szCs w:val="28"/>
          </w:rPr>
          <w:instrText>PAGE   \* MERGEFORMAT</w:instrText>
        </w:r>
        <w:r w:rsidRPr="00823CED">
          <w:rPr>
            <w:rFonts w:ascii="PT Astra Serif" w:hAnsi="PT Astra Serif"/>
            <w:sz w:val="28"/>
            <w:szCs w:val="28"/>
          </w:rPr>
          <w:fldChar w:fldCharType="separate"/>
        </w:r>
        <w:r w:rsidR="00D43382">
          <w:rPr>
            <w:rFonts w:ascii="PT Astra Serif" w:hAnsi="PT Astra Serif"/>
            <w:noProof/>
            <w:sz w:val="28"/>
            <w:szCs w:val="28"/>
          </w:rPr>
          <w:t>2</w:t>
        </w:r>
        <w:r w:rsidRPr="00823CE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70DB"/>
    <w:multiLevelType w:val="hybridMultilevel"/>
    <w:tmpl w:val="92AEAF50"/>
    <w:lvl w:ilvl="0" w:tplc="E9BA050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5D1A"/>
    <w:multiLevelType w:val="hybridMultilevel"/>
    <w:tmpl w:val="D36EBAD4"/>
    <w:lvl w:ilvl="0" w:tplc="4D52CE6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C7EE6"/>
    <w:multiLevelType w:val="hybridMultilevel"/>
    <w:tmpl w:val="4244967E"/>
    <w:lvl w:ilvl="0" w:tplc="9DE4A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B3DE0"/>
    <w:multiLevelType w:val="hybridMultilevel"/>
    <w:tmpl w:val="4260B582"/>
    <w:lvl w:ilvl="0" w:tplc="9DE4A94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AC59FB"/>
    <w:multiLevelType w:val="hybridMultilevel"/>
    <w:tmpl w:val="7618D1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303CC"/>
    <w:multiLevelType w:val="hybridMultilevel"/>
    <w:tmpl w:val="EAD6A49C"/>
    <w:lvl w:ilvl="0" w:tplc="9DE4A94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F81ECD"/>
    <w:multiLevelType w:val="hybridMultilevel"/>
    <w:tmpl w:val="CFC2C07E"/>
    <w:lvl w:ilvl="0" w:tplc="B3203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A40E82"/>
    <w:multiLevelType w:val="hybridMultilevel"/>
    <w:tmpl w:val="7352AF98"/>
    <w:lvl w:ilvl="0" w:tplc="7CBE07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B5650"/>
    <w:multiLevelType w:val="hybridMultilevel"/>
    <w:tmpl w:val="F788B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ED08D3"/>
    <w:multiLevelType w:val="hybridMultilevel"/>
    <w:tmpl w:val="E1DA13FE"/>
    <w:lvl w:ilvl="0" w:tplc="801AC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9E73A7"/>
    <w:multiLevelType w:val="hybridMultilevel"/>
    <w:tmpl w:val="25FCB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8743D"/>
    <w:multiLevelType w:val="hybridMultilevel"/>
    <w:tmpl w:val="A7B8DFA8"/>
    <w:lvl w:ilvl="0" w:tplc="761A26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8A22E42"/>
    <w:multiLevelType w:val="hybridMultilevel"/>
    <w:tmpl w:val="BBBE15E4"/>
    <w:lvl w:ilvl="0" w:tplc="D554A39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E35BBF"/>
    <w:multiLevelType w:val="hybridMultilevel"/>
    <w:tmpl w:val="8480AF52"/>
    <w:lvl w:ilvl="0" w:tplc="901AA4B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2766B1C"/>
    <w:multiLevelType w:val="hybridMultilevel"/>
    <w:tmpl w:val="D83870D8"/>
    <w:lvl w:ilvl="0" w:tplc="3D0658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CA34382"/>
    <w:multiLevelType w:val="hybridMultilevel"/>
    <w:tmpl w:val="A6847FF0"/>
    <w:lvl w:ilvl="0" w:tplc="F9ACFF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736BE"/>
    <w:multiLevelType w:val="hybridMultilevel"/>
    <w:tmpl w:val="B5A28D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6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8"/>
  </w:num>
  <w:num w:numId="13">
    <w:abstractNumId w:val="12"/>
  </w:num>
  <w:num w:numId="14">
    <w:abstractNumId w:val="10"/>
  </w:num>
  <w:num w:numId="15">
    <w:abstractNumId w:val="13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78A"/>
    <w:rsid w:val="00002B87"/>
    <w:rsid w:val="000033A6"/>
    <w:rsid w:val="00004845"/>
    <w:rsid w:val="00005DB8"/>
    <w:rsid w:val="000110E6"/>
    <w:rsid w:val="000175DB"/>
    <w:rsid w:val="000252B6"/>
    <w:rsid w:val="0002640C"/>
    <w:rsid w:val="00030A8D"/>
    <w:rsid w:val="00031B4D"/>
    <w:rsid w:val="00033595"/>
    <w:rsid w:val="00034FFE"/>
    <w:rsid w:val="000449A7"/>
    <w:rsid w:val="00045FBC"/>
    <w:rsid w:val="00056EEA"/>
    <w:rsid w:val="00066325"/>
    <w:rsid w:val="000676AC"/>
    <w:rsid w:val="00073113"/>
    <w:rsid w:val="00083F2F"/>
    <w:rsid w:val="00085364"/>
    <w:rsid w:val="00092EDD"/>
    <w:rsid w:val="00095944"/>
    <w:rsid w:val="000A015A"/>
    <w:rsid w:val="000A05DA"/>
    <w:rsid w:val="000A4ECC"/>
    <w:rsid w:val="000A563A"/>
    <w:rsid w:val="000A712B"/>
    <w:rsid w:val="000A7BBA"/>
    <w:rsid w:val="000B5DBF"/>
    <w:rsid w:val="000C00C6"/>
    <w:rsid w:val="000C3DD4"/>
    <w:rsid w:val="000C4CAC"/>
    <w:rsid w:val="000C773B"/>
    <w:rsid w:val="000D25C5"/>
    <w:rsid w:val="000D66EF"/>
    <w:rsid w:val="000E5B15"/>
    <w:rsid w:val="000F64F3"/>
    <w:rsid w:val="000F7A00"/>
    <w:rsid w:val="000F7F23"/>
    <w:rsid w:val="00102DA1"/>
    <w:rsid w:val="00104D51"/>
    <w:rsid w:val="00104DBD"/>
    <w:rsid w:val="001051DF"/>
    <w:rsid w:val="00122990"/>
    <w:rsid w:val="00123A1E"/>
    <w:rsid w:val="0012475D"/>
    <w:rsid w:val="00125839"/>
    <w:rsid w:val="0013285F"/>
    <w:rsid w:val="001369DB"/>
    <w:rsid w:val="0013789D"/>
    <w:rsid w:val="001455EB"/>
    <w:rsid w:val="001457A3"/>
    <w:rsid w:val="00146C78"/>
    <w:rsid w:val="001511AB"/>
    <w:rsid w:val="00154DAB"/>
    <w:rsid w:val="00154F39"/>
    <w:rsid w:val="00156829"/>
    <w:rsid w:val="0016561E"/>
    <w:rsid w:val="0017040C"/>
    <w:rsid w:val="00176BF9"/>
    <w:rsid w:val="0018365A"/>
    <w:rsid w:val="00185003"/>
    <w:rsid w:val="00185377"/>
    <w:rsid w:val="00186432"/>
    <w:rsid w:val="00190BA3"/>
    <w:rsid w:val="001A1A4D"/>
    <w:rsid w:val="001A3FE1"/>
    <w:rsid w:val="001B078E"/>
    <w:rsid w:val="001B3855"/>
    <w:rsid w:val="001C2D57"/>
    <w:rsid w:val="001C6261"/>
    <w:rsid w:val="001D0DD8"/>
    <w:rsid w:val="001D2666"/>
    <w:rsid w:val="001E64C7"/>
    <w:rsid w:val="001F0C5C"/>
    <w:rsid w:val="00200638"/>
    <w:rsid w:val="00202256"/>
    <w:rsid w:val="00203E8B"/>
    <w:rsid w:val="00204016"/>
    <w:rsid w:val="002121FC"/>
    <w:rsid w:val="00223129"/>
    <w:rsid w:val="0022342E"/>
    <w:rsid w:val="00224FD6"/>
    <w:rsid w:val="00225D44"/>
    <w:rsid w:val="002324A5"/>
    <w:rsid w:val="0023307F"/>
    <w:rsid w:val="002337E8"/>
    <w:rsid w:val="00241490"/>
    <w:rsid w:val="002415DB"/>
    <w:rsid w:val="00242907"/>
    <w:rsid w:val="002432AB"/>
    <w:rsid w:val="00260BF5"/>
    <w:rsid w:val="002618BF"/>
    <w:rsid w:val="00262112"/>
    <w:rsid w:val="00262683"/>
    <w:rsid w:val="0026304C"/>
    <w:rsid w:val="002657AC"/>
    <w:rsid w:val="00265DD7"/>
    <w:rsid w:val="00267812"/>
    <w:rsid w:val="00270797"/>
    <w:rsid w:val="00270F0D"/>
    <w:rsid w:val="002712EC"/>
    <w:rsid w:val="002717A7"/>
    <w:rsid w:val="00274E63"/>
    <w:rsid w:val="00274F2B"/>
    <w:rsid w:val="00281ECD"/>
    <w:rsid w:val="002853E6"/>
    <w:rsid w:val="00285D9D"/>
    <w:rsid w:val="00286E5E"/>
    <w:rsid w:val="0029015E"/>
    <w:rsid w:val="00291BFD"/>
    <w:rsid w:val="002A1DB6"/>
    <w:rsid w:val="002A71F9"/>
    <w:rsid w:val="002A797E"/>
    <w:rsid w:val="002B0114"/>
    <w:rsid w:val="002B27BB"/>
    <w:rsid w:val="002B772B"/>
    <w:rsid w:val="002C1F19"/>
    <w:rsid w:val="002C5EF4"/>
    <w:rsid w:val="002C6B7E"/>
    <w:rsid w:val="002D675F"/>
    <w:rsid w:val="002E2AC9"/>
    <w:rsid w:val="002E5CDE"/>
    <w:rsid w:val="002E6D1E"/>
    <w:rsid w:val="002F09EA"/>
    <w:rsid w:val="002F1225"/>
    <w:rsid w:val="002F2A68"/>
    <w:rsid w:val="002F3D09"/>
    <w:rsid w:val="002F5CE5"/>
    <w:rsid w:val="002F6178"/>
    <w:rsid w:val="002F6B1D"/>
    <w:rsid w:val="00307687"/>
    <w:rsid w:val="00307DD4"/>
    <w:rsid w:val="003177E6"/>
    <w:rsid w:val="0032781F"/>
    <w:rsid w:val="00332623"/>
    <w:rsid w:val="00333D43"/>
    <w:rsid w:val="00340C54"/>
    <w:rsid w:val="00361DE7"/>
    <w:rsid w:val="0036794E"/>
    <w:rsid w:val="00373F82"/>
    <w:rsid w:val="00380341"/>
    <w:rsid w:val="003811B9"/>
    <w:rsid w:val="00384E55"/>
    <w:rsid w:val="00386390"/>
    <w:rsid w:val="00387C8C"/>
    <w:rsid w:val="00396081"/>
    <w:rsid w:val="003A5E78"/>
    <w:rsid w:val="003A7EBD"/>
    <w:rsid w:val="003B0E7B"/>
    <w:rsid w:val="003B349C"/>
    <w:rsid w:val="003B4227"/>
    <w:rsid w:val="003B43DA"/>
    <w:rsid w:val="003C0992"/>
    <w:rsid w:val="003C5402"/>
    <w:rsid w:val="003D1461"/>
    <w:rsid w:val="003D6D4D"/>
    <w:rsid w:val="003D7A31"/>
    <w:rsid w:val="003E11D1"/>
    <w:rsid w:val="003E2145"/>
    <w:rsid w:val="003E2456"/>
    <w:rsid w:val="003E2B83"/>
    <w:rsid w:val="003E3C8B"/>
    <w:rsid w:val="003E48C7"/>
    <w:rsid w:val="003E6478"/>
    <w:rsid w:val="003F0142"/>
    <w:rsid w:val="003F33FC"/>
    <w:rsid w:val="003F5481"/>
    <w:rsid w:val="0040019F"/>
    <w:rsid w:val="0040682C"/>
    <w:rsid w:val="00411E4A"/>
    <w:rsid w:val="0041549B"/>
    <w:rsid w:val="00417B7C"/>
    <w:rsid w:val="004232DC"/>
    <w:rsid w:val="00426514"/>
    <w:rsid w:val="00427A43"/>
    <w:rsid w:val="00434071"/>
    <w:rsid w:val="004414DC"/>
    <w:rsid w:val="004415A3"/>
    <w:rsid w:val="00442056"/>
    <w:rsid w:val="004433C4"/>
    <w:rsid w:val="00443E40"/>
    <w:rsid w:val="00447020"/>
    <w:rsid w:val="00450ECC"/>
    <w:rsid w:val="00451D86"/>
    <w:rsid w:val="00455D35"/>
    <w:rsid w:val="00456386"/>
    <w:rsid w:val="00464DEF"/>
    <w:rsid w:val="00471BE1"/>
    <w:rsid w:val="00471C35"/>
    <w:rsid w:val="00477873"/>
    <w:rsid w:val="004809B9"/>
    <w:rsid w:val="00484292"/>
    <w:rsid w:val="004847E5"/>
    <w:rsid w:val="00485C79"/>
    <w:rsid w:val="00494ED9"/>
    <w:rsid w:val="00497459"/>
    <w:rsid w:val="004A2EF7"/>
    <w:rsid w:val="004A6972"/>
    <w:rsid w:val="004B0A34"/>
    <w:rsid w:val="004B2731"/>
    <w:rsid w:val="004B6784"/>
    <w:rsid w:val="004C4A80"/>
    <w:rsid w:val="004C4B13"/>
    <w:rsid w:val="004D6988"/>
    <w:rsid w:val="004E1202"/>
    <w:rsid w:val="004E4541"/>
    <w:rsid w:val="004F3302"/>
    <w:rsid w:val="004F382E"/>
    <w:rsid w:val="004F6FBC"/>
    <w:rsid w:val="00506CA2"/>
    <w:rsid w:val="00511360"/>
    <w:rsid w:val="00512DF6"/>
    <w:rsid w:val="005135CF"/>
    <w:rsid w:val="00522A5F"/>
    <w:rsid w:val="005322AB"/>
    <w:rsid w:val="00533F9B"/>
    <w:rsid w:val="00536303"/>
    <w:rsid w:val="0055764D"/>
    <w:rsid w:val="0056643F"/>
    <w:rsid w:val="005708BA"/>
    <w:rsid w:val="00591EAD"/>
    <w:rsid w:val="005A4EB5"/>
    <w:rsid w:val="005A5469"/>
    <w:rsid w:val="005A62DA"/>
    <w:rsid w:val="005A72FF"/>
    <w:rsid w:val="005B0E4D"/>
    <w:rsid w:val="005B2694"/>
    <w:rsid w:val="005B619D"/>
    <w:rsid w:val="005C0483"/>
    <w:rsid w:val="005C067E"/>
    <w:rsid w:val="005C124C"/>
    <w:rsid w:val="005C1F74"/>
    <w:rsid w:val="005C6539"/>
    <w:rsid w:val="005D00B9"/>
    <w:rsid w:val="005D1A32"/>
    <w:rsid w:val="005D23B9"/>
    <w:rsid w:val="005D2ADD"/>
    <w:rsid w:val="005E041B"/>
    <w:rsid w:val="005E054E"/>
    <w:rsid w:val="005E4CFE"/>
    <w:rsid w:val="005E688D"/>
    <w:rsid w:val="005E71EC"/>
    <w:rsid w:val="005E731D"/>
    <w:rsid w:val="00603C0D"/>
    <w:rsid w:val="00605ACD"/>
    <w:rsid w:val="006115E0"/>
    <w:rsid w:val="00620B07"/>
    <w:rsid w:val="00626A4D"/>
    <w:rsid w:val="006300EE"/>
    <w:rsid w:val="00635965"/>
    <w:rsid w:val="00636631"/>
    <w:rsid w:val="006426C3"/>
    <w:rsid w:val="00643025"/>
    <w:rsid w:val="006462A9"/>
    <w:rsid w:val="00656C82"/>
    <w:rsid w:val="006607E2"/>
    <w:rsid w:val="006635CF"/>
    <w:rsid w:val="00665FF8"/>
    <w:rsid w:val="0067466B"/>
    <w:rsid w:val="0067573A"/>
    <w:rsid w:val="00680886"/>
    <w:rsid w:val="0068378C"/>
    <w:rsid w:val="00697B2D"/>
    <w:rsid w:val="006A1156"/>
    <w:rsid w:val="006A20CD"/>
    <w:rsid w:val="006A7300"/>
    <w:rsid w:val="006A7479"/>
    <w:rsid w:val="006B058D"/>
    <w:rsid w:val="006B16BF"/>
    <w:rsid w:val="006B543E"/>
    <w:rsid w:val="006B6A06"/>
    <w:rsid w:val="006C1DAD"/>
    <w:rsid w:val="006C28DA"/>
    <w:rsid w:val="006C5662"/>
    <w:rsid w:val="006C5ED5"/>
    <w:rsid w:val="006D4E26"/>
    <w:rsid w:val="006D6A08"/>
    <w:rsid w:val="006E0BCB"/>
    <w:rsid w:val="006F10E1"/>
    <w:rsid w:val="006F3EC0"/>
    <w:rsid w:val="006F7B3A"/>
    <w:rsid w:val="00700A8E"/>
    <w:rsid w:val="007010DF"/>
    <w:rsid w:val="00702FE9"/>
    <w:rsid w:val="00703837"/>
    <w:rsid w:val="00707386"/>
    <w:rsid w:val="00707CEB"/>
    <w:rsid w:val="00715B61"/>
    <w:rsid w:val="00716F2D"/>
    <w:rsid w:val="007172D0"/>
    <w:rsid w:val="0072065F"/>
    <w:rsid w:val="00721E85"/>
    <w:rsid w:val="00722E0B"/>
    <w:rsid w:val="00723FA7"/>
    <w:rsid w:val="00731C67"/>
    <w:rsid w:val="007354D4"/>
    <w:rsid w:val="00741F3C"/>
    <w:rsid w:val="00742F96"/>
    <w:rsid w:val="00744CD4"/>
    <w:rsid w:val="007507EF"/>
    <w:rsid w:val="00750A8B"/>
    <w:rsid w:val="00751B9D"/>
    <w:rsid w:val="0075350C"/>
    <w:rsid w:val="0075504F"/>
    <w:rsid w:val="0076155A"/>
    <w:rsid w:val="00767FAA"/>
    <w:rsid w:val="007728DE"/>
    <w:rsid w:val="0077712C"/>
    <w:rsid w:val="0078005C"/>
    <w:rsid w:val="007811DC"/>
    <w:rsid w:val="00785EC3"/>
    <w:rsid w:val="007873B3"/>
    <w:rsid w:val="007878DD"/>
    <w:rsid w:val="0079220C"/>
    <w:rsid w:val="00792781"/>
    <w:rsid w:val="00794EE3"/>
    <w:rsid w:val="00795F04"/>
    <w:rsid w:val="007A2426"/>
    <w:rsid w:val="007A6276"/>
    <w:rsid w:val="007B395C"/>
    <w:rsid w:val="007B4518"/>
    <w:rsid w:val="007C464B"/>
    <w:rsid w:val="007C4704"/>
    <w:rsid w:val="007C580B"/>
    <w:rsid w:val="007C7CDD"/>
    <w:rsid w:val="007D2D34"/>
    <w:rsid w:val="007D53DD"/>
    <w:rsid w:val="007E2C98"/>
    <w:rsid w:val="007E7467"/>
    <w:rsid w:val="007E7DE0"/>
    <w:rsid w:val="007F2EA0"/>
    <w:rsid w:val="007F4704"/>
    <w:rsid w:val="007F4A5A"/>
    <w:rsid w:val="007F671F"/>
    <w:rsid w:val="007F7820"/>
    <w:rsid w:val="00800DA8"/>
    <w:rsid w:val="00801D56"/>
    <w:rsid w:val="00805785"/>
    <w:rsid w:val="00805D7C"/>
    <w:rsid w:val="00813A71"/>
    <w:rsid w:val="00820E5A"/>
    <w:rsid w:val="008347F3"/>
    <w:rsid w:val="00835343"/>
    <w:rsid w:val="00840607"/>
    <w:rsid w:val="00842897"/>
    <w:rsid w:val="00843FAE"/>
    <w:rsid w:val="0084560B"/>
    <w:rsid w:val="00852E32"/>
    <w:rsid w:val="00856DA6"/>
    <w:rsid w:val="008603FC"/>
    <w:rsid w:val="0086084C"/>
    <w:rsid w:val="00860A0E"/>
    <w:rsid w:val="00865760"/>
    <w:rsid w:val="00872ADD"/>
    <w:rsid w:val="00873334"/>
    <w:rsid w:val="0087658E"/>
    <w:rsid w:val="00880152"/>
    <w:rsid w:val="00880B62"/>
    <w:rsid w:val="00882AD5"/>
    <w:rsid w:val="00884316"/>
    <w:rsid w:val="008959B3"/>
    <w:rsid w:val="008A0C20"/>
    <w:rsid w:val="008A14CE"/>
    <w:rsid w:val="008A3AD7"/>
    <w:rsid w:val="008A59D4"/>
    <w:rsid w:val="008A5FB0"/>
    <w:rsid w:val="008C09B0"/>
    <w:rsid w:val="008C1A69"/>
    <w:rsid w:val="008C2074"/>
    <w:rsid w:val="008D0994"/>
    <w:rsid w:val="008D1992"/>
    <w:rsid w:val="008D4440"/>
    <w:rsid w:val="008D686E"/>
    <w:rsid w:val="008E3F1D"/>
    <w:rsid w:val="008E426E"/>
    <w:rsid w:val="008E6360"/>
    <w:rsid w:val="008E6BE3"/>
    <w:rsid w:val="008F022A"/>
    <w:rsid w:val="008F161C"/>
    <w:rsid w:val="008F19F8"/>
    <w:rsid w:val="008F3B34"/>
    <w:rsid w:val="008F4B15"/>
    <w:rsid w:val="00901557"/>
    <w:rsid w:val="009066F6"/>
    <w:rsid w:val="009074CE"/>
    <w:rsid w:val="00916C7D"/>
    <w:rsid w:val="00921F40"/>
    <w:rsid w:val="0092309A"/>
    <w:rsid w:val="009318CB"/>
    <w:rsid w:val="0093387C"/>
    <w:rsid w:val="00945243"/>
    <w:rsid w:val="00945DCA"/>
    <w:rsid w:val="0094774D"/>
    <w:rsid w:val="009516E6"/>
    <w:rsid w:val="009567AA"/>
    <w:rsid w:val="0095716E"/>
    <w:rsid w:val="00961835"/>
    <w:rsid w:val="0096280E"/>
    <w:rsid w:val="00963467"/>
    <w:rsid w:val="00964EE6"/>
    <w:rsid w:val="00971C16"/>
    <w:rsid w:val="00972C74"/>
    <w:rsid w:val="00974591"/>
    <w:rsid w:val="009772CA"/>
    <w:rsid w:val="00985AC1"/>
    <w:rsid w:val="009867DF"/>
    <w:rsid w:val="009901D8"/>
    <w:rsid w:val="0099070D"/>
    <w:rsid w:val="00991A61"/>
    <w:rsid w:val="00991F40"/>
    <w:rsid w:val="0099241C"/>
    <w:rsid w:val="00992570"/>
    <w:rsid w:val="00995A44"/>
    <w:rsid w:val="009977A2"/>
    <w:rsid w:val="009A5266"/>
    <w:rsid w:val="009A56A8"/>
    <w:rsid w:val="009A66AC"/>
    <w:rsid w:val="009A7C94"/>
    <w:rsid w:val="009B041B"/>
    <w:rsid w:val="009B3BF1"/>
    <w:rsid w:val="009B6621"/>
    <w:rsid w:val="009C018F"/>
    <w:rsid w:val="009C115C"/>
    <w:rsid w:val="009C4EA7"/>
    <w:rsid w:val="009D2E6A"/>
    <w:rsid w:val="009D3A9F"/>
    <w:rsid w:val="009D4EFE"/>
    <w:rsid w:val="009D72AA"/>
    <w:rsid w:val="009E3F87"/>
    <w:rsid w:val="009E6050"/>
    <w:rsid w:val="009E6156"/>
    <w:rsid w:val="00A00183"/>
    <w:rsid w:val="00A01DD9"/>
    <w:rsid w:val="00A01F3A"/>
    <w:rsid w:val="00A03EF6"/>
    <w:rsid w:val="00A21AC4"/>
    <w:rsid w:val="00A3238F"/>
    <w:rsid w:val="00A367CB"/>
    <w:rsid w:val="00A36BB6"/>
    <w:rsid w:val="00A4164A"/>
    <w:rsid w:val="00A4166E"/>
    <w:rsid w:val="00A47B88"/>
    <w:rsid w:val="00A51D98"/>
    <w:rsid w:val="00A6389E"/>
    <w:rsid w:val="00A63E3C"/>
    <w:rsid w:val="00A670CC"/>
    <w:rsid w:val="00A70606"/>
    <w:rsid w:val="00A74541"/>
    <w:rsid w:val="00A83E64"/>
    <w:rsid w:val="00A862E9"/>
    <w:rsid w:val="00A87A5D"/>
    <w:rsid w:val="00A92FE7"/>
    <w:rsid w:val="00AA535F"/>
    <w:rsid w:val="00AB2F2F"/>
    <w:rsid w:val="00AB3E02"/>
    <w:rsid w:val="00AB3ED5"/>
    <w:rsid w:val="00AB78B7"/>
    <w:rsid w:val="00AC01D1"/>
    <w:rsid w:val="00AC031E"/>
    <w:rsid w:val="00AC1FD3"/>
    <w:rsid w:val="00AC3F7E"/>
    <w:rsid w:val="00AD16B5"/>
    <w:rsid w:val="00AD227F"/>
    <w:rsid w:val="00AD2AE2"/>
    <w:rsid w:val="00AD366B"/>
    <w:rsid w:val="00AE1C91"/>
    <w:rsid w:val="00AE4D56"/>
    <w:rsid w:val="00AF3D06"/>
    <w:rsid w:val="00B02063"/>
    <w:rsid w:val="00B029AE"/>
    <w:rsid w:val="00B0463E"/>
    <w:rsid w:val="00B056AA"/>
    <w:rsid w:val="00B0602A"/>
    <w:rsid w:val="00B10D69"/>
    <w:rsid w:val="00B12EEB"/>
    <w:rsid w:val="00B13C14"/>
    <w:rsid w:val="00B22605"/>
    <w:rsid w:val="00B31A31"/>
    <w:rsid w:val="00B33C8B"/>
    <w:rsid w:val="00B345C6"/>
    <w:rsid w:val="00B52455"/>
    <w:rsid w:val="00B52CD6"/>
    <w:rsid w:val="00B56E0E"/>
    <w:rsid w:val="00B5790D"/>
    <w:rsid w:val="00B613C3"/>
    <w:rsid w:val="00B6498B"/>
    <w:rsid w:val="00B666BC"/>
    <w:rsid w:val="00B667A3"/>
    <w:rsid w:val="00B7605E"/>
    <w:rsid w:val="00B773DB"/>
    <w:rsid w:val="00B81924"/>
    <w:rsid w:val="00B81970"/>
    <w:rsid w:val="00B93C1D"/>
    <w:rsid w:val="00B954AB"/>
    <w:rsid w:val="00B9633F"/>
    <w:rsid w:val="00BA5706"/>
    <w:rsid w:val="00BA7D4A"/>
    <w:rsid w:val="00BC134B"/>
    <w:rsid w:val="00BD04F2"/>
    <w:rsid w:val="00BD173F"/>
    <w:rsid w:val="00BD3C86"/>
    <w:rsid w:val="00BE0242"/>
    <w:rsid w:val="00BE1F05"/>
    <w:rsid w:val="00BE21BF"/>
    <w:rsid w:val="00BE2DEE"/>
    <w:rsid w:val="00BE4921"/>
    <w:rsid w:val="00BE5C16"/>
    <w:rsid w:val="00BF0837"/>
    <w:rsid w:val="00BF083D"/>
    <w:rsid w:val="00BF3532"/>
    <w:rsid w:val="00BF3FA0"/>
    <w:rsid w:val="00BF6F62"/>
    <w:rsid w:val="00BF727D"/>
    <w:rsid w:val="00C008B8"/>
    <w:rsid w:val="00C11753"/>
    <w:rsid w:val="00C2139E"/>
    <w:rsid w:val="00C26462"/>
    <w:rsid w:val="00C27ABE"/>
    <w:rsid w:val="00C31808"/>
    <w:rsid w:val="00C31B81"/>
    <w:rsid w:val="00C42100"/>
    <w:rsid w:val="00C42BDB"/>
    <w:rsid w:val="00C44326"/>
    <w:rsid w:val="00C50F01"/>
    <w:rsid w:val="00C54565"/>
    <w:rsid w:val="00C621F4"/>
    <w:rsid w:val="00C62923"/>
    <w:rsid w:val="00C630E9"/>
    <w:rsid w:val="00C64F22"/>
    <w:rsid w:val="00C66B50"/>
    <w:rsid w:val="00C67FBF"/>
    <w:rsid w:val="00C7458D"/>
    <w:rsid w:val="00C75664"/>
    <w:rsid w:val="00C808F3"/>
    <w:rsid w:val="00C820C5"/>
    <w:rsid w:val="00C868F0"/>
    <w:rsid w:val="00C9743B"/>
    <w:rsid w:val="00CB0429"/>
    <w:rsid w:val="00CB10BA"/>
    <w:rsid w:val="00CC5746"/>
    <w:rsid w:val="00CC7378"/>
    <w:rsid w:val="00CD1D5D"/>
    <w:rsid w:val="00CD3C4F"/>
    <w:rsid w:val="00CD4201"/>
    <w:rsid w:val="00CE30E4"/>
    <w:rsid w:val="00CE50EC"/>
    <w:rsid w:val="00CE7C05"/>
    <w:rsid w:val="00CF045E"/>
    <w:rsid w:val="00CF6D9F"/>
    <w:rsid w:val="00D0064E"/>
    <w:rsid w:val="00D00789"/>
    <w:rsid w:val="00D01260"/>
    <w:rsid w:val="00D0464D"/>
    <w:rsid w:val="00D053F7"/>
    <w:rsid w:val="00D05C2A"/>
    <w:rsid w:val="00D071DF"/>
    <w:rsid w:val="00D159CE"/>
    <w:rsid w:val="00D17958"/>
    <w:rsid w:val="00D22693"/>
    <w:rsid w:val="00D25C3A"/>
    <w:rsid w:val="00D26459"/>
    <w:rsid w:val="00D3418C"/>
    <w:rsid w:val="00D34F0E"/>
    <w:rsid w:val="00D35380"/>
    <w:rsid w:val="00D40808"/>
    <w:rsid w:val="00D40C7E"/>
    <w:rsid w:val="00D42606"/>
    <w:rsid w:val="00D43382"/>
    <w:rsid w:val="00D4508B"/>
    <w:rsid w:val="00D46669"/>
    <w:rsid w:val="00D51201"/>
    <w:rsid w:val="00D55E47"/>
    <w:rsid w:val="00D56315"/>
    <w:rsid w:val="00D56BFB"/>
    <w:rsid w:val="00D577B1"/>
    <w:rsid w:val="00D6274A"/>
    <w:rsid w:val="00D74114"/>
    <w:rsid w:val="00D8070F"/>
    <w:rsid w:val="00D80F57"/>
    <w:rsid w:val="00D81350"/>
    <w:rsid w:val="00D82A73"/>
    <w:rsid w:val="00D85E76"/>
    <w:rsid w:val="00D97C03"/>
    <w:rsid w:val="00DA166D"/>
    <w:rsid w:val="00DA1DE3"/>
    <w:rsid w:val="00DA29E0"/>
    <w:rsid w:val="00DA58BC"/>
    <w:rsid w:val="00DA58D4"/>
    <w:rsid w:val="00DA6F24"/>
    <w:rsid w:val="00DA7C02"/>
    <w:rsid w:val="00DB26AF"/>
    <w:rsid w:val="00DB5998"/>
    <w:rsid w:val="00DB5DED"/>
    <w:rsid w:val="00DC1371"/>
    <w:rsid w:val="00DC1F06"/>
    <w:rsid w:val="00DC21B5"/>
    <w:rsid w:val="00DC3DF6"/>
    <w:rsid w:val="00DC62F8"/>
    <w:rsid w:val="00DC7EDD"/>
    <w:rsid w:val="00DD2F2C"/>
    <w:rsid w:val="00DD6271"/>
    <w:rsid w:val="00DE6C27"/>
    <w:rsid w:val="00DF382D"/>
    <w:rsid w:val="00DF53C6"/>
    <w:rsid w:val="00DF5832"/>
    <w:rsid w:val="00DF6416"/>
    <w:rsid w:val="00DF6E36"/>
    <w:rsid w:val="00DF7FAA"/>
    <w:rsid w:val="00E02BA7"/>
    <w:rsid w:val="00E053AA"/>
    <w:rsid w:val="00E05FB3"/>
    <w:rsid w:val="00E12F4A"/>
    <w:rsid w:val="00E13BB8"/>
    <w:rsid w:val="00E149EB"/>
    <w:rsid w:val="00E15B0F"/>
    <w:rsid w:val="00E23293"/>
    <w:rsid w:val="00E253DB"/>
    <w:rsid w:val="00E25986"/>
    <w:rsid w:val="00E364D8"/>
    <w:rsid w:val="00E4094C"/>
    <w:rsid w:val="00E43788"/>
    <w:rsid w:val="00E43DE3"/>
    <w:rsid w:val="00E458E4"/>
    <w:rsid w:val="00E45AF7"/>
    <w:rsid w:val="00E56F61"/>
    <w:rsid w:val="00E57C20"/>
    <w:rsid w:val="00E61D65"/>
    <w:rsid w:val="00E64F7A"/>
    <w:rsid w:val="00E656A5"/>
    <w:rsid w:val="00E65E83"/>
    <w:rsid w:val="00E67340"/>
    <w:rsid w:val="00E764DD"/>
    <w:rsid w:val="00E7725B"/>
    <w:rsid w:val="00E81FF2"/>
    <w:rsid w:val="00E851D6"/>
    <w:rsid w:val="00E865B2"/>
    <w:rsid w:val="00E87703"/>
    <w:rsid w:val="00E87918"/>
    <w:rsid w:val="00E96766"/>
    <w:rsid w:val="00EA24F2"/>
    <w:rsid w:val="00EA2C6A"/>
    <w:rsid w:val="00EA3323"/>
    <w:rsid w:val="00EB29C3"/>
    <w:rsid w:val="00EB356C"/>
    <w:rsid w:val="00EC175D"/>
    <w:rsid w:val="00ED5B0F"/>
    <w:rsid w:val="00ED647C"/>
    <w:rsid w:val="00ED76C4"/>
    <w:rsid w:val="00EE2B53"/>
    <w:rsid w:val="00EE34D1"/>
    <w:rsid w:val="00EE378A"/>
    <w:rsid w:val="00EF091A"/>
    <w:rsid w:val="00EF0C1A"/>
    <w:rsid w:val="00EF5B14"/>
    <w:rsid w:val="00EF68E9"/>
    <w:rsid w:val="00EF7B46"/>
    <w:rsid w:val="00F0196C"/>
    <w:rsid w:val="00F03E18"/>
    <w:rsid w:val="00F074FB"/>
    <w:rsid w:val="00F13E9E"/>
    <w:rsid w:val="00F16643"/>
    <w:rsid w:val="00F24098"/>
    <w:rsid w:val="00F26167"/>
    <w:rsid w:val="00F266A8"/>
    <w:rsid w:val="00F3001D"/>
    <w:rsid w:val="00F30563"/>
    <w:rsid w:val="00F31955"/>
    <w:rsid w:val="00F329C6"/>
    <w:rsid w:val="00F335FA"/>
    <w:rsid w:val="00F342B2"/>
    <w:rsid w:val="00F34D38"/>
    <w:rsid w:val="00F360BD"/>
    <w:rsid w:val="00F36AEA"/>
    <w:rsid w:val="00F3778C"/>
    <w:rsid w:val="00F44CEA"/>
    <w:rsid w:val="00F4592C"/>
    <w:rsid w:val="00F504D9"/>
    <w:rsid w:val="00F54BFE"/>
    <w:rsid w:val="00F5677B"/>
    <w:rsid w:val="00F6387F"/>
    <w:rsid w:val="00F63C54"/>
    <w:rsid w:val="00F6583A"/>
    <w:rsid w:val="00F7339B"/>
    <w:rsid w:val="00F73701"/>
    <w:rsid w:val="00F76759"/>
    <w:rsid w:val="00F7773A"/>
    <w:rsid w:val="00F874B8"/>
    <w:rsid w:val="00F930EF"/>
    <w:rsid w:val="00F9493A"/>
    <w:rsid w:val="00F9554F"/>
    <w:rsid w:val="00F96148"/>
    <w:rsid w:val="00FA0BF8"/>
    <w:rsid w:val="00FA6EE4"/>
    <w:rsid w:val="00FA7BBF"/>
    <w:rsid w:val="00FB2B91"/>
    <w:rsid w:val="00FB5549"/>
    <w:rsid w:val="00FC4B31"/>
    <w:rsid w:val="00FC53E0"/>
    <w:rsid w:val="00FD083B"/>
    <w:rsid w:val="00FD091A"/>
    <w:rsid w:val="00FD0FCB"/>
    <w:rsid w:val="00FD3EFE"/>
    <w:rsid w:val="00FE4BD7"/>
    <w:rsid w:val="00FE79D5"/>
    <w:rsid w:val="00FF2E9C"/>
    <w:rsid w:val="00FF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C6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386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5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3C6"/>
  </w:style>
  <w:style w:type="paragraph" w:styleId="a6">
    <w:name w:val="footer"/>
    <w:basedOn w:val="a"/>
    <w:link w:val="a7"/>
    <w:uiPriority w:val="99"/>
    <w:unhideWhenUsed/>
    <w:rsid w:val="00DF5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3C6"/>
  </w:style>
  <w:style w:type="paragraph" w:styleId="a8">
    <w:name w:val="Balloon Text"/>
    <w:basedOn w:val="a"/>
    <w:link w:val="a9"/>
    <w:uiPriority w:val="99"/>
    <w:semiHidden/>
    <w:unhideWhenUsed/>
    <w:rsid w:val="00DF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F53C6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5E054E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23FA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82A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2A73"/>
    <w:rPr>
      <w:rFonts w:ascii="Consolas" w:hAnsi="Consolas"/>
      <w:lang w:eastAsia="en-US"/>
    </w:rPr>
  </w:style>
  <w:style w:type="paragraph" w:styleId="ac">
    <w:name w:val="Normal (Web)"/>
    <w:basedOn w:val="a"/>
    <w:uiPriority w:val="99"/>
    <w:unhideWhenUsed/>
    <w:rsid w:val="00E851D6"/>
    <w:rPr>
      <w:rFonts w:ascii="Times New Roman" w:hAnsi="Times New Roman"/>
      <w:sz w:val="24"/>
      <w:szCs w:val="24"/>
    </w:rPr>
  </w:style>
  <w:style w:type="character" w:customStyle="1" w:styleId="8">
    <w:name w:val="стиль8"/>
    <w:rsid w:val="00BE5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C6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386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5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3C6"/>
  </w:style>
  <w:style w:type="paragraph" w:styleId="a6">
    <w:name w:val="footer"/>
    <w:basedOn w:val="a"/>
    <w:link w:val="a7"/>
    <w:uiPriority w:val="99"/>
    <w:unhideWhenUsed/>
    <w:rsid w:val="00DF5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3C6"/>
  </w:style>
  <w:style w:type="paragraph" w:styleId="a8">
    <w:name w:val="Balloon Text"/>
    <w:basedOn w:val="a"/>
    <w:link w:val="a9"/>
    <w:uiPriority w:val="99"/>
    <w:semiHidden/>
    <w:unhideWhenUsed/>
    <w:rsid w:val="00DF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F53C6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5E054E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23FA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82A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2A73"/>
    <w:rPr>
      <w:rFonts w:ascii="Consolas" w:hAnsi="Consolas"/>
      <w:lang w:eastAsia="en-US"/>
    </w:rPr>
  </w:style>
  <w:style w:type="paragraph" w:styleId="ac">
    <w:name w:val="Normal (Web)"/>
    <w:basedOn w:val="a"/>
    <w:uiPriority w:val="99"/>
    <w:unhideWhenUsed/>
    <w:rsid w:val="00E851D6"/>
    <w:rPr>
      <w:rFonts w:ascii="Times New Roman" w:hAnsi="Times New Roman"/>
      <w:sz w:val="24"/>
      <w:szCs w:val="24"/>
    </w:rPr>
  </w:style>
  <w:style w:type="character" w:customStyle="1" w:styleId="8">
    <w:name w:val="стиль8"/>
    <w:rsid w:val="00BE5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91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99E7F-8645-4008-9171-6250A39B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Ненашева Александра Андреевна</cp:lastModifiedBy>
  <cp:revision>7</cp:revision>
  <cp:lastPrinted>2026-06-17T08:22:00Z</cp:lastPrinted>
  <dcterms:created xsi:type="dcterms:W3CDTF">2026-06-16T06:27:00Z</dcterms:created>
  <dcterms:modified xsi:type="dcterms:W3CDTF">2026-07-01T07:17:00Z</dcterms:modified>
</cp:coreProperties>
</file>