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26E" w:rsidRDefault="001C526E" w:rsidP="001C526E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color w:val="000000" w:themeColor="text1"/>
          <w:lang w:eastAsia="ru-RU"/>
        </w:rPr>
      </w:pPr>
      <w:bookmarkStart w:id="0" w:name="_GoBack"/>
      <w:bookmarkEnd w:id="0"/>
    </w:p>
    <w:p w:rsidR="00720552" w:rsidRDefault="00720552" w:rsidP="001C526E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color w:val="000000" w:themeColor="text1"/>
          <w:lang w:eastAsia="ru-RU"/>
        </w:rPr>
      </w:pPr>
    </w:p>
    <w:p w:rsidR="00720552" w:rsidRDefault="00720552" w:rsidP="001C526E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color w:val="000000" w:themeColor="text1"/>
          <w:lang w:eastAsia="ru-RU"/>
        </w:rPr>
      </w:pPr>
    </w:p>
    <w:p w:rsidR="00720552" w:rsidRDefault="00720552" w:rsidP="001C526E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color w:val="000000" w:themeColor="text1"/>
          <w:lang w:eastAsia="ru-RU"/>
        </w:rPr>
      </w:pPr>
    </w:p>
    <w:p w:rsidR="00720552" w:rsidRDefault="00720552" w:rsidP="001C526E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color w:val="000000" w:themeColor="text1"/>
          <w:lang w:eastAsia="ru-RU"/>
        </w:rPr>
      </w:pPr>
    </w:p>
    <w:p w:rsidR="00720552" w:rsidRDefault="00720552" w:rsidP="001C526E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color w:val="000000" w:themeColor="text1"/>
          <w:lang w:eastAsia="ru-RU"/>
        </w:rPr>
      </w:pPr>
    </w:p>
    <w:p w:rsidR="00720552" w:rsidRDefault="00720552" w:rsidP="001C526E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color w:val="000000" w:themeColor="text1"/>
          <w:lang w:eastAsia="ru-RU"/>
        </w:rPr>
      </w:pPr>
    </w:p>
    <w:p w:rsidR="00720552" w:rsidRDefault="00720552" w:rsidP="001C526E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color w:val="000000" w:themeColor="text1"/>
          <w:lang w:eastAsia="ru-RU"/>
        </w:rPr>
      </w:pPr>
    </w:p>
    <w:p w:rsidR="00720552" w:rsidRDefault="00720552" w:rsidP="001C526E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color w:val="000000" w:themeColor="text1"/>
          <w:lang w:eastAsia="ru-RU"/>
        </w:rPr>
      </w:pPr>
    </w:p>
    <w:p w:rsidR="00720552" w:rsidRDefault="00720552" w:rsidP="001C526E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color w:val="000000" w:themeColor="text1"/>
          <w:lang w:eastAsia="ru-RU"/>
        </w:rPr>
      </w:pPr>
    </w:p>
    <w:p w:rsidR="00720552" w:rsidRDefault="00720552" w:rsidP="001C526E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color w:val="000000" w:themeColor="text1"/>
          <w:lang w:eastAsia="ru-RU"/>
        </w:rPr>
      </w:pPr>
    </w:p>
    <w:p w:rsidR="00720552" w:rsidRPr="00720552" w:rsidRDefault="00720552" w:rsidP="00720552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color w:val="000000" w:themeColor="text1"/>
          <w:lang w:eastAsia="ru-RU"/>
        </w:rPr>
      </w:pPr>
    </w:p>
    <w:p w:rsidR="000A667D" w:rsidRPr="00720552" w:rsidRDefault="00707164" w:rsidP="001C526E">
      <w:pPr>
        <w:ind w:firstLine="0"/>
        <w:jc w:val="center"/>
        <w:rPr>
          <w:rFonts w:eastAsia="Times New Roman"/>
          <w:b/>
          <w:color w:val="000000" w:themeColor="text1"/>
          <w:lang w:eastAsia="ru-RU"/>
        </w:rPr>
      </w:pPr>
      <w:r w:rsidRPr="00720552">
        <w:rPr>
          <w:rFonts w:eastAsia="Times New Roman"/>
          <w:b/>
          <w:color w:val="000000" w:themeColor="text1"/>
          <w:lang w:eastAsia="ru-RU"/>
        </w:rPr>
        <w:t>О внесении изменений</w:t>
      </w:r>
      <w:r w:rsidR="001C526E" w:rsidRPr="00720552">
        <w:rPr>
          <w:rFonts w:eastAsia="Times New Roman"/>
          <w:b/>
          <w:color w:val="000000" w:themeColor="text1"/>
          <w:lang w:eastAsia="ru-RU"/>
        </w:rPr>
        <w:t xml:space="preserve"> в Поло</w:t>
      </w:r>
      <w:r w:rsidR="000A667D" w:rsidRPr="00720552">
        <w:rPr>
          <w:rFonts w:eastAsia="Times New Roman"/>
          <w:b/>
          <w:color w:val="000000" w:themeColor="text1"/>
          <w:lang w:eastAsia="ru-RU"/>
        </w:rPr>
        <w:t>жение о Министерстве</w:t>
      </w:r>
    </w:p>
    <w:p w:rsidR="001C526E" w:rsidRPr="00720552" w:rsidRDefault="000A667D" w:rsidP="001C526E">
      <w:pPr>
        <w:ind w:firstLine="0"/>
        <w:jc w:val="center"/>
        <w:rPr>
          <w:rFonts w:eastAsia="Times New Roman"/>
          <w:b/>
          <w:color w:val="000000" w:themeColor="text1"/>
          <w:lang w:eastAsia="ru-RU"/>
        </w:rPr>
      </w:pPr>
      <w:r w:rsidRPr="00720552">
        <w:rPr>
          <w:rFonts w:eastAsia="Times New Roman"/>
          <w:b/>
          <w:color w:val="000000" w:themeColor="text1"/>
          <w:lang w:eastAsia="ru-RU"/>
        </w:rPr>
        <w:t xml:space="preserve">физической </w:t>
      </w:r>
      <w:r w:rsidR="001C526E" w:rsidRPr="00720552">
        <w:rPr>
          <w:rFonts w:eastAsia="Times New Roman"/>
          <w:b/>
          <w:color w:val="000000" w:themeColor="text1"/>
          <w:lang w:eastAsia="ru-RU"/>
        </w:rPr>
        <w:t>культуры и спорта Ульяновской области</w:t>
      </w:r>
    </w:p>
    <w:p w:rsidR="001C526E" w:rsidRPr="00720552" w:rsidRDefault="001C526E" w:rsidP="001C526E">
      <w:pPr>
        <w:ind w:firstLine="0"/>
        <w:jc w:val="center"/>
        <w:rPr>
          <w:rFonts w:eastAsia="Times New Roman"/>
          <w:color w:val="000000" w:themeColor="text1"/>
          <w:lang w:eastAsia="ru-RU"/>
        </w:rPr>
      </w:pPr>
    </w:p>
    <w:p w:rsidR="001C526E" w:rsidRPr="00720552" w:rsidRDefault="001C526E" w:rsidP="001C526E">
      <w:pPr>
        <w:autoSpaceDE w:val="0"/>
        <w:autoSpaceDN w:val="0"/>
        <w:adjustRightInd w:val="0"/>
        <w:rPr>
          <w:rFonts w:eastAsia="Times New Roman"/>
          <w:color w:val="000000" w:themeColor="text1"/>
          <w:lang w:eastAsia="ru-RU"/>
        </w:rPr>
      </w:pPr>
      <w:r w:rsidRPr="00720552">
        <w:rPr>
          <w:rFonts w:eastAsia="Times New Roman"/>
          <w:color w:val="000000" w:themeColor="text1"/>
          <w:lang w:eastAsia="ru-RU"/>
        </w:rPr>
        <w:t xml:space="preserve">Правительство Ульяновской области </w:t>
      </w:r>
      <w:proofErr w:type="gramStart"/>
      <w:r w:rsidRPr="00720552">
        <w:rPr>
          <w:rFonts w:eastAsia="Times New Roman"/>
          <w:color w:val="000000" w:themeColor="text1"/>
          <w:lang w:eastAsia="ru-RU"/>
        </w:rPr>
        <w:t>п</w:t>
      </w:r>
      <w:proofErr w:type="gramEnd"/>
      <w:r w:rsidRPr="00720552">
        <w:rPr>
          <w:rFonts w:eastAsia="Times New Roman"/>
          <w:color w:val="000000" w:themeColor="text1"/>
          <w:lang w:eastAsia="ru-RU"/>
        </w:rPr>
        <w:t xml:space="preserve"> о с т а н о в л я е т:</w:t>
      </w:r>
    </w:p>
    <w:p w:rsidR="001C526E" w:rsidRPr="00720552" w:rsidRDefault="00707164" w:rsidP="001C526E">
      <w:pPr>
        <w:tabs>
          <w:tab w:val="left" w:pos="709"/>
        </w:tabs>
        <w:rPr>
          <w:rFonts w:eastAsia="Times New Roman"/>
          <w:color w:val="000000" w:themeColor="text1"/>
          <w:lang w:eastAsia="ru-RU"/>
        </w:rPr>
      </w:pPr>
      <w:r w:rsidRPr="00720552">
        <w:rPr>
          <w:rFonts w:eastAsia="Times New Roman"/>
          <w:color w:val="000000" w:themeColor="text1"/>
          <w:lang w:eastAsia="ru-RU"/>
        </w:rPr>
        <w:t>1. Утвердить прилагаемые</w:t>
      </w:r>
      <w:r w:rsidR="001C526E" w:rsidRPr="00720552">
        <w:rPr>
          <w:rFonts w:eastAsia="Times New Roman"/>
          <w:color w:val="000000" w:themeColor="text1"/>
          <w:lang w:eastAsia="ru-RU"/>
        </w:rPr>
        <w:t xml:space="preserve"> </w:t>
      </w:r>
      <w:r w:rsidRPr="00720552">
        <w:rPr>
          <w:rFonts w:eastAsia="Times New Roman"/>
          <w:color w:val="000000" w:themeColor="text1"/>
          <w:lang w:eastAsia="ru-RU"/>
        </w:rPr>
        <w:t>изменения</w:t>
      </w:r>
      <w:r w:rsidR="001C526E" w:rsidRPr="00720552">
        <w:rPr>
          <w:rFonts w:eastAsia="Times New Roman"/>
          <w:color w:val="000000" w:themeColor="text1"/>
          <w:lang w:eastAsia="ru-RU"/>
        </w:rPr>
        <w:t xml:space="preserve"> в Положение о Министерстве физической культуры и спорта Ульяновской области, утверждённое постановлением Правительства Ульяновской области от 03.02.2014 № 2/25-П «Об утверждении Положения о Министерстве физической культуры и спорта Ульяновской области».</w:t>
      </w:r>
    </w:p>
    <w:p w:rsidR="001C526E" w:rsidRPr="00720552" w:rsidRDefault="001C526E" w:rsidP="001C526E">
      <w:pPr>
        <w:tabs>
          <w:tab w:val="left" w:pos="709"/>
        </w:tabs>
        <w:rPr>
          <w:rFonts w:eastAsia="Times New Roman"/>
          <w:lang w:eastAsia="ru-RU"/>
        </w:rPr>
      </w:pPr>
      <w:r w:rsidRPr="00720552">
        <w:rPr>
          <w:rFonts w:eastAsia="Times New Roman"/>
          <w:color w:val="000000" w:themeColor="text1"/>
          <w:lang w:eastAsia="ru-RU"/>
        </w:rPr>
        <w:t xml:space="preserve">2. </w:t>
      </w:r>
      <w:r w:rsidRPr="00720552">
        <w:rPr>
          <w:rFonts w:eastAsia="Times New Roman"/>
          <w:lang w:eastAsia="ru-RU"/>
        </w:rPr>
        <w:t xml:space="preserve">Настоящее постановление вступает в силу </w:t>
      </w:r>
      <w:r w:rsidR="00497BA3" w:rsidRPr="00720552">
        <w:rPr>
          <w:rFonts w:eastAsia="Times New Roman"/>
          <w:lang w:eastAsia="ru-RU"/>
        </w:rPr>
        <w:t>на следующий день после</w:t>
      </w:r>
      <w:r w:rsidRPr="00720552">
        <w:rPr>
          <w:rFonts w:eastAsia="Times New Roman"/>
          <w:lang w:eastAsia="ru-RU"/>
        </w:rPr>
        <w:t xml:space="preserve"> дня его официального опубликования.</w:t>
      </w:r>
    </w:p>
    <w:p w:rsidR="001C526E" w:rsidRPr="00720552" w:rsidRDefault="001C526E" w:rsidP="00720552">
      <w:pPr>
        <w:tabs>
          <w:tab w:val="left" w:pos="709"/>
        </w:tabs>
        <w:ind w:firstLine="0"/>
        <w:rPr>
          <w:rFonts w:eastAsia="Times New Roman"/>
          <w:color w:val="000000" w:themeColor="text1"/>
          <w:lang w:eastAsia="ru-RU"/>
        </w:rPr>
      </w:pPr>
    </w:p>
    <w:p w:rsidR="000A667D" w:rsidRPr="00720552" w:rsidRDefault="000A667D" w:rsidP="00720552">
      <w:pPr>
        <w:tabs>
          <w:tab w:val="left" w:pos="709"/>
        </w:tabs>
        <w:ind w:firstLine="0"/>
        <w:rPr>
          <w:rFonts w:eastAsia="Times New Roman"/>
          <w:color w:val="000000" w:themeColor="text1"/>
          <w:lang w:eastAsia="ru-RU"/>
        </w:rPr>
      </w:pPr>
    </w:p>
    <w:p w:rsidR="001C526E" w:rsidRPr="00720552" w:rsidRDefault="001C526E" w:rsidP="00720552">
      <w:pPr>
        <w:tabs>
          <w:tab w:val="left" w:pos="709"/>
        </w:tabs>
        <w:ind w:firstLine="0"/>
        <w:rPr>
          <w:rFonts w:eastAsia="Times New Roman"/>
          <w:color w:val="000000" w:themeColor="text1"/>
          <w:lang w:eastAsia="ru-RU"/>
        </w:rPr>
      </w:pPr>
    </w:p>
    <w:p w:rsidR="00D93AE3" w:rsidRDefault="00D93AE3" w:rsidP="001C526E">
      <w:pPr>
        <w:autoSpaceDE w:val="0"/>
        <w:autoSpaceDN w:val="0"/>
        <w:adjustRightInd w:val="0"/>
        <w:ind w:firstLine="0"/>
        <w:jc w:val="left"/>
        <w:rPr>
          <w:rFonts w:eastAsia="Times New Roman"/>
          <w:color w:val="000000" w:themeColor="text1"/>
          <w:lang w:eastAsia="ru-RU"/>
        </w:rPr>
      </w:pPr>
      <w:proofErr w:type="gramStart"/>
      <w:r>
        <w:rPr>
          <w:rFonts w:eastAsia="Times New Roman"/>
          <w:color w:val="000000" w:themeColor="text1"/>
          <w:lang w:eastAsia="ru-RU"/>
        </w:rPr>
        <w:t>Исполняющий</w:t>
      </w:r>
      <w:proofErr w:type="gramEnd"/>
      <w:r>
        <w:rPr>
          <w:rFonts w:eastAsia="Times New Roman"/>
          <w:color w:val="000000" w:themeColor="text1"/>
          <w:lang w:eastAsia="ru-RU"/>
        </w:rPr>
        <w:t xml:space="preserve"> обязанности </w:t>
      </w:r>
    </w:p>
    <w:p w:rsidR="001C526E" w:rsidRPr="00720552" w:rsidRDefault="001C526E" w:rsidP="001C526E">
      <w:pPr>
        <w:autoSpaceDE w:val="0"/>
        <w:autoSpaceDN w:val="0"/>
        <w:adjustRightInd w:val="0"/>
        <w:ind w:firstLine="0"/>
        <w:jc w:val="left"/>
        <w:rPr>
          <w:rFonts w:eastAsia="Times New Roman"/>
          <w:color w:val="000000" w:themeColor="text1"/>
          <w:lang w:eastAsia="ru-RU"/>
        </w:rPr>
      </w:pPr>
      <w:r w:rsidRPr="00720552">
        <w:rPr>
          <w:rFonts w:eastAsia="Times New Roman"/>
          <w:color w:val="000000" w:themeColor="text1"/>
          <w:lang w:eastAsia="ru-RU"/>
        </w:rPr>
        <w:t>Председател</w:t>
      </w:r>
      <w:r w:rsidR="00D93AE3">
        <w:rPr>
          <w:rFonts w:eastAsia="Times New Roman"/>
          <w:color w:val="000000" w:themeColor="text1"/>
          <w:lang w:eastAsia="ru-RU"/>
        </w:rPr>
        <w:t>я</w:t>
      </w:r>
    </w:p>
    <w:p w:rsidR="001C526E" w:rsidRDefault="00720552" w:rsidP="00F95D84">
      <w:pPr>
        <w:autoSpaceDE w:val="0"/>
        <w:autoSpaceDN w:val="0"/>
        <w:adjustRightInd w:val="0"/>
        <w:ind w:firstLine="0"/>
        <w:outlineLvl w:val="0"/>
        <w:rPr>
          <w:rFonts w:eastAsia="Times New Roman"/>
          <w:color w:val="000000" w:themeColor="text1"/>
          <w:lang w:eastAsia="ru-RU"/>
        </w:rPr>
      </w:pPr>
      <w:r>
        <w:rPr>
          <w:rFonts w:eastAsia="Times New Roman"/>
          <w:color w:val="000000" w:themeColor="text1"/>
          <w:lang w:eastAsia="ru-RU"/>
        </w:rPr>
        <w:t xml:space="preserve">Правительства области                               </w:t>
      </w:r>
      <w:r w:rsidR="00F95D84">
        <w:rPr>
          <w:rFonts w:eastAsia="Times New Roman"/>
          <w:color w:val="000000" w:themeColor="text1"/>
          <w:lang w:eastAsia="ru-RU"/>
        </w:rPr>
        <w:t xml:space="preserve">                       </w:t>
      </w:r>
      <w:r w:rsidR="00D93AE3">
        <w:rPr>
          <w:rFonts w:eastAsia="Times New Roman"/>
          <w:color w:val="000000" w:themeColor="text1"/>
          <w:lang w:eastAsia="ru-RU"/>
        </w:rPr>
        <w:t xml:space="preserve">    </w:t>
      </w:r>
      <w:r w:rsidR="00F95D84">
        <w:rPr>
          <w:rFonts w:eastAsia="Times New Roman"/>
          <w:color w:val="000000" w:themeColor="text1"/>
          <w:lang w:eastAsia="ru-RU"/>
        </w:rPr>
        <w:t xml:space="preserve">       </w:t>
      </w:r>
      <w:r w:rsidR="0056652B" w:rsidRPr="00720552">
        <w:rPr>
          <w:rFonts w:eastAsia="Times New Roman"/>
          <w:color w:val="000000" w:themeColor="text1"/>
          <w:lang w:eastAsia="ru-RU"/>
        </w:rPr>
        <w:t xml:space="preserve">         </w:t>
      </w:r>
      <w:r w:rsidR="00D93AE3">
        <w:rPr>
          <w:rFonts w:eastAsia="Times New Roman"/>
          <w:color w:val="000000" w:themeColor="text1"/>
          <w:lang w:eastAsia="ru-RU"/>
        </w:rPr>
        <w:t>В</w:t>
      </w:r>
      <w:r w:rsidR="001C526E" w:rsidRPr="00720552">
        <w:rPr>
          <w:rFonts w:eastAsia="Times New Roman"/>
          <w:color w:val="000000" w:themeColor="text1"/>
          <w:lang w:eastAsia="ru-RU"/>
        </w:rPr>
        <w:t>.</w:t>
      </w:r>
      <w:r w:rsidR="00D93AE3">
        <w:rPr>
          <w:rFonts w:eastAsia="Times New Roman"/>
          <w:color w:val="000000" w:themeColor="text1"/>
          <w:lang w:eastAsia="ru-RU"/>
        </w:rPr>
        <w:t>И</w:t>
      </w:r>
      <w:r w:rsidR="001C526E" w:rsidRPr="00720552">
        <w:rPr>
          <w:rFonts w:eastAsia="Times New Roman"/>
          <w:color w:val="000000" w:themeColor="text1"/>
          <w:lang w:eastAsia="ru-RU"/>
        </w:rPr>
        <w:t>.</w:t>
      </w:r>
      <w:r w:rsidR="0056652B" w:rsidRPr="00720552">
        <w:rPr>
          <w:rFonts w:eastAsia="Times New Roman"/>
          <w:color w:val="000000" w:themeColor="text1"/>
          <w:lang w:eastAsia="ru-RU"/>
        </w:rPr>
        <w:t xml:space="preserve"> </w:t>
      </w:r>
      <w:r w:rsidR="00D93AE3">
        <w:rPr>
          <w:rFonts w:eastAsia="Times New Roman"/>
          <w:color w:val="000000" w:themeColor="text1"/>
          <w:lang w:eastAsia="ru-RU"/>
        </w:rPr>
        <w:t>Андреев</w:t>
      </w:r>
    </w:p>
    <w:p w:rsidR="00F95D84" w:rsidRDefault="00F95D84" w:rsidP="00F95D84">
      <w:pPr>
        <w:autoSpaceDE w:val="0"/>
        <w:autoSpaceDN w:val="0"/>
        <w:adjustRightInd w:val="0"/>
        <w:ind w:firstLine="0"/>
        <w:outlineLvl w:val="0"/>
        <w:rPr>
          <w:rFonts w:eastAsia="Times New Roman"/>
          <w:color w:val="000000" w:themeColor="text1"/>
          <w:lang w:eastAsia="ru-RU"/>
        </w:rPr>
      </w:pPr>
    </w:p>
    <w:p w:rsidR="00F95D84" w:rsidRPr="00720552" w:rsidRDefault="00F95D84" w:rsidP="00F95D84">
      <w:pPr>
        <w:autoSpaceDE w:val="0"/>
        <w:autoSpaceDN w:val="0"/>
        <w:adjustRightInd w:val="0"/>
        <w:ind w:firstLine="0"/>
        <w:outlineLvl w:val="0"/>
        <w:rPr>
          <w:rFonts w:eastAsia="Times New Roman"/>
          <w:b/>
          <w:color w:val="000000" w:themeColor="text1"/>
          <w:lang w:eastAsia="ru-RU"/>
        </w:rPr>
        <w:sectPr w:rsidR="00F95D84" w:rsidRPr="00720552" w:rsidSect="00720552">
          <w:headerReference w:type="default" r:id="rId7"/>
          <w:footerReference w:type="first" r:id="rId8"/>
          <w:pgSz w:w="11906" w:h="16838" w:code="9"/>
          <w:pgMar w:top="1134" w:right="567" w:bottom="1134" w:left="1701" w:header="709" w:footer="709" w:gutter="0"/>
          <w:pgNumType w:start="0"/>
          <w:cols w:space="708"/>
          <w:titlePg/>
          <w:docGrid w:linePitch="360"/>
        </w:sectPr>
      </w:pPr>
    </w:p>
    <w:p w:rsidR="00720552" w:rsidRPr="00720552" w:rsidRDefault="00720552" w:rsidP="00720552">
      <w:pPr>
        <w:tabs>
          <w:tab w:val="left" w:pos="709"/>
        </w:tabs>
        <w:ind w:left="5670" w:firstLine="0"/>
        <w:jc w:val="center"/>
        <w:rPr>
          <w:rFonts w:eastAsia="Times New Roman"/>
          <w:color w:val="000000" w:themeColor="text1"/>
          <w:lang w:eastAsia="ru-RU"/>
        </w:rPr>
      </w:pPr>
      <w:r w:rsidRPr="00720552">
        <w:rPr>
          <w:rFonts w:eastAsia="Times New Roman"/>
          <w:color w:val="000000" w:themeColor="text1"/>
          <w:lang w:eastAsia="ru-RU"/>
        </w:rPr>
        <w:lastRenderedPageBreak/>
        <w:t>УТВЕРЖДЕНЫ</w:t>
      </w:r>
    </w:p>
    <w:p w:rsidR="00720552" w:rsidRPr="00720552" w:rsidRDefault="00720552" w:rsidP="00720552">
      <w:pPr>
        <w:tabs>
          <w:tab w:val="left" w:pos="709"/>
        </w:tabs>
        <w:ind w:left="5670" w:firstLine="0"/>
        <w:jc w:val="center"/>
        <w:rPr>
          <w:rFonts w:eastAsia="Times New Roman"/>
          <w:color w:val="000000" w:themeColor="text1"/>
          <w:lang w:eastAsia="ru-RU"/>
        </w:rPr>
      </w:pPr>
    </w:p>
    <w:p w:rsidR="00720552" w:rsidRDefault="00720552" w:rsidP="00720552">
      <w:pPr>
        <w:tabs>
          <w:tab w:val="left" w:pos="709"/>
        </w:tabs>
        <w:ind w:left="5670" w:firstLine="0"/>
        <w:jc w:val="center"/>
        <w:rPr>
          <w:rFonts w:eastAsia="Times New Roman"/>
          <w:color w:val="000000" w:themeColor="text1"/>
          <w:lang w:eastAsia="ru-RU"/>
        </w:rPr>
      </w:pPr>
      <w:r w:rsidRPr="00720552">
        <w:rPr>
          <w:rFonts w:eastAsia="Times New Roman"/>
          <w:color w:val="000000" w:themeColor="text1"/>
          <w:lang w:eastAsia="ru-RU"/>
        </w:rPr>
        <w:t xml:space="preserve">постановлением Правительства </w:t>
      </w:r>
    </w:p>
    <w:p w:rsidR="001C526E" w:rsidRPr="00720552" w:rsidRDefault="00720552" w:rsidP="00720552">
      <w:pPr>
        <w:tabs>
          <w:tab w:val="left" w:pos="709"/>
        </w:tabs>
        <w:ind w:left="5670" w:firstLine="0"/>
        <w:jc w:val="center"/>
        <w:rPr>
          <w:rFonts w:eastAsia="Times New Roman"/>
          <w:color w:val="000000" w:themeColor="text1"/>
          <w:lang w:eastAsia="ru-RU"/>
        </w:rPr>
      </w:pPr>
      <w:r w:rsidRPr="00720552">
        <w:rPr>
          <w:rFonts w:eastAsia="Times New Roman"/>
          <w:color w:val="000000" w:themeColor="text1"/>
          <w:lang w:eastAsia="ru-RU"/>
        </w:rPr>
        <w:t>Ульяновской области</w:t>
      </w:r>
    </w:p>
    <w:p w:rsidR="001C526E" w:rsidRPr="00720552" w:rsidRDefault="001C526E" w:rsidP="001C526E">
      <w:pPr>
        <w:tabs>
          <w:tab w:val="left" w:pos="709"/>
        </w:tabs>
        <w:ind w:firstLine="0"/>
        <w:rPr>
          <w:rFonts w:eastAsia="Times New Roman"/>
          <w:color w:val="000000" w:themeColor="text1"/>
          <w:lang w:eastAsia="ru-RU"/>
        </w:rPr>
      </w:pPr>
    </w:p>
    <w:p w:rsidR="001C526E" w:rsidRDefault="001C526E" w:rsidP="001C526E">
      <w:pPr>
        <w:tabs>
          <w:tab w:val="left" w:pos="709"/>
        </w:tabs>
        <w:ind w:firstLine="0"/>
        <w:rPr>
          <w:rFonts w:eastAsia="Times New Roman"/>
          <w:color w:val="000000" w:themeColor="text1"/>
          <w:lang w:eastAsia="ru-RU"/>
        </w:rPr>
      </w:pPr>
    </w:p>
    <w:p w:rsidR="00720552" w:rsidRPr="00720552" w:rsidRDefault="00720552" w:rsidP="001C526E">
      <w:pPr>
        <w:tabs>
          <w:tab w:val="left" w:pos="709"/>
        </w:tabs>
        <w:ind w:firstLine="0"/>
        <w:rPr>
          <w:rFonts w:eastAsia="Times New Roman"/>
          <w:color w:val="000000" w:themeColor="text1"/>
          <w:lang w:eastAsia="ru-RU"/>
        </w:rPr>
      </w:pPr>
    </w:p>
    <w:p w:rsidR="001C526E" w:rsidRPr="00720552" w:rsidRDefault="001C526E" w:rsidP="001C526E">
      <w:pPr>
        <w:tabs>
          <w:tab w:val="left" w:pos="709"/>
        </w:tabs>
        <w:ind w:firstLine="0"/>
        <w:rPr>
          <w:rFonts w:eastAsia="Times New Roman"/>
          <w:color w:val="000000" w:themeColor="text1"/>
          <w:lang w:eastAsia="ru-RU"/>
        </w:rPr>
      </w:pPr>
    </w:p>
    <w:p w:rsidR="001C526E" w:rsidRPr="00720552" w:rsidRDefault="004F3A18" w:rsidP="001C526E">
      <w:pPr>
        <w:tabs>
          <w:tab w:val="left" w:pos="709"/>
        </w:tabs>
        <w:ind w:firstLine="0"/>
        <w:jc w:val="center"/>
        <w:rPr>
          <w:rFonts w:eastAsia="Times New Roman"/>
          <w:b/>
          <w:color w:val="000000" w:themeColor="text1"/>
          <w:lang w:eastAsia="ru-RU"/>
        </w:rPr>
      </w:pPr>
      <w:r w:rsidRPr="00720552">
        <w:rPr>
          <w:rFonts w:eastAsia="Times New Roman"/>
          <w:b/>
          <w:color w:val="000000" w:themeColor="text1"/>
          <w:lang w:eastAsia="ru-RU"/>
        </w:rPr>
        <w:t>ИЗМЕНЕНИЯ</w:t>
      </w:r>
    </w:p>
    <w:p w:rsidR="001C526E" w:rsidRPr="00720552" w:rsidRDefault="001C526E" w:rsidP="001C526E">
      <w:pPr>
        <w:tabs>
          <w:tab w:val="left" w:pos="709"/>
        </w:tabs>
        <w:ind w:firstLine="0"/>
        <w:jc w:val="center"/>
        <w:rPr>
          <w:rFonts w:eastAsia="Times New Roman"/>
          <w:b/>
          <w:color w:val="000000" w:themeColor="text1"/>
          <w:lang w:eastAsia="ru-RU"/>
        </w:rPr>
      </w:pPr>
      <w:r w:rsidRPr="00720552">
        <w:rPr>
          <w:rFonts w:eastAsia="Times New Roman"/>
          <w:b/>
          <w:color w:val="000000" w:themeColor="text1"/>
          <w:lang w:eastAsia="ru-RU"/>
        </w:rPr>
        <w:t>в Положение о Министерс</w:t>
      </w:r>
      <w:r w:rsidR="000A667D" w:rsidRPr="00720552">
        <w:rPr>
          <w:rFonts w:eastAsia="Times New Roman"/>
          <w:b/>
          <w:color w:val="000000" w:themeColor="text1"/>
          <w:lang w:eastAsia="ru-RU"/>
        </w:rPr>
        <w:t xml:space="preserve">тве </w:t>
      </w:r>
      <w:r w:rsidRPr="00720552">
        <w:rPr>
          <w:rFonts w:eastAsia="Times New Roman"/>
          <w:b/>
          <w:color w:val="000000" w:themeColor="text1"/>
          <w:lang w:eastAsia="ru-RU"/>
        </w:rPr>
        <w:t xml:space="preserve">физической культуры </w:t>
      </w:r>
    </w:p>
    <w:p w:rsidR="001C526E" w:rsidRPr="00720552" w:rsidRDefault="001C526E" w:rsidP="001C526E">
      <w:pPr>
        <w:tabs>
          <w:tab w:val="left" w:pos="709"/>
        </w:tabs>
        <w:ind w:firstLine="0"/>
        <w:jc w:val="center"/>
        <w:rPr>
          <w:rFonts w:eastAsia="Times New Roman"/>
          <w:b/>
          <w:color w:val="000000" w:themeColor="text1"/>
          <w:lang w:eastAsia="ru-RU"/>
        </w:rPr>
      </w:pPr>
      <w:r w:rsidRPr="00720552">
        <w:rPr>
          <w:rFonts w:eastAsia="Times New Roman"/>
          <w:b/>
          <w:color w:val="000000" w:themeColor="text1"/>
          <w:lang w:eastAsia="ru-RU"/>
        </w:rPr>
        <w:t xml:space="preserve">и спорта Ульяновской области </w:t>
      </w:r>
    </w:p>
    <w:p w:rsidR="001C526E" w:rsidRPr="00720552" w:rsidRDefault="001C526E" w:rsidP="001C526E">
      <w:pPr>
        <w:tabs>
          <w:tab w:val="left" w:pos="709"/>
        </w:tabs>
        <w:ind w:firstLine="0"/>
        <w:jc w:val="center"/>
        <w:rPr>
          <w:rFonts w:eastAsia="Times New Roman"/>
          <w:b/>
          <w:color w:val="000000" w:themeColor="text1"/>
          <w:lang w:eastAsia="ru-RU"/>
        </w:rPr>
      </w:pPr>
    </w:p>
    <w:p w:rsidR="001C526E" w:rsidRPr="00720552" w:rsidRDefault="0050202C" w:rsidP="00F12385">
      <w:pPr>
        <w:widowControl w:val="0"/>
        <w:autoSpaceDE w:val="0"/>
        <w:autoSpaceDN w:val="0"/>
        <w:adjustRightInd w:val="0"/>
        <w:rPr>
          <w:rFonts w:eastAsia="Times New Roman" w:cs="Arial"/>
          <w:color w:val="000000" w:themeColor="text1"/>
          <w:lang w:eastAsia="ru-RU"/>
        </w:rPr>
      </w:pPr>
      <w:r w:rsidRPr="00720552">
        <w:rPr>
          <w:rFonts w:eastAsia="Times New Roman" w:cs="Arial"/>
          <w:color w:val="000000" w:themeColor="text1"/>
          <w:lang w:eastAsia="ru-RU"/>
        </w:rPr>
        <w:t>1. В абзаце втором п</w:t>
      </w:r>
      <w:r w:rsidR="00F0257F" w:rsidRPr="00720552">
        <w:rPr>
          <w:rFonts w:eastAsia="Times New Roman" w:cs="Arial"/>
          <w:color w:val="000000" w:themeColor="text1"/>
          <w:lang w:eastAsia="ru-RU"/>
        </w:rPr>
        <w:t>ункт</w:t>
      </w:r>
      <w:r w:rsidRPr="00720552">
        <w:rPr>
          <w:rFonts w:eastAsia="Times New Roman" w:cs="Arial"/>
          <w:color w:val="000000" w:themeColor="text1"/>
          <w:lang w:eastAsia="ru-RU"/>
        </w:rPr>
        <w:t>а</w:t>
      </w:r>
      <w:r w:rsidR="00F0257F" w:rsidRPr="00720552">
        <w:rPr>
          <w:rFonts w:eastAsia="Times New Roman" w:cs="Arial"/>
          <w:color w:val="000000" w:themeColor="text1"/>
          <w:lang w:eastAsia="ru-RU"/>
        </w:rPr>
        <w:t xml:space="preserve"> </w:t>
      </w:r>
      <w:r w:rsidR="0056652B" w:rsidRPr="00720552">
        <w:rPr>
          <w:rFonts w:eastAsia="Times New Roman" w:cs="Arial"/>
          <w:color w:val="000000" w:themeColor="text1"/>
          <w:lang w:eastAsia="ru-RU"/>
        </w:rPr>
        <w:t>1.6</w:t>
      </w:r>
      <w:r w:rsidR="00F12385" w:rsidRPr="00720552">
        <w:rPr>
          <w:rFonts w:eastAsia="Times New Roman" w:cs="Arial"/>
          <w:color w:val="000000" w:themeColor="text1"/>
          <w:lang w:eastAsia="ru-RU"/>
        </w:rPr>
        <w:t xml:space="preserve"> раздела</w:t>
      </w:r>
      <w:r w:rsidR="0056652B" w:rsidRPr="00720552">
        <w:rPr>
          <w:rFonts w:eastAsia="Times New Roman" w:cs="Arial"/>
          <w:color w:val="000000" w:themeColor="text1"/>
          <w:lang w:eastAsia="ru-RU"/>
        </w:rPr>
        <w:t xml:space="preserve"> 1 слово «государственной» исключить</w:t>
      </w:r>
      <w:r w:rsidR="001C526E" w:rsidRPr="00720552">
        <w:rPr>
          <w:rFonts w:eastAsia="Times New Roman" w:cs="Arial"/>
          <w:color w:val="000000" w:themeColor="text1"/>
          <w:lang w:eastAsia="ru-RU"/>
        </w:rPr>
        <w:t>.</w:t>
      </w:r>
    </w:p>
    <w:p w:rsidR="00384E86" w:rsidRPr="00720552" w:rsidRDefault="00F0257F" w:rsidP="007E08E4">
      <w:pPr>
        <w:widowControl w:val="0"/>
        <w:autoSpaceDE w:val="0"/>
        <w:autoSpaceDN w:val="0"/>
        <w:adjustRightInd w:val="0"/>
        <w:rPr>
          <w:rFonts w:eastAsia="Times New Roman" w:cs="Arial"/>
          <w:color w:val="000000" w:themeColor="text1"/>
          <w:lang w:eastAsia="ru-RU"/>
        </w:rPr>
      </w:pPr>
      <w:r w:rsidRPr="00720552">
        <w:rPr>
          <w:rFonts w:eastAsia="Times New Roman" w:cs="Arial"/>
          <w:color w:val="000000" w:themeColor="text1"/>
          <w:lang w:eastAsia="ru-RU"/>
        </w:rPr>
        <w:t xml:space="preserve">2. </w:t>
      </w:r>
      <w:r w:rsidR="00384E86" w:rsidRPr="00720552">
        <w:rPr>
          <w:rFonts w:eastAsia="Times New Roman" w:cs="Arial"/>
          <w:color w:val="000000" w:themeColor="text1"/>
          <w:lang w:eastAsia="ru-RU"/>
        </w:rPr>
        <w:t xml:space="preserve">В </w:t>
      </w:r>
      <w:r w:rsidR="007E08E4" w:rsidRPr="00720552">
        <w:rPr>
          <w:rFonts w:eastAsia="Times New Roman" w:cs="Arial"/>
          <w:color w:val="000000" w:themeColor="text1"/>
          <w:lang w:eastAsia="ru-RU"/>
        </w:rPr>
        <w:t xml:space="preserve">пункте </w:t>
      </w:r>
      <w:r w:rsidR="00384E86" w:rsidRPr="00720552">
        <w:rPr>
          <w:rFonts w:eastAsia="Times New Roman" w:cs="Arial"/>
          <w:color w:val="000000" w:themeColor="text1"/>
          <w:lang w:eastAsia="ru-RU"/>
        </w:rPr>
        <w:t>2.1 раздела 2</w:t>
      </w:r>
      <w:r w:rsidR="007E08E4" w:rsidRPr="00720552">
        <w:rPr>
          <w:rFonts w:eastAsia="Times New Roman" w:cs="Arial"/>
          <w:color w:val="000000" w:themeColor="text1"/>
          <w:lang w:eastAsia="ru-RU"/>
        </w:rPr>
        <w:t>:</w:t>
      </w:r>
      <w:r w:rsidR="00384E86" w:rsidRPr="00720552">
        <w:rPr>
          <w:rFonts w:eastAsia="Times New Roman" w:cs="Arial"/>
          <w:color w:val="000000" w:themeColor="text1"/>
          <w:lang w:eastAsia="ru-RU"/>
        </w:rPr>
        <w:t xml:space="preserve"> </w:t>
      </w:r>
    </w:p>
    <w:p w:rsidR="00265350" w:rsidRPr="00720552" w:rsidRDefault="007E08E4" w:rsidP="00F12385">
      <w:pPr>
        <w:widowControl w:val="0"/>
        <w:autoSpaceDE w:val="0"/>
        <w:autoSpaceDN w:val="0"/>
        <w:adjustRightInd w:val="0"/>
        <w:rPr>
          <w:rFonts w:eastAsia="Times New Roman" w:cs="Arial"/>
          <w:color w:val="000000" w:themeColor="text1"/>
          <w:lang w:eastAsia="ru-RU"/>
        </w:rPr>
      </w:pPr>
      <w:r w:rsidRPr="00720552">
        <w:rPr>
          <w:rFonts w:eastAsia="Times New Roman" w:cs="Arial"/>
          <w:color w:val="000000" w:themeColor="text1"/>
          <w:lang w:eastAsia="ru-RU"/>
        </w:rPr>
        <w:t>1</w:t>
      </w:r>
      <w:r w:rsidR="00384E86" w:rsidRPr="00720552">
        <w:rPr>
          <w:rFonts w:eastAsia="Times New Roman" w:cs="Arial"/>
          <w:color w:val="000000" w:themeColor="text1"/>
          <w:lang w:eastAsia="ru-RU"/>
        </w:rPr>
        <w:t xml:space="preserve">) </w:t>
      </w:r>
      <w:r w:rsidR="00265350" w:rsidRPr="00720552">
        <w:rPr>
          <w:rFonts w:eastAsia="Times New Roman" w:cs="Arial"/>
          <w:color w:val="000000" w:themeColor="text1"/>
          <w:lang w:eastAsia="ru-RU"/>
        </w:rPr>
        <w:t>в подпункте 2.1.2:</w:t>
      </w:r>
    </w:p>
    <w:p w:rsidR="00F12385" w:rsidRPr="00720552" w:rsidRDefault="00265350" w:rsidP="00265350">
      <w:pPr>
        <w:widowControl w:val="0"/>
        <w:autoSpaceDE w:val="0"/>
        <w:autoSpaceDN w:val="0"/>
        <w:adjustRightInd w:val="0"/>
        <w:rPr>
          <w:rFonts w:eastAsia="Times New Roman" w:cs="Arial"/>
          <w:color w:val="000000" w:themeColor="text1"/>
          <w:lang w:eastAsia="ru-RU"/>
        </w:rPr>
      </w:pPr>
      <w:r w:rsidRPr="00720552">
        <w:rPr>
          <w:rFonts w:eastAsia="Times New Roman" w:cs="Arial"/>
          <w:color w:val="000000" w:themeColor="text1"/>
          <w:lang w:eastAsia="ru-RU"/>
        </w:rPr>
        <w:t xml:space="preserve">а) </w:t>
      </w:r>
      <w:r w:rsidR="00F12385" w:rsidRPr="00720552">
        <w:rPr>
          <w:rFonts w:eastAsia="Times New Roman" w:cs="Arial"/>
          <w:color w:val="000000" w:themeColor="text1"/>
          <w:lang w:eastAsia="ru-RU"/>
        </w:rPr>
        <w:t xml:space="preserve">в </w:t>
      </w:r>
      <w:r w:rsidR="00104831" w:rsidRPr="00720552">
        <w:rPr>
          <w:rFonts w:eastAsia="Times New Roman" w:cs="Arial"/>
          <w:color w:val="000000" w:themeColor="text1"/>
          <w:lang w:eastAsia="ru-RU"/>
        </w:rPr>
        <w:t>абз</w:t>
      </w:r>
      <w:r w:rsidR="0049479E" w:rsidRPr="00720552">
        <w:rPr>
          <w:rFonts w:eastAsia="Times New Roman" w:cs="Arial"/>
          <w:color w:val="000000" w:themeColor="text1"/>
          <w:lang w:eastAsia="ru-RU"/>
        </w:rPr>
        <w:t>а</w:t>
      </w:r>
      <w:r w:rsidR="0050202C" w:rsidRPr="00720552">
        <w:rPr>
          <w:rFonts w:eastAsia="Times New Roman" w:cs="Arial"/>
          <w:color w:val="000000" w:themeColor="text1"/>
          <w:lang w:eastAsia="ru-RU"/>
        </w:rPr>
        <w:t>це первом слово «государственным</w:t>
      </w:r>
      <w:r w:rsidR="0049479E" w:rsidRPr="00720552">
        <w:rPr>
          <w:rFonts w:eastAsia="Times New Roman" w:cs="Arial"/>
          <w:color w:val="000000" w:themeColor="text1"/>
          <w:lang w:eastAsia="ru-RU"/>
        </w:rPr>
        <w:t>» исключить</w:t>
      </w:r>
      <w:r w:rsidR="00F12385" w:rsidRPr="00720552">
        <w:rPr>
          <w:rFonts w:eastAsia="Times New Roman" w:cs="Arial"/>
          <w:color w:val="000000" w:themeColor="text1"/>
          <w:lang w:eastAsia="ru-RU"/>
        </w:rPr>
        <w:t>;</w:t>
      </w:r>
    </w:p>
    <w:p w:rsidR="00D65075" w:rsidRPr="00720552" w:rsidRDefault="00265350" w:rsidP="0050202C">
      <w:pPr>
        <w:widowControl w:val="0"/>
        <w:autoSpaceDE w:val="0"/>
        <w:autoSpaceDN w:val="0"/>
        <w:adjustRightInd w:val="0"/>
        <w:rPr>
          <w:rFonts w:eastAsia="Times New Roman" w:cs="Arial"/>
          <w:color w:val="000000" w:themeColor="text1"/>
          <w:lang w:eastAsia="ru-RU"/>
        </w:rPr>
      </w:pPr>
      <w:r w:rsidRPr="00720552">
        <w:rPr>
          <w:rFonts w:eastAsia="Times New Roman" w:cs="Arial"/>
          <w:color w:val="000000" w:themeColor="text1"/>
          <w:lang w:eastAsia="ru-RU"/>
        </w:rPr>
        <w:t>б</w:t>
      </w:r>
      <w:r w:rsidR="0050202C" w:rsidRPr="00720552">
        <w:rPr>
          <w:rFonts w:eastAsia="Times New Roman" w:cs="Arial"/>
          <w:color w:val="000000" w:themeColor="text1"/>
          <w:lang w:eastAsia="ru-RU"/>
        </w:rPr>
        <w:t xml:space="preserve">) в подпунктах 1-4, 7 и 9 слово </w:t>
      </w:r>
      <w:r w:rsidR="0049479E" w:rsidRPr="00720552">
        <w:rPr>
          <w:rFonts w:eastAsia="Times New Roman" w:cs="Arial"/>
          <w:color w:val="000000" w:themeColor="text1"/>
          <w:lang w:eastAsia="ru-RU"/>
        </w:rPr>
        <w:t xml:space="preserve">«государственной» </w:t>
      </w:r>
      <w:r w:rsidR="00384E86" w:rsidRPr="00720552">
        <w:rPr>
          <w:rFonts w:eastAsia="Times New Roman" w:cs="Arial"/>
          <w:color w:val="000000" w:themeColor="text1"/>
          <w:lang w:eastAsia="ru-RU"/>
        </w:rPr>
        <w:t>исключить;</w:t>
      </w:r>
    </w:p>
    <w:p w:rsidR="00384E86" w:rsidRPr="00720552" w:rsidRDefault="00265350" w:rsidP="0050202C">
      <w:pPr>
        <w:widowControl w:val="0"/>
        <w:autoSpaceDE w:val="0"/>
        <w:autoSpaceDN w:val="0"/>
        <w:adjustRightInd w:val="0"/>
        <w:rPr>
          <w:rFonts w:eastAsia="Times New Roman" w:cs="Arial"/>
          <w:lang w:eastAsia="ru-RU"/>
        </w:rPr>
      </w:pPr>
      <w:r w:rsidRPr="00720552">
        <w:rPr>
          <w:rFonts w:eastAsia="Times New Roman" w:cs="Arial"/>
          <w:lang w:eastAsia="ru-RU"/>
        </w:rPr>
        <w:t>2</w:t>
      </w:r>
      <w:r w:rsidR="00384E86" w:rsidRPr="00720552">
        <w:rPr>
          <w:rFonts w:eastAsia="Times New Roman" w:cs="Arial"/>
          <w:lang w:eastAsia="ru-RU"/>
        </w:rPr>
        <w:t>) подпункт 2.1.3 дополнить подпунктом 6 следующего содержания:</w:t>
      </w:r>
    </w:p>
    <w:p w:rsidR="00384E86" w:rsidRPr="00720552" w:rsidRDefault="00384E86" w:rsidP="002C07AD">
      <w:pPr>
        <w:widowControl w:val="0"/>
        <w:autoSpaceDE w:val="0"/>
        <w:autoSpaceDN w:val="0"/>
        <w:adjustRightInd w:val="0"/>
        <w:rPr>
          <w:rFonts w:eastAsia="Times New Roman" w:cs="Arial"/>
          <w:lang w:eastAsia="ru-RU"/>
        </w:rPr>
      </w:pPr>
      <w:r w:rsidRPr="00720552">
        <w:rPr>
          <w:rFonts w:eastAsia="Times New Roman" w:cs="Arial"/>
          <w:lang w:eastAsia="ru-RU"/>
        </w:rPr>
        <w:t xml:space="preserve">«6) </w:t>
      </w:r>
      <w:r w:rsidR="00751A86" w:rsidRPr="00720552">
        <w:rPr>
          <w:rFonts w:eastAsia="Times New Roman" w:cs="Arial"/>
          <w:lang w:eastAsia="ru-RU"/>
        </w:rPr>
        <w:t xml:space="preserve">ежегодно формирует и утверждает перечень значимых официальных физкультурных мероприятий и спортивных мероприятий, проводимых </w:t>
      </w:r>
      <w:r w:rsidR="004E4BA3" w:rsidRPr="00720552">
        <w:rPr>
          <w:rFonts w:eastAsia="Times New Roman" w:cs="Arial"/>
          <w:lang w:eastAsia="ru-RU"/>
        </w:rPr>
        <w:br/>
      </w:r>
      <w:r w:rsidR="00751A86" w:rsidRPr="00720552">
        <w:rPr>
          <w:rFonts w:eastAsia="Times New Roman" w:cs="Arial"/>
          <w:lang w:eastAsia="ru-RU"/>
        </w:rPr>
        <w:t>на</w:t>
      </w:r>
      <w:r w:rsidR="006779A0" w:rsidRPr="00720552">
        <w:rPr>
          <w:rFonts w:eastAsia="Times New Roman" w:cs="Arial"/>
          <w:lang w:eastAsia="ru-RU"/>
        </w:rPr>
        <w:t xml:space="preserve"> территории Ульяновской области</w:t>
      </w:r>
      <w:proofErr w:type="gramStart"/>
      <w:r w:rsidR="006779A0" w:rsidRPr="00720552">
        <w:rPr>
          <w:rFonts w:eastAsia="Times New Roman" w:cs="Arial"/>
          <w:lang w:eastAsia="ru-RU"/>
        </w:rPr>
        <w:t>.</w:t>
      </w:r>
      <w:r w:rsidR="007B6FCD" w:rsidRPr="00720552">
        <w:rPr>
          <w:rFonts w:eastAsia="Times New Roman" w:cs="Arial"/>
          <w:lang w:eastAsia="ru-RU"/>
        </w:rPr>
        <w:t>».</w:t>
      </w:r>
      <w:proofErr w:type="gramEnd"/>
    </w:p>
    <w:p w:rsidR="002C07AD" w:rsidRPr="00720552" w:rsidRDefault="002C07AD" w:rsidP="002C07AD">
      <w:pPr>
        <w:widowControl w:val="0"/>
        <w:autoSpaceDE w:val="0"/>
        <w:autoSpaceDN w:val="0"/>
        <w:adjustRightInd w:val="0"/>
        <w:rPr>
          <w:rFonts w:eastAsia="Times New Roman" w:cs="Arial"/>
          <w:lang w:eastAsia="ru-RU"/>
        </w:rPr>
      </w:pPr>
      <w:r w:rsidRPr="00720552">
        <w:rPr>
          <w:rFonts w:eastAsia="Times New Roman" w:cs="Arial"/>
          <w:lang w:eastAsia="ru-RU"/>
        </w:rPr>
        <w:t xml:space="preserve">3. </w:t>
      </w:r>
      <w:r w:rsidR="007B6FCD" w:rsidRPr="00720552">
        <w:rPr>
          <w:rFonts w:eastAsia="Times New Roman" w:cs="Arial"/>
          <w:lang w:eastAsia="ru-RU"/>
        </w:rPr>
        <w:t>Абзац первый п</w:t>
      </w:r>
      <w:r w:rsidRPr="00720552">
        <w:rPr>
          <w:rFonts w:eastAsia="Times New Roman" w:cs="Arial"/>
          <w:lang w:eastAsia="ru-RU"/>
        </w:rPr>
        <w:t>ункт</w:t>
      </w:r>
      <w:r w:rsidR="007B6FCD" w:rsidRPr="00720552">
        <w:rPr>
          <w:rFonts w:eastAsia="Times New Roman" w:cs="Arial"/>
          <w:lang w:eastAsia="ru-RU"/>
        </w:rPr>
        <w:t>а</w:t>
      </w:r>
      <w:r w:rsidRPr="00720552">
        <w:rPr>
          <w:rFonts w:eastAsia="Times New Roman" w:cs="Arial"/>
          <w:lang w:eastAsia="ru-RU"/>
        </w:rPr>
        <w:t xml:space="preserve"> 4.1 раздела 4 </w:t>
      </w:r>
      <w:r w:rsidR="008971C0" w:rsidRPr="00720552">
        <w:rPr>
          <w:rFonts w:eastAsia="Times New Roman" w:cs="Arial"/>
          <w:lang w:eastAsia="ru-RU"/>
        </w:rPr>
        <w:t>изложить в следующей редакции:</w:t>
      </w:r>
    </w:p>
    <w:p w:rsidR="008971C0" w:rsidRDefault="008971C0" w:rsidP="002C07AD">
      <w:pPr>
        <w:widowControl w:val="0"/>
        <w:autoSpaceDE w:val="0"/>
        <w:autoSpaceDN w:val="0"/>
        <w:adjustRightInd w:val="0"/>
        <w:rPr>
          <w:rFonts w:eastAsia="Times New Roman" w:cs="Arial"/>
          <w:lang w:eastAsia="ru-RU"/>
        </w:rPr>
      </w:pPr>
      <w:r w:rsidRPr="00720552">
        <w:rPr>
          <w:rFonts w:eastAsia="Times New Roman" w:cs="Arial"/>
          <w:lang w:eastAsia="ru-RU"/>
        </w:rPr>
        <w:t>«</w:t>
      </w:r>
      <w:r w:rsidR="007E08E4" w:rsidRPr="00720552">
        <w:rPr>
          <w:rFonts w:eastAsia="Times New Roman" w:cs="Arial"/>
          <w:lang w:eastAsia="ru-RU"/>
        </w:rPr>
        <w:t xml:space="preserve">4.1. </w:t>
      </w:r>
      <w:r w:rsidRPr="00720552">
        <w:rPr>
          <w:rFonts w:eastAsia="Times New Roman" w:cs="Arial"/>
          <w:lang w:eastAsia="ru-RU"/>
        </w:rPr>
        <w:t xml:space="preserve">Министерство возглавляет Министр, назначаемый на должность </w:t>
      </w:r>
      <w:r w:rsidR="004E4BA3" w:rsidRPr="00720552">
        <w:rPr>
          <w:rFonts w:eastAsia="Times New Roman" w:cs="Arial"/>
          <w:lang w:eastAsia="ru-RU"/>
        </w:rPr>
        <w:br/>
      </w:r>
      <w:r w:rsidRPr="00720552">
        <w:rPr>
          <w:rFonts w:eastAsia="Times New Roman" w:cs="Arial"/>
          <w:lang w:eastAsia="ru-RU"/>
        </w:rPr>
        <w:t xml:space="preserve">и освобождаемый от должности Губернатором Ульяновской области </w:t>
      </w:r>
      <w:r w:rsidR="004E4BA3" w:rsidRPr="00720552">
        <w:rPr>
          <w:rFonts w:eastAsia="Times New Roman" w:cs="Arial"/>
          <w:lang w:eastAsia="ru-RU"/>
        </w:rPr>
        <w:br/>
      </w:r>
      <w:r w:rsidRPr="00720552">
        <w:rPr>
          <w:rFonts w:eastAsia="Times New Roman" w:cs="Arial"/>
          <w:lang w:eastAsia="ru-RU"/>
        </w:rPr>
        <w:t>по согласованию с федеральным органом исполнительной власти в области физической культуры и спорта</w:t>
      </w:r>
      <w:proofErr w:type="gramStart"/>
      <w:r w:rsidRPr="00720552">
        <w:rPr>
          <w:rFonts w:eastAsia="Times New Roman" w:cs="Arial"/>
          <w:lang w:eastAsia="ru-RU"/>
        </w:rPr>
        <w:t>.».</w:t>
      </w:r>
      <w:proofErr w:type="gramEnd"/>
    </w:p>
    <w:p w:rsidR="008F3CF4" w:rsidRDefault="008F3CF4" w:rsidP="008F3CF4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Arial"/>
          <w:lang w:eastAsia="ru-RU"/>
        </w:rPr>
      </w:pPr>
    </w:p>
    <w:p w:rsidR="008F3CF4" w:rsidRPr="00720552" w:rsidRDefault="008F3CF4" w:rsidP="008F3CF4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Arial"/>
          <w:lang w:eastAsia="ru-RU"/>
        </w:rPr>
      </w:pPr>
      <w:r>
        <w:rPr>
          <w:rFonts w:eastAsia="Times New Roman" w:cs="Arial"/>
          <w:lang w:eastAsia="ru-RU"/>
        </w:rPr>
        <w:t>____________</w:t>
      </w:r>
    </w:p>
    <w:sectPr w:rsidR="008F3CF4" w:rsidRPr="00720552" w:rsidSect="00720552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764" w:rsidRDefault="001A0764">
      <w:r>
        <w:separator/>
      </w:r>
    </w:p>
  </w:endnote>
  <w:endnote w:type="continuationSeparator" w:id="0">
    <w:p w:rsidR="001A0764" w:rsidRDefault="001A0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552" w:rsidRPr="00720552" w:rsidRDefault="00720552" w:rsidP="00720552">
    <w:pPr>
      <w:pStyle w:val="a6"/>
      <w:ind w:firstLine="0"/>
      <w:rPr>
        <w:sz w:val="16"/>
      </w:rPr>
    </w:pPr>
    <w:r w:rsidRPr="00720552">
      <w:rPr>
        <w:sz w:val="16"/>
      </w:rPr>
      <w:t>2807гш</w:t>
    </w:r>
    <w:r>
      <w:rPr>
        <w:sz w:val="16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764" w:rsidRDefault="001A0764">
      <w:r>
        <w:separator/>
      </w:r>
    </w:p>
  </w:footnote>
  <w:footnote w:type="continuationSeparator" w:id="0">
    <w:p w:rsidR="001A0764" w:rsidRDefault="001A07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0081793"/>
      <w:docPartObj>
        <w:docPartGallery w:val="Page Numbers (Top of Page)"/>
        <w:docPartUnique/>
      </w:docPartObj>
    </w:sdtPr>
    <w:sdtEndPr/>
    <w:sdtContent>
      <w:p w:rsidR="008971C0" w:rsidRDefault="008971C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8971C0" w:rsidRDefault="008971C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97E"/>
    <w:rsid w:val="00002128"/>
    <w:rsid w:val="000A667D"/>
    <w:rsid w:val="00104831"/>
    <w:rsid w:val="001A0764"/>
    <w:rsid w:val="001C526E"/>
    <w:rsid w:val="00265350"/>
    <w:rsid w:val="002C07AD"/>
    <w:rsid w:val="002D57B6"/>
    <w:rsid w:val="00320360"/>
    <w:rsid w:val="00346CFC"/>
    <w:rsid w:val="00352B53"/>
    <w:rsid w:val="00384E86"/>
    <w:rsid w:val="0049479E"/>
    <w:rsid w:val="00497BA3"/>
    <w:rsid w:val="004E4BA3"/>
    <w:rsid w:val="004F3A18"/>
    <w:rsid w:val="0050202C"/>
    <w:rsid w:val="00503BF4"/>
    <w:rsid w:val="0056652B"/>
    <w:rsid w:val="00622D83"/>
    <w:rsid w:val="006779A0"/>
    <w:rsid w:val="006A100F"/>
    <w:rsid w:val="00707164"/>
    <w:rsid w:val="00715309"/>
    <w:rsid w:val="00720552"/>
    <w:rsid w:val="00751A86"/>
    <w:rsid w:val="00794FDA"/>
    <w:rsid w:val="007A15F4"/>
    <w:rsid w:val="007B6FCD"/>
    <w:rsid w:val="007E08E4"/>
    <w:rsid w:val="008971C0"/>
    <w:rsid w:val="008D1A15"/>
    <w:rsid w:val="008F3CF4"/>
    <w:rsid w:val="00A63700"/>
    <w:rsid w:val="00B3397E"/>
    <w:rsid w:val="00BD7132"/>
    <w:rsid w:val="00C307F6"/>
    <w:rsid w:val="00CA2EF5"/>
    <w:rsid w:val="00CD41CD"/>
    <w:rsid w:val="00D61986"/>
    <w:rsid w:val="00D65075"/>
    <w:rsid w:val="00D93AE3"/>
    <w:rsid w:val="00F0257F"/>
    <w:rsid w:val="00F12385"/>
    <w:rsid w:val="00F9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526E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C526E"/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A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72055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05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526E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C526E"/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A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72055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20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Шамиль</dc:creator>
  <cp:lastModifiedBy>Анастасия</cp:lastModifiedBy>
  <cp:revision>2</cp:revision>
  <cp:lastPrinted>2026-08-14T10:39:00Z</cp:lastPrinted>
  <dcterms:created xsi:type="dcterms:W3CDTF">2026-08-18T08:11:00Z</dcterms:created>
  <dcterms:modified xsi:type="dcterms:W3CDTF">2026-08-18T08:11:00Z</dcterms:modified>
</cp:coreProperties>
</file>